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中基本的概念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>文档 document</w:t>
      </w:r>
      <w:r>
        <w:rPr>
          <w:rFonts w:hint="eastAsia"/>
          <w:lang w:val="en-US" w:eastAsia="zh-CN"/>
        </w:rPr>
        <w:t>：json格式数据的最小单元 ， 可以理解成 mysql中的一条记录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1)文档由字段组成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有不同的类型 字符串、数值、二进制、日期 ，如果不指定类型，es默认会</w:t>
      </w:r>
      <w:r>
        <w:rPr>
          <w:rFonts w:hint="eastAsia"/>
          <w:lang w:val="en-US" w:eastAsia="zh-CN"/>
        </w:rPr>
        <w:tab/>
        <w:t>自动匹配 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2)文档有id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可以自己指定 ， 不指定es会自动生成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 数据支持嵌套 ，在index/type 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 xml:space="preserve">索引 index </w:t>
      </w:r>
      <w:r>
        <w:rPr>
          <w:rFonts w:hint="eastAsia"/>
          <w:lang w:val="en-US" w:eastAsia="zh-CN"/>
        </w:rPr>
        <w:t>： 将文档进行分类保存至索引中集合 ，用一个索引表示(</w:t>
      </w:r>
      <w:r>
        <w:rPr>
          <w:rFonts w:hint="eastAsia"/>
          <w:color w:val="FF0000"/>
          <w:lang w:val="en-US" w:eastAsia="zh-CN"/>
        </w:rPr>
        <w:t>不是条记录的索引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每个节点可以创建多个 索引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每个索引都有自己的mapping定义 ，包含了文档字段名 和 字段类型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Setting定义不同的数据分布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： 索引类似  database ， mapping类似表 ， 文档类似表中的数据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>类型 type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FF0000"/>
          <w:lang w:val="en-US" w:eastAsia="zh-CN"/>
        </w:rPr>
        <w:t>6.0版本后被废弃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每个index 可以是 一个 或多个type （表示index 的分类）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</w:t>
      </w:r>
      <w:bookmarkStart w:id="0" w:name="_GoBack"/>
      <w:r>
        <w:rPr>
          <w:rFonts w:hint="eastAsia"/>
          <w:b/>
          <w:bCs/>
          <w:color w:val="0903FB"/>
          <w:lang w:val="en-US" w:eastAsia="zh-CN"/>
        </w:rPr>
        <w:t>点 node</w:t>
      </w:r>
      <w:bookmarkEnd w:id="0"/>
      <w:r>
        <w:rPr>
          <w:rFonts w:hint="eastAsia"/>
          <w:lang w:val="en-US" w:eastAsia="zh-CN"/>
        </w:rPr>
        <w:t>： 一个es集群实例,节点分为不同的类型 , 每个类型担任的角色不一样</w:t>
      </w:r>
    </w:p>
    <w:p>
      <w:pPr>
        <w:numPr>
          <w:ilvl w:val="0"/>
          <w:numId w:val="4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Master eligiible  主节点候选， 当集群启动后 会成为主节点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 专门存储数据的节点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Coordinating  专门用于接收客户端请求的节点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color w:val="0903FB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>分片 shared :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单台服务器无法存大量数据 ， 可以将一个索引的数据 切分， 分布上在不同的机器上存储的数据就是一个 shared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436D3"/>
    <w:multiLevelType w:val="multilevel"/>
    <w:tmpl w:val="DE9436D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20B40D"/>
    <w:multiLevelType w:val="singleLevel"/>
    <w:tmpl w:val="E220B40D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0C214031"/>
    <w:multiLevelType w:val="singleLevel"/>
    <w:tmpl w:val="0C21403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26115EA0"/>
    <w:multiLevelType w:val="multilevel"/>
    <w:tmpl w:val="26115EA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64A73"/>
    <w:rsid w:val="0AE32BC6"/>
    <w:rsid w:val="0B4014F0"/>
    <w:rsid w:val="0F9A492F"/>
    <w:rsid w:val="10B679B9"/>
    <w:rsid w:val="13085361"/>
    <w:rsid w:val="13D758B3"/>
    <w:rsid w:val="18FB313E"/>
    <w:rsid w:val="19B354A6"/>
    <w:rsid w:val="1B3618ED"/>
    <w:rsid w:val="1F561D38"/>
    <w:rsid w:val="22AB0BD2"/>
    <w:rsid w:val="22DE319A"/>
    <w:rsid w:val="239714B1"/>
    <w:rsid w:val="248D1130"/>
    <w:rsid w:val="27EF1A4E"/>
    <w:rsid w:val="290F17CB"/>
    <w:rsid w:val="29415AB7"/>
    <w:rsid w:val="2AF5143E"/>
    <w:rsid w:val="2F0E7DE2"/>
    <w:rsid w:val="308B284A"/>
    <w:rsid w:val="34512C24"/>
    <w:rsid w:val="36040224"/>
    <w:rsid w:val="36050184"/>
    <w:rsid w:val="3A7F1989"/>
    <w:rsid w:val="3B427666"/>
    <w:rsid w:val="3BEF782F"/>
    <w:rsid w:val="3C486537"/>
    <w:rsid w:val="4238684B"/>
    <w:rsid w:val="46507AA2"/>
    <w:rsid w:val="490770BD"/>
    <w:rsid w:val="4D064BFF"/>
    <w:rsid w:val="4F4D1B5A"/>
    <w:rsid w:val="516A2A1F"/>
    <w:rsid w:val="52631907"/>
    <w:rsid w:val="541100C9"/>
    <w:rsid w:val="55932F8C"/>
    <w:rsid w:val="56523362"/>
    <w:rsid w:val="57CF701D"/>
    <w:rsid w:val="618E4913"/>
    <w:rsid w:val="67B04884"/>
    <w:rsid w:val="6C475706"/>
    <w:rsid w:val="6DEC0E10"/>
    <w:rsid w:val="6FD830FB"/>
    <w:rsid w:val="7313236F"/>
    <w:rsid w:val="7B305E48"/>
    <w:rsid w:val="7C5B04BF"/>
    <w:rsid w:val="7CC33852"/>
    <w:rsid w:val="7F2B6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B.B.dong</cp:lastModifiedBy>
  <dcterms:modified xsi:type="dcterms:W3CDTF">2020-10-09T11:21:55Z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