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1、SSH </w:t>
      </w:r>
      <w:r>
        <w:rPr>
          <w:rFonts w:hint="eastAsia"/>
          <w:lang w:val="en-US" w:eastAsia="zh-CN"/>
        </w:rPr>
        <w:t>secure 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 安全外壳协议 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SSH协议是面向互联网网络中主机之间的互访与信息交换，所以主机密钥成为基本的密钥机制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在文件传输过程中 对文件进行加密 ，</w:t>
      </w:r>
      <w:r>
        <w:rPr>
          <w:rFonts w:ascii="宋体" w:hAnsi="宋体" w:eastAsia="宋体" w:cs="宋体"/>
          <w:sz w:val="24"/>
          <w:szCs w:val="24"/>
        </w:rPr>
        <w:t>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"https://baike.baidu.com/item/FTP" \t "https://baike.baidu.com/item/ssh/_blank"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FTP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"https://baike.baidu.com/item/PoP" \t "https://baike.baidu.com/item/ssh/_blank"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PoP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、甚至为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"https://baike.baidu.com/item/PPP" \t "https://baike.baidu.com/item/ssh/_blank"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PPP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提供一个安全的"通道</w:t>
      </w:r>
      <w:r>
        <w:rPr>
          <w:rFonts w:hint="eastAsia"/>
          <w:lang w:val="en-US" w:eastAsia="zh-CN"/>
        </w:rPr>
        <w:t xml:space="preserve">   ，</w:t>
      </w:r>
      <w:r>
        <w:rPr>
          <w:rFonts w:ascii="宋体" w:hAnsi="宋体" w:eastAsia="宋体" w:cs="宋体"/>
          <w:sz w:val="24"/>
          <w:szCs w:val="24"/>
        </w:rPr>
        <w:t>而且也能够防止DNS欺骗和IP欺骗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，另外ssh传输数据前  数据是进行压缩的  ，  因此可以提高数据的 传输效率</w:t>
      </w:r>
    </w:p>
    <w:p>
      <w:pPr>
        <w:rPr>
          <w:rFonts w:hint="eastAsia"/>
        </w:rPr>
      </w:pPr>
    </w:p>
    <w:p>
      <w:p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2、SSH 协议框架基于 三个协议框架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传输层协议</w:t>
      </w:r>
      <w:r>
        <w:rPr>
          <w:rFonts w:hint="eastAsia"/>
          <w:lang w:val="en-US" w:eastAsia="zh-CN"/>
        </w:rPr>
        <w:t xml:space="preserve">   如tcp ： 数据的压缩加密传输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用户认证协议</w:t>
      </w:r>
      <w:r>
        <w:rPr>
          <w:rFonts w:hint="eastAsia"/>
          <w:lang w:val="en-US" w:eastAsia="zh-CN"/>
        </w:rPr>
        <w:t xml:space="preserve"> ： 用户的 身份认证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连接协议</w:t>
      </w:r>
      <w:r>
        <w:rPr>
          <w:rFonts w:hint="eastAsia"/>
          <w:lang w:val="en-US" w:eastAsia="zh-CN"/>
        </w:rPr>
        <w:t xml:space="preserve"> ：通道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0470" cy="957580"/>
            <wp:effectExtent l="0" t="0" r="5080" b="1397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秘钥机制 提供安全的认证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在文件传输前 为了确保数据的安全 ， ssh协议必须要求主机至少有一对秘钥对，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服务方通过对客户方主机密钥的认证之后，才能允许其连接请求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1、什么是git</w:t>
      </w:r>
    </w:p>
    <w:p>
      <w:pPr>
        <w:rPr>
          <w:rFonts w:hint="eastAsia"/>
        </w:rPr>
      </w:pPr>
      <w:r>
        <w:rPr>
          <w:rFonts w:hint="eastAsia"/>
        </w:rPr>
        <w:t>分布式的版本控制系统</w:t>
      </w:r>
    </w:p>
    <w:p>
      <w:pPr>
        <w:rPr>
          <w:rFonts w:hint="eastAsia"/>
        </w:rPr>
      </w:pPr>
      <w:r>
        <w:rPr>
          <w:rFonts w:hint="eastAsia"/>
        </w:rPr>
        <w:t>2、仓库 :与git关联的目录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使用</w:t>
      </w:r>
      <w:r>
        <w:rPr>
          <w:rFonts w:hint="eastAsia"/>
          <w:highlight w:val="red"/>
          <w:lang w:val="en-US" w:eastAsia="zh-CN"/>
        </w:rPr>
        <w:t xml:space="preserve"> :  配置本地用户信息 （账户）</w:t>
      </w:r>
    </w:p>
    <w:p>
      <w:pPr>
        <w:rPr>
          <w:rFonts w:hint="eastAsia"/>
        </w:rPr>
      </w:pPr>
      <w:r>
        <w:rPr>
          <w:rFonts w:hint="eastAsia"/>
        </w:rPr>
        <w:t>1、创建使用git的用户名</w:t>
      </w:r>
    </w:p>
    <w:p>
      <w:pPr>
        <w:rPr>
          <w:rFonts w:hint="eastAsia"/>
        </w:rPr>
      </w:pPr>
      <w:r>
        <w:rPr>
          <w:rFonts w:hint="eastAsia"/>
        </w:rPr>
        <w:t>git config -- global user.name “名字”</w:t>
      </w:r>
    </w:p>
    <w:p>
      <w:pPr>
        <w:rPr>
          <w:rFonts w:hint="eastAsia"/>
        </w:rPr>
      </w:pPr>
      <w:r>
        <w:rPr>
          <w:rFonts w:hint="eastAsia"/>
        </w:rPr>
        <w:t>2、为用户关联邮箱</w:t>
      </w:r>
    </w:p>
    <w:p>
      <w:pPr>
        <w:rPr>
          <w:rFonts w:hint="eastAsia"/>
        </w:rPr>
      </w:pPr>
      <w:r>
        <w:rPr>
          <w:rFonts w:hint="eastAsia"/>
        </w:rPr>
        <w:t>git config -- global user.email “邮箱名字”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red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生成钥匙对</w:t>
      </w:r>
      <w:r>
        <w:rPr>
          <w:rFonts w:hint="eastAsia"/>
          <w:highlight w:val="red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highlight w:val="red"/>
          <w:lang w:val="en-US" w:eastAsia="zh-CN"/>
        </w:rPr>
      </w:pPr>
      <w:r>
        <w:rPr>
          <w:color w:val="FF0000"/>
          <w:highlight w:val="none"/>
        </w:rPr>
        <w:t>公钥是大家都可以看得见，可以拿到的</w:t>
      </w:r>
      <w:r>
        <w:rPr>
          <w:rFonts w:hint="eastAsia"/>
          <w:color w:val="FF0000"/>
          <w:highlight w:val="none"/>
          <w:lang w:eastAsia="zh-CN"/>
        </w:rPr>
        <w:t>，</w:t>
      </w:r>
      <w:r>
        <w:rPr>
          <w:rFonts w:hint="eastAsia"/>
          <w:color w:val="FF0000"/>
          <w:highlight w:val="none"/>
          <w:lang w:val="en-US" w:eastAsia="zh-CN"/>
        </w:rPr>
        <w:t xml:space="preserve"> 配置给主机服务器</w:t>
      </w:r>
      <w:r>
        <w:rPr>
          <w:color w:val="FF0000"/>
          <w:highlight w:val="none"/>
        </w:rPr>
        <w:br w:type="textWrapping"/>
      </w:r>
      <w:r>
        <w:rPr>
          <w:color w:val="FF0000"/>
          <w:highlight w:val="none"/>
        </w:rPr>
        <w:t>私钥是主能自己保管的，用于验证公钥的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ssh-keygen -t rsa -C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"mailto:\“863836234@qq.com\”"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4"/>
          <w:rFonts w:hint="default"/>
          <w:highlight w:val="none"/>
          <w:lang w:val="en-US" w:eastAsia="zh-CN"/>
        </w:rPr>
        <w:t>“</w:t>
      </w:r>
      <w:r>
        <w:rPr>
          <w:rStyle w:val="4"/>
          <w:rFonts w:hint="eastAsia"/>
          <w:highlight w:val="none"/>
          <w:lang w:val="en-US" w:eastAsia="zh-CN"/>
        </w:rPr>
        <w:t>863836234@qq.com</w:t>
      </w:r>
      <w:r>
        <w:rPr>
          <w:rStyle w:val="4"/>
          <w:rFonts w:hint="default"/>
          <w:highlight w:val="none"/>
          <w:lang w:val="en-US" w:eastAsia="zh-CN"/>
        </w:rPr>
        <w:t>”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 3次  , 将生成的 公钥保存在默认地址 ， 在本机user用户中默认生成.ssh文件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.rsa私钥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.public公钥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提交步骤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单词:rescan 重新扫描    、 stage changed 缓存改动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Sing off  签名 、Push 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1、创建本地仓库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git </w:t>
      </w:r>
      <w:r>
        <w:rPr>
          <w:rFonts w:hint="eastAsia"/>
          <w:lang w:val="en-US" w:eastAsia="zh-CN"/>
        </w:rPr>
        <w:t>init</w:t>
      </w:r>
      <w:r>
        <w:rPr>
          <w:rFonts w:hint="eastAsia"/>
        </w:rPr>
        <w:t>文件名.后缀 添加到仓库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3、git status 查看哪些文件被管理控制（文件名显示绿色），哪些没被管理控制（显示红色）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3、git add 文件名.后缀  (git add .   添加多个文件)</w:t>
      </w:r>
    </w:p>
    <w:p>
      <w:pPr>
        <w:rPr>
          <w:rFonts w:hint="eastAsia"/>
        </w:rPr>
      </w:pPr>
      <w:r>
        <w:rPr>
          <w:rFonts w:hint="eastAsia"/>
          <w:highlight w:val="none"/>
          <w:lang w:val="en-US" w:eastAsia="zh-CN"/>
        </w:rPr>
        <w:t>4、</w:t>
      </w:r>
      <w:r>
        <w:rPr>
          <w:rFonts w:hint="eastAsia"/>
        </w:rPr>
        <w:t>git commit -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m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message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“注释” 提交</w:t>
      </w:r>
      <w:r>
        <w:rPr>
          <w:rFonts w:hint="eastAsia"/>
          <w:lang w:val="en-US" w:eastAsia="zh-CN"/>
        </w:rPr>
        <w:t xml:space="preserve">  提交到本地仓库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5、git push 推送到远程服务器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冲突提交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注意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：</w:t>
      </w:r>
      <w:r>
        <w:rPr>
          <w:rFonts w:hint="eastAsia" w:ascii="Lucida Console" w:hAnsi="Lucida Console" w:eastAsia="Lucida Console"/>
          <w:color w:val="auto"/>
          <w:sz w:val="18"/>
        </w:rPr>
        <w:t>Changes not staged for commit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： 无进行提交的 更改 （文件被修改）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直接修改文件 然后commit 提交 ，会提示 文件一杯修改无法提交 ， 需要再次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add 文件 ，  才能 commit 提交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highlight w:val="red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highlight w:val="red"/>
          <w:lang w:val="en-US" w:eastAsia="zh-CN"/>
        </w:rPr>
        <w:t>连接远程 github仓库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 .ssh文件中的 公钥 添加到github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remote add origin  地址 连接远程仓库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highlight w:val="re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highlight w:val="re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highlight w:val="red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highlight w:val="red"/>
          <w:lang w:val="en-US" w:eastAsia="zh-CN"/>
        </w:rPr>
        <w:t>将文件推送到远程仓库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先更新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强制推送 git push -u -f orgin master   （upstream逆流而上 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：一旦强制  -f  强行回覆盖代码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查看远程仓库      </w:t>
      </w:r>
      <w:r>
        <w:rPr>
          <w:rFonts w:ascii="宋体" w:hAnsi="宋体" w:eastAsia="宋体" w:cs="宋体"/>
          <w:sz w:val="24"/>
          <w:szCs w:val="24"/>
        </w:rPr>
        <w:t>switched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  当前仓库分支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-f 远程仓库分支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-b版本名字 主干或分支路径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在本地仓库 指定主干或分支 创建分支  （检出  分支-b  branch）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head -u 将新建分支推送到 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什是Nginx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服务器软件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Nginx的功能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作为邮件服务器，实现收发邮件的功能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可以作为高性能的 反向代理服务器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可以实现负载均衡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当用户很多时，为了减轻服务器的压力 ，通过服务器集群将用户的访问分别引入多个服务器，来分担服务器的压力（在引入时，nginx会判断哪个服务器空闲）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Nginx的优缺点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优点：轻量级的 跨平台服务器可 实现高并发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在linux下搭建 nginx 服务器 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解压 tar -zxvf .tar 压缩包  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然后安装 解压后的 文件夹  ./configure 安装  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会报错 ，缺少库 prce  安装库：    yum -y install prce pcre-devel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 ./configure  然后缺少 zlib库 安装 ：yum -y install zlib zlib-devel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  make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 make install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是否安装 成功：进入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cd/usr/local 文件夹 是否有niginx文件夹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nginx        /usr/local/nginx/sbin/nginx -c /usr/local/nginx/conf/nginx.conf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安装后目录的 含义：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 全局的配置文件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放置网页层序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  日志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类似 bin 目录 ，里面是可执行程序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如果要启动nginx  就需要进入 slib目录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不同系统下 （windows、linux） nginx服务器的区别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 比较快、  比较慢</w:t>
      </w:r>
      <w:bookmarkStart w:id="0" w:name="_GoBack"/>
      <w:bookmarkEnd w:id="0"/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BB36"/>
    <w:multiLevelType w:val="singleLevel"/>
    <w:tmpl w:val="5A7EBB3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7EDCA5"/>
    <w:multiLevelType w:val="singleLevel"/>
    <w:tmpl w:val="5A7EDCA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7F13C9"/>
    <w:multiLevelType w:val="multilevel"/>
    <w:tmpl w:val="5A7F13C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969E4D"/>
    <w:multiLevelType w:val="multilevel"/>
    <w:tmpl w:val="5A969E4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DF5"/>
    <w:rsid w:val="01BE6878"/>
    <w:rsid w:val="04EA4D73"/>
    <w:rsid w:val="055B2224"/>
    <w:rsid w:val="05816B76"/>
    <w:rsid w:val="078D5326"/>
    <w:rsid w:val="087D05E5"/>
    <w:rsid w:val="095106B8"/>
    <w:rsid w:val="098F1463"/>
    <w:rsid w:val="09F57819"/>
    <w:rsid w:val="0A156362"/>
    <w:rsid w:val="0A1F57DB"/>
    <w:rsid w:val="0B181461"/>
    <w:rsid w:val="0E521E0F"/>
    <w:rsid w:val="0EFB1570"/>
    <w:rsid w:val="11424C32"/>
    <w:rsid w:val="11557F19"/>
    <w:rsid w:val="124E6E6A"/>
    <w:rsid w:val="135419DE"/>
    <w:rsid w:val="140A5DAA"/>
    <w:rsid w:val="14A711C1"/>
    <w:rsid w:val="16E924A8"/>
    <w:rsid w:val="18152812"/>
    <w:rsid w:val="196626FC"/>
    <w:rsid w:val="1AFE4EC3"/>
    <w:rsid w:val="1C377EC3"/>
    <w:rsid w:val="1D8158BD"/>
    <w:rsid w:val="1DB04979"/>
    <w:rsid w:val="1E9C5FFD"/>
    <w:rsid w:val="1FD13D44"/>
    <w:rsid w:val="20EC3E93"/>
    <w:rsid w:val="22A666A5"/>
    <w:rsid w:val="22FE7CF1"/>
    <w:rsid w:val="23340550"/>
    <w:rsid w:val="23530217"/>
    <w:rsid w:val="23793EEA"/>
    <w:rsid w:val="23EE317B"/>
    <w:rsid w:val="24335F1B"/>
    <w:rsid w:val="25076E4C"/>
    <w:rsid w:val="25903496"/>
    <w:rsid w:val="25DD1A86"/>
    <w:rsid w:val="266C51D0"/>
    <w:rsid w:val="267128B4"/>
    <w:rsid w:val="269326F1"/>
    <w:rsid w:val="27631CFF"/>
    <w:rsid w:val="281B36FC"/>
    <w:rsid w:val="291E0EDF"/>
    <w:rsid w:val="29EE7FA6"/>
    <w:rsid w:val="2A401255"/>
    <w:rsid w:val="2BA71E03"/>
    <w:rsid w:val="2BB64D0B"/>
    <w:rsid w:val="2C061B5A"/>
    <w:rsid w:val="2C7740E9"/>
    <w:rsid w:val="2D4C585B"/>
    <w:rsid w:val="2DE56B05"/>
    <w:rsid w:val="2E556C83"/>
    <w:rsid w:val="2E8B4A6F"/>
    <w:rsid w:val="2FAA55C6"/>
    <w:rsid w:val="30A6112F"/>
    <w:rsid w:val="31176BE8"/>
    <w:rsid w:val="311A501B"/>
    <w:rsid w:val="3402052D"/>
    <w:rsid w:val="340E54C5"/>
    <w:rsid w:val="34A86BB4"/>
    <w:rsid w:val="34DE6BE6"/>
    <w:rsid w:val="3569002F"/>
    <w:rsid w:val="35D341FC"/>
    <w:rsid w:val="36195D71"/>
    <w:rsid w:val="368479D7"/>
    <w:rsid w:val="36B57DB5"/>
    <w:rsid w:val="37237F34"/>
    <w:rsid w:val="37E028F6"/>
    <w:rsid w:val="38530AA6"/>
    <w:rsid w:val="3A205E03"/>
    <w:rsid w:val="3B6E799E"/>
    <w:rsid w:val="3B8B0FEB"/>
    <w:rsid w:val="3EFF1DF7"/>
    <w:rsid w:val="3F1B44D8"/>
    <w:rsid w:val="3F411CEF"/>
    <w:rsid w:val="3F810B8C"/>
    <w:rsid w:val="42DE6A16"/>
    <w:rsid w:val="42FF01D2"/>
    <w:rsid w:val="4311361C"/>
    <w:rsid w:val="43382AC5"/>
    <w:rsid w:val="448529AC"/>
    <w:rsid w:val="45AE58F2"/>
    <w:rsid w:val="4643032E"/>
    <w:rsid w:val="468410D6"/>
    <w:rsid w:val="47170FDD"/>
    <w:rsid w:val="476B654D"/>
    <w:rsid w:val="48467BBE"/>
    <w:rsid w:val="48B938C5"/>
    <w:rsid w:val="48E96647"/>
    <w:rsid w:val="4C421AB4"/>
    <w:rsid w:val="4D040FD1"/>
    <w:rsid w:val="4D081338"/>
    <w:rsid w:val="4D4F04D6"/>
    <w:rsid w:val="4DAE2586"/>
    <w:rsid w:val="4E5A06E0"/>
    <w:rsid w:val="4EEF0818"/>
    <w:rsid w:val="4F1951CF"/>
    <w:rsid w:val="4F8F1B4D"/>
    <w:rsid w:val="4FCF71E8"/>
    <w:rsid w:val="506B71E2"/>
    <w:rsid w:val="509706D3"/>
    <w:rsid w:val="50C740AB"/>
    <w:rsid w:val="529572D7"/>
    <w:rsid w:val="53FB279B"/>
    <w:rsid w:val="55162425"/>
    <w:rsid w:val="56720F12"/>
    <w:rsid w:val="57300D3B"/>
    <w:rsid w:val="578B2A5F"/>
    <w:rsid w:val="58107397"/>
    <w:rsid w:val="587931D3"/>
    <w:rsid w:val="58B5413A"/>
    <w:rsid w:val="5AD33741"/>
    <w:rsid w:val="5B3531A8"/>
    <w:rsid w:val="5B71209D"/>
    <w:rsid w:val="5BC35441"/>
    <w:rsid w:val="5C8F32AC"/>
    <w:rsid w:val="5D105B84"/>
    <w:rsid w:val="5EA61321"/>
    <w:rsid w:val="601109DC"/>
    <w:rsid w:val="60701354"/>
    <w:rsid w:val="60EE16A9"/>
    <w:rsid w:val="616D22EE"/>
    <w:rsid w:val="627A780C"/>
    <w:rsid w:val="63241878"/>
    <w:rsid w:val="63B8793B"/>
    <w:rsid w:val="63D9212B"/>
    <w:rsid w:val="63E70DE8"/>
    <w:rsid w:val="652C295D"/>
    <w:rsid w:val="654E184F"/>
    <w:rsid w:val="660E31FF"/>
    <w:rsid w:val="675F4280"/>
    <w:rsid w:val="67D502C6"/>
    <w:rsid w:val="687F61D6"/>
    <w:rsid w:val="68A011FC"/>
    <w:rsid w:val="69327C60"/>
    <w:rsid w:val="697E29C4"/>
    <w:rsid w:val="69BD0E64"/>
    <w:rsid w:val="6A2D3A8D"/>
    <w:rsid w:val="6B1C5101"/>
    <w:rsid w:val="6C8500F2"/>
    <w:rsid w:val="6C9B6111"/>
    <w:rsid w:val="6CBA44AD"/>
    <w:rsid w:val="6DB00B2F"/>
    <w:rsid w:val="70111013"/>
    <w:rsid w:val="72184452"/>
    <w:rsid w:val="75550062"/>
    <w:rsid w:val="76793D32"/>
    <w:rsid w:val="785250CF"/>
    <w:rsid w:val="78A61910"/>
    <w:rsid w:val="79381873"/>
    <w:rsid w:val="7AAE41CC"/>
    <w:rsid w:val="7C69444E"/>
    <w:rsid w:val="7D1B2DAB"/>
    <w:rsid w:val="7D9944F0"/>
    <w:rsid w:val="7E18476E"/>
    <w:rsid w:val="7E393AA9"/>
    <w:rsid w:val="7E4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2018-02-28T16:54:30Z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