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36E9F" w14:textId="0EBD3EA4" w:rsidR="00BC6CCE" w:rsidRDefault="00BC6CCE" w:rsidP="00BC6CCE">
      <w:pPr>
        <w:pStyle w:val="Heading1"/>
      </w:pPr>
      <w:r>
        <w:t>CHAPTER 1 – The Role of Algorithms in Computing</w:t>
      </w:r>
    </w:p>
    <w:p w14:paraId="3FB496EA" w14:textId="2059B59F" w:rsidR="00BC6CCE" w:rsidRDefault="00BC6CCE" w:rsidP="00BC6CCE">
      <w:pPr>
        <w:pStyle w:val="Heading2"/>
      </w:pPr>
      <w:r>
        <w:t>1.1 – Algorithms</w:t>
      </w:r>
    </w:p>
    <w:p w14:paraId="5B462E14" w14:textId="3473E90E" w:rsidR="00BC6CCE" w:rsidRDefault="00BC6CCE" w:rsidP="00BC6CCE">
      <w:pPr>
        <w:pStyle w:val="Heading3"/>
      </w:pPr>
      <w:r>
        <w:t>1.1-1</w:t>
      </w:r>
    </w:p>
    <w:p w14:paraId="73232330" w14:textId="088B2A36" w:rsidR="00BC6CCE" w:rsidRDefault="00BC6CCE">
      <w:r>
        <w:t>A real-world example that requires sorting could be something like sorting emails by alphabetical order in some way or another, over date and time.</w:t>
      </w:r>
    </w:p>
    <w:p w14:paraId="37AC2C8E" w14:textId="16E52068" w:rsidR="00BC6CCE" w:rsidRDefault="00BC6CCE">
      <w:r>
        <w:t>A real-world example of finding the shortest distance between two points could be a GPS or something of the sort, where you want to find the fastest way between two points.</w:t>
      </w:r>
    </w:p>
    <w:p w14:paraId="1288BA66" w14:textId="71635085" w:rsidR="00BC6CCE" w:rsidRDefault="00BC6CCE" w:rsidP="00BC6CCE">
      <w:pPr>
        <w:pStyle w:val="Heading3"/>
      </w:pPr>
      <w:r>
        <w:t>1.1-2</w:t>
      </w:r>
    </w:p>
    <w:p w14:paraId="6473D5CE" w14:textId="35E05E46" w:rsidR="00BC6CCE" w:rsidRDefault="00BC6CCE">
      <w:r>
        <w:t>You probably want to consider resource usage alongside speed.</w:t>
      </w:r>
    </w:p>
    <w:p w14:paraId="63079F8A" w14:textId="35C242A7" w:rsidR="00BC6CCE" w:rsidRDefault="00BC6CCE" w:rsidP="00BC6CCE">
      <w:pPr>
        <w:pStyle w:val="Heading3"/>
      </w:pPr>
      <w:r>
        <w:t>1.1-3</w:t>
      </w:r>
    </w:p>
    <w:p w14:paraId="47775D68" w14:textId="7B80C5B0" w:rsidR="00BC6CCE" w:rsidRDefault="00BC6CCE">
      <w:r>
        <w:t>A data structure I have seen would be arrays. Arrays are strong in the way that they are easy to pull data from at any point, insert data at a point or even remove it. But they can be limited in a way that they are less resource efficient than say, a single linked list in the instance of wanting to traverse and print all the elements in them.</w:t>
      </w:r>
    </w:p>
    <w:p w14:paraId="73ECCFB5" w14:textId="0B3AF1DB" w:rsidR="00BC6CCE" w:rsidRDefault="00BC6CCE" w:rsidP="00BC6CCE">
      <w:pPr>
        <w:pStyle w:val="Heading3"/>
      </w:pPr>
      <w:r>
        <w:t>1.1-4</w:t>
      </w:r>
    </w:p>
    <w:p w14:paraId="4A2376A7" w14:textId="174D9D44" w:rsidR="00BC6CCE" w:rsidRDefault="00BC6CCE">
      <w:r>
        <w:t>They both want to have the most efficient path. However, the shortest path does not necessarily include all points. A salesperson would want to, given that there is value in going to those locations, but the shortest path does not need to be inclusive of that desire.</w:t>
      </w:r>
    </w:p>
    <w:p w14:paraId="631357B6" w14:textId="3A1F71C2" w:rsidR="00BC6CCE" w:rsidRDefault="00BC6CCE" w:rsidP="00BC6CCE">
      <w:pPr>
        <w:pStyle w:val="Heading3"/>
      </w:pPr>
      <w:r>
        <w:t>1.1-5</w:t>
      </w:r>
    </w:p>
    <w:p w14:paraId="04B9772C" w14:textId="4F9BD7AD" w:rsidR="00BC6CCE" w:rsidRDefault="002E09A5">
      <w:r>
        <w:t>The best solution is necessary in situations such as deciding optimal numbers to use when it comes to machines to maximize runtime efficiency and the lowest use of storage. It saves money to do this. But any situation may do when dealing with people because they are not static like computers. They have uncontrollable variables which means that whenever they are given an optimal solution, they will likely deviate from it.</w:t>
      </w:r>
    </w:p>
    <w:p w14:paraId="5BC2FB39" w14:textId="77C782EA" w:rsidR="00BC6CCE" w:rsidRDefault="00BC6CCE" w:rsidP="00BC6CCE">
      <w:pPr>
        <w:pStyle w:val="Heading3"/>
      </w:pPr>
      <w:r>
        <w:t>1.1-6</w:t>
      </w:r>
    </w:p>
    <w:p w14:paraId="370D2D73" w14:textId="50D4557C" w:rsidR="00BC6CCE" w:rsidRDefault="002E09A5">
      <w:r>
        <w:t xml:space="preserve">I think a good example of this is having a job where people are scheduled </w:t>
      </w:r>
      <w:proofErr w:type="gramStart"/>
      <w:r>
        <w:t>to</w:t>
      </w:r>
      <w:proofErr w:type="gramEnd"/>
      <w:r>
        <w:t xml:space="preserve"> tasks </w:t>
      </w:r>
      <w:proofErr w:type="gramStart"/>
      <w:r>
        <w:t>on a daily basis</w:t>
      </w:r>
      <w:proofErr w:type="gramEnd"/>
      <w:r>
        <w:t>. You assume that everyone will be there on time so you have information on how you can utilize your employees. However, sometimes those employees don’t arrive on time, so an alternate solution may arise when you learn that information.</w:t>
      </w:r>
    </w:p>
    <w:p w14:paraId="70D02B71" w14:textId="7823ABCD" w:rsidR="00BC6CCE" w:rsidRDefault="00BC6CCE" w:rsidP="00BC6CCE">
      <w:pPr>
        <w:pStyle w:val="Heading2"/>
      </w:pPr>
      <w:r>
        <w:lastRenderedPageBreak/>
        <w:t>1.2 – Algorithms as a technology</w:t>
      </w:r>
    </w:p>
    <w:p w14:paraId="3CA1C4FF" w14:textId="4DEB35B6" w:rsidR="00BC6CCE" w:rsidRDefault="002E09A5" w:rsidP="002E09A5">
      <w:pPr>
        <w:pStyle w:val="Heading3"/>
      </w:pPr>
      <w:r>
        <w:t>1.2-1</w:t>
      </w:r>
    </w:p>
    <w:p w14:paraId="6D53F2AD" w14:textId="05DAF9CC" w:rsidR="002E09A5" w:rsidRDefault="00115F2B">
      <w:r>
        <w:t>Email interfaces constantly use algorithms at the application level to resort mail into different categories all the time.</w:t>
      </w:r>
    </w:p>
    <w:p w14:paraId="18ADF715" w14:textId="795DA481" w:rsidR="002E09A5" w:rsidRDefault="002E09A5" w:rsidP="002E09A5">
      <w:pPr>
        <w:pStyle w:val="Heading3"/>
      </w:pPr>
      <w:r>
        <w:t>1.2-2</w:t>
      </w:r>
    </w:p>
    <w:p w14:paraId="1C9AEEFE" w14:textId="3C56A065" w:rsidR="002E09A5" w:rsidRDefault="00115F2B">
      <w:r>
        <w:t>8n^2 &lt; 64nlgn</w:t>
      </w:r>
    </w:p>
    <w:p w14:paraId="4D8459D9" w14:textId="7B9CD8EC" w:rsidR="00115F2B" w:rsidRDefault="00115F2B">
      <w:r>
        <w:t>n &lt; 8lgn</w:t>
      </w:r>
    </w:p>
    <w:p w14:paraId="1DC970DC" w14:textId="6D0CE8B1" w:rsidR="00115F2B" w:rsidRDefault="000C1810">
      <w:r>
        <w:t xml:space="preserve">n/8 &lt; </w:t>
      </w:r>
      <w:proofErr w:type="spellStart"/>
      <w:r>
        <w:t>lgn</w:t>
      </w:r>
      <w:proofErr w:type="spellEnd"/>
    </w:p>
    <w:p w14:paraId="1023F227" w14:textId="1F501646" w:rsidR="000C1810" w:rsidRDefault="000C1810">
      <w:r>
        <w:t>2^(n/8) &lt; n</w:t>
      </w:r>
    </w:p>
    <w:p w14:paraId="34D7E2AA" w14:textId="07D67B31" w:rsidR="000C1810" w:rsidRDefault="000C1810">
      <w:r>
        <w:t xml:space="preserve">2 is always the lower bound and this inequality breaks at 44 by brute force, </w:t>
      </w:r>
      <w:proofErr w:type="gramStart"/>
      <w:r>
        <w:t>so;</w:t>
      </w:r>
      <w:proofErr w:type="gramEnd"/>
    </w:p>
    <w:p w14:paraId="31EED3AE" w14:textId="4A166539" w:rsidR="000C1810" w:rsidRDefault="000C1810">
      <w:r>
        <w:t>2 &lt;= n &lt;= 43</w:t>
      </w:r>
    </w:p>
    <w:p w14:paraId="0B36E0A7" w14:textId="5B995D88" w:rsidR="002E09A5" w:rsidRDefault="002E09A5" w:rsidP="00115F2B">
      <w:pPr>
        <w:pStyle w:val="Heading3"/>
      </w:pPr>
      <w:r>
        <w:t>1.2-3</w:t>
      </w:r>
    </w:p>
    <w:p w14:paraId="5F176E9E" w14:textId="021C470E" w:rsidR="00115F2B" w:rsidRDefault="000C1810">
      <w:r>
        <w:t>100n^2 &lt; 2^n</w:t>
      </w:r>
    </w:p>
    <w:p w14:paraId="21B174C7" w14:textId="6ABB771A" w:rsidR="000C1810" w:rsidRDefault="000C1810">
      <w:r>
        <w:t>10n &lt; 2^(n/2)</w:t>
      </w:r>
    </w:p>
    <w:p w14:paraId="6C727315" w14:textId="03D6AE78" w:rsidR="000C1810" w:rsidRDefault="00E23705">
      <w:r>
        <w:t xml:space="preserve">1 is always the lower bound and this inequality breaks at 15 by brute force, </w:t>
      </w:r>
      <w:proofErr w:type="gramStart"/>
      <w:r>
        <w:t>so;</w:t>
      </w:r>
      <w:proofErr w:type="gramEnd"/>
    </w:p>
    <w:p w14:paraId="589B050B" w14:textId="01EB9B57" w:rsidR="00E23705" w:rsidRDefault="00E23705">
      <w:r>
        <w:t>2 &lt;= n &lt;= 14</w:t>
      </w:r>
    </w:p>
    <w:p w14:paraId="6C094906" w14:textId="5466A9F4" w:rsidR="00115F2B" w:rsidRDefault="00115F2B" w:rsidP="00115F2B">
      <w:pPr>
        <w:pStyle w:val="Heading2"/>
      </w:pPr>
      <w:r>
        <w:t>CHAPTER PROBLEMS</w:t>
      </w:r>
    </w:p>
    <w:p w14:paraId="713A8E62" w14:textId="7DBB7976" w:rsidR="00115F2B" w:rsidRDefault="00115F2B" w:rsidP="00115F2B">
      <w:pPr>
        <w:pStyle w:val="Heading3"/>
      </w:pPr>
      <w:r>
        <w:t>1-1</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164AE1" w14:paraId="3CA15425" w14:textId="77777777" w:rsidTr="00E23705">
        <w:tc>
          <w:tcPr>
            <w:tcW w:w="1168" w:type="dxa"/>
          </w:tcPr>
          <w:p w14:paraId="66505986" w14:textId="77777777" w:rsidR="00E23705" w:rsidRDefault="00E23705"/>
        </w:tc>
        <w:tc>
          <w:tcPr>
            <w:tcW w:w="1168" w:type="dxa"/>
          </w:tcPr>
          <w:p w14:paraId="045A502B" w14:textId="02399F18" w:rsidR="00E23705" w:rsidRDefault="00E23705" w:rsidP="00E23705">
            <w:pPr>
              <w:jc w:val="center"/>
            </w:pPr>
            <w:r>
              <w:t>1</w:t>
            </w:r>
          </w:p>
          <w:p w14:paraId="33876490" w14:textId="6C5133B5" w:rsidR="00E23705" w:rsidRDefault="00E23705" w:rsidP="00E23705">
            <w:pPr>
              <w:jc w:val="center"/>
            </w:pPr>
            <w:r>
              <w:t>second</w:t>
            </w:r>
          </w:p>
        </w:tc>
        <w:tc>
          <w:tcPr>
            <w:tcW w:w="1169" w:type="dxa"/>
          </w:tcPr>
          <w:p w14:paraId="05EBEBF5" w14:textId="77777777" w:rsidR="00E23705" w:rsidRDefault="00E23705" w:rsidP="00E23705">
            <w:pPr>
              <w:jc w:val="center"/>
            </w:pPr>
            <w:r>
              <w:t>1</w:t>
            </w:r>
          </w:p>
          <w:p w14:paraId="6C29BDF4" w14:textId="5DC44356" w:rsidR="00E23705" w:rsidRDefault="00E23705" w:rsidP="00E23705">
            <w:pPr>
              <w:jc w:val="center"/>
            </w:pPr>
            <w:r>
              <w:t>minute</w:t>
            </w:r>
          </w:p>
        </w:tc>
        <w:tc>
          <w:tcPr>
            <w:tcW w:w="1169" w:type="dxa"/>
          </w:tcPr>
          <w:p w14:paraId="34411AE0" w14:textId="77777777" w:rsidR="00E23705" w:rsidRDefault="00E23705" w:rsidP="00E23705">
            <w:pPr>
              <w:jc w:val="center"/>
            </w:pPr>
            <w:r>
              <w:t>1</w:t>
            </w:r>
          </w:p>
          <w:p w14:paraId="18692B16" w14:textId="565D481B" w:rsidR="00E23705" w:rsidRDefault="00E23705" w:rsidP="00E23705">
            <w:pPr>
              <w:jc w:val="center"/>
            </w:pPr>
            <w:r>
              <w:t>hour</w:t>
            </w:r>
          </w:p>
        </w:tc>
        <w:tc>
          <w:tcPr>
            <w:tcW w:w="1169" w:type="dxa"/>
          </w:tcPr>
          <w:p w14:paraId="37615479" w14:textId="77777777" w:rsidR="00E23705" w:rsidRDefault="00E23705" w:rsidP="00E23705">
            <w:pPr>
              <w:jc w:val="center"/>
            </w:pPr>
            <w:r>
              <w:t>1</w:t>
            </w:r>
          </w:p>
          <w:p w14:paraId="15A69EC5" w14:textId="1FBD963D" w:rsidR="00E23705" w:rsidRDefault="00E23705" w:rsidP="00E23705">
            <w:pPr>
              <w:jc w:val="center"/>
            </w:pPr>
            <w:r>
              <w:t>day</w:t>
            </w:r>
          </w:p>
        </w:tc>
        <w:tc>
          <w:tcPr>
            <w:tcW w:w="1169" w:type="dxa"/>
          </w:tcPr>
          <w:p w14:paraId="2F2592D5" w14:textId="77777777" w:rsidR="00E23705" w:rsidRDefault="00E23705" w:rsidP="00E23705">
            <w:pPr>
              <w:jc w:val="center"/>
            </w:pPr>
            <w:r>
              <w:t>1</w:t>
            </w:r>
          </w:p>
          <w:p w14:paraId="3425B2C0" w14:textId="11606B69" w:rsidR="00E23705" w:rsidRDefault="00E23705" w:rsidP="00E23705">
            <w:pPr>
              <w:jc w:val="center"/>
            </w:pPr>
            <w:r>
              <w:t>month</w:t>
            </w:r>
          </w:p>
        </w:tc>
        <w:tc>
          <w:tcPr>
            <w:tcW w:w="1169" w:type="dxa"/>
          </w:tcPr>
          <w:p w14:paraId="1E8600D0" w14:textId="77777777" w:rsidR="00E23705" w:rsidRDefault="00E23705" w:rsidP="00E23705">
            <w:pPr>
              <w:jc w:val="center"/>
            </w:pPr>
            <w:r>
              <w:t>1</w:t>
            </w:r>
          </w:p>
          <w:p w14:paraId="254738A8" w14:textId="42346E1D" w:rsidR="00E23705" w:rsidRDefault="00E23705" w:rsidP="00E23705">
            <w:pPr>
              <w:jc w:val="center"/>
            </w:pPr>
            <w:r>
              <w:t>year</w:t>
            </w:r>
          </w:p>
        </w:tc>
        <w:tc>
          <w:tcPr>
            <w:tcW w:w="1169" w:type="dxa"/>
          </w:tcPr>
          <w:p w14:paraId="641CAC06" w14:textId="77777777" w:rsidR="00E23705" w:rsidRDefault="00E23705" w:rsidP="00E23705">
            <w:pPr>
              <w:jc w:val="center"/>
            </w:pPr>
            <w:r>
              <w:t>1</w:t>
            </w:r>
          </w:p>
          <w:p w14:paraId="385554C1" w14:textId="59EF586A" w:rsidR="00E23705" w:rsidRDefault="00E23705" w:rsidP="00E23705">
            <w:pPr>
              <w:jc w:val="center"/>
            </w:pPr>
            <w:r>
              <w:t>century</w:t>
            </w:r>
          </w:p>
        </w:tc>
      </w:tr>
      <w:tr w:rsidR="00164AE1" w14:paraId="1208F17A" w14:textId="77777777" w:rsidTr="00E23705">
        <w:tc>
          <w:tcPr>
            <w:tcW w:w="1168" w:type="dxa"/>
          </w:tcPr>
          <w:p w14:paraId="1425D5BA" w14:textId="35295D39" w:rsidR="00E23705" w:rsidRDefault="00E23705">
            <m:oMathPara>
              <m:oMath>
                <m:r>
                  <m:rPr>
                    <m:sty m:val="p"/>
                  </m:rPr>
                  <w:rPr>
                    <w:rFonts w:ascii="Cambria Math" w:hAnsi="Cambria Math"/>
                  </w:rPr>
                  <m:t>lg⁡</m:t>
                </m:r>
                <m:r>
                  <w:rPr>
                    <w:rFonts w:ascii="Cambria Math" w:hAnsi="Cambria Math"/>
                  </w:rPr>
                  <m:t>(n)</m:t>
                </m:r>
              </m:oMath>
            </m:oMathPara>
          </w:p>
        </w:tc>
        <w:tc>
          <w:tcPr>
            <w:tcW w:w="1168" w:type="dxa"/>
          </w:tcPr>
          <w:p w14:paraId="0A850296" w14:textId="0499811B" w:rsidR="00E23705" w:rsidRDefault="00164AE1">
            <m:oMathPara>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10</m:t>
                        </m:r>
                      </m:e>
                      <m:sup>
                        <m:r>
                          <w:rPr>
                            <w:rFonts w:ascii="Cambria Math" w:hAnsi="Cambria Math"/>
                          </w:rPr>
                          <m:t>6</m:t>
                        </m:r>
                      </m:sup>
                    </m:sSup>
                  </m:sup>
                </m:sSup>
              </m:oMath>
            </m:oMathPara>
          </w:p>
        </w:tc>
        <w:tc>
          <w:tcPr>
            <w:tcW w:w="1169" w:type="dxa"/>
          </w:tcPr>
          <w:p w14:paraId="2BC0E8F2" w14:textId="1182EF57" w:rsidR="00E23705" w:rsidRDefault="00164AE1">
            <m:oMathPara>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6*</m:t>
                        </m:r>
                        <m:r>
                          <w:rPr>
                            <w:rFonts w:ascii="Cambria Math" w:hAnsi="Cambria Math"/>
                          </w:rPr>
                          <m:t>10</m:t>
                        </m:r>
                      </m:e>
                      <m:sup>
                        <m:r>
                          <w:rPr>
                            <w:rFonts w:ascii="Cambria Math" w:hAnsi="Cambria Math"/>
                          </w:rPr>
                          <m:t>7</m:t>
                        </m:r>
                      </m:sup>
                    </m:sSup>
                  </m:sup>
                </m:sSup>
              </m:oMath>
            </m:oMathPara>
          </w:p>
        </w:tc>
        <w:tc>
          <w:tcPr>
            <w:tcW w:w="1169" w:type="dxa"/>
          </w:tcPr>
          <w:p w14:paraId="22B54516" w14:textId="7514F0D3" w:rsidR="00E23705" w:rsidRDefault="00164AE1">
            <m:oMathPara>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36*</m:t>
                        </m:r>
                        <m:r>
                          <w:rPr>
                            <w:rFonts w:ascii="Cambria Math" w:hAnsi="Cambria Math"/>
                          </w:rPr>
                          <m:t>10</m:t>
                        </m:r>
                      </m:e>
                      <m:sup>
                        <m:r>
                          <w:rPr>
                            <w:rFonts w:ascii="Cambria Math" w:hAnsi="Cambria Math"/>
                          </w:rPr>
                          <m:t>8</m:t>
                        </m:r>
                      </m:sup>
                    </m:sSup>
                  </m:sup>
                </m:sSup>
              </m:oMath>
            </m:oMathPara>
          </w:p>
        </w:tc>
        <w:tc>
          <w:tcPr>
            <w:tcW w:w="1169" w:type="dxa"/>
          </w:tcPr>
          <w:p w14:paraId="1F28272C" w14:textId="64E69F91" w:rsidR="00E23705" w:rsidRDefault="00164AE1">
            <m:oMathPara>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864*10</m:t>
                        </m:r>
                      </m:e>
                      <m:sup>
                        <m:r>
                          <w:rPr>
                            <w:rFonts w:ascii="Cambria Math" w:hAnsi="Cambria Math"/>
                          </w:rPr>
                          <m:t>8</m:t>
                        </m:r>
                      </m:sup>
                    </m:sSup>
                  </m:sup>
                </m:sSup>
              </m:oMath>
            </m:oMathPara>
          </w:p>
        </w:tc>
        <w:tc>
          <w:tcPr>
            <w:tcW w:w="1169" w:type="dxa"/>
          </w:tcPr>
          <w:p w14:paraId="62739614" w14:textId="1037D67F" w:rsidR="00E23705" w:rsidRDefault="00164AE1">
            <w:r>
              <w:t>*</w:t>
            </w:r>
            <w:r w:rsidR="00AF583D">
              <w:t>2^</w:t>
            </w:r>
            <w:r>
              <w:t>30</w:t>
            </w:r>
          </w:p>
        </w:tc>
        <w:tc>
          <w:tcPr>
            <w:tcW w:w="1169" w:type="dxa"/>
          </w:tcPr>
          <w:p w14:paraId="075167F8" w14:textId="4BAF5D48" w:rsidR="00E23705" w:rsidRDefault="00164AE1">
            <w:r>
              <w:t>*</w:t>
            </w:r>
            <w:r w:rsidR="00AF583D">
              <w:t>2^</w:t>
            </w:r>
            <w:r>
              <w:t>12</w:t>
            </w:r>
          </w:p>
        </w:tc>
        <w:tc>
          <w:tcPr>
            <w:tcW w:w="1169" w:type="dxa"/>
          </w:tcPr>
          <w:p w14:paraId="590E3B62" w14:textId="3E510D6B" w:rsidR="00E23705" w:rsidRDefault="00164AE1">
            <w:r>
              <w:t>*</w:t>
            </w:r>
            <w:r w:rsidR="00AF583D">
              <w:t>2^</w:t>
            </w:r>
            <w:r>
              <w:t>10</w:t>
            </w:r>
          </w:p>
        </w:tc>
      </w:tr>
      <w:tr w:rsidR="00164AE1" w14:paraId="7710C3D7" w14:textId="77777777" w:rsidTr="00E23705">
        <w:tc>
          <w:tcPr>
            <w:tcW w:w="1168" w:type="dxa"/>
          </w:tcPr>
          <w:p w14:paraId="7C2484BF" w14:textId="31FDA648" w:rsidR="00E23705" w:rsidRDefault="00E23705">
            <m:oMathPara>
              <m:oMath>
                <m:rad>
                  <m:radPr>
                    <m:degHide m:val="1"/>
                    <m:ctrlPr>
                      <w:rPr>
                        <w:rFonts w:ascii="Cambria Math" w:hAnsi="Cambria Math"/>
                        <w:i/>
                      </w:rPr>
                    </m:ctrlPr>
                  </m:radPr>
                  <m:deg/>
                  <m:e>
                    <m:r>
                      <w:rPr>
                        <w:rFonts w:ascii="Cambria Math" w:hAnsi="Cambria Math"/>
                      </w:rPr>
                      <m:t>n</m:t>
                    </m:r>
                  </m:e>
                </m:rad>
              </m:oMath>
            </m:oMathPara>
          </w:p>
        </w:tc>
        <w:tc>
          <w:tcPr>
            <w:tcW w:w="1168" w:type="dxa"/>
          </w:tcPr>
          <w:p w14:paraId="200592C4" w14:textId="0AF7A59D" w:rsidR="00E23705" w:rsidRDefault="00164AE1">
            <m:oMathPara>
              <m:oMath>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tc>
        <w:tc>
          <w:tcPr>
            <w:tcW w:w="1169" w:type="dxa"/>
          </w:tcPr>
          <w:p w14:paraId="10DC3AF4" w14:textId="4A8147EC" w:rsidR="00E23705" w:rsidRDefault="00AF583D">
            <w:r>
              <w:t>*60^2</w:t>
            </w:r>
          </w:p>
        </w:tc>
        <w:tc>
          <w:tcPr>
            <w:tcW w:w="1169" w:type="dxa"/>
          </w:tcPr>
          <w:p w14:paraId="6BCE5CA2" w14:textId="5A4AB87C" w:rsidR="00E23705" w:rsidRDefault="00AF583D">
            <w:r>
              <w:t>*60^2</w:t>
            </w:r>
          </w:p>
        </w:tc>
        <w:tc>
          <w:tcPr>
            <w:tcW w:w="1169" w:type="dxa"/>
          </w:tcPr>
          <w:p w14:paraId="66C4A351" w14:textId="4295EA3C" w:rsidR="00E23705" w:rsidRDefault="00AF583D">
            <w:r>
              <w:t>*24^2</w:t>
            </w:r>
          </w:p>
        </w:tc>
        <w:tc>
          <w:tcPr>
            <w:tcW w:w="1169" w:type="dxa"/>
          </w:tcPr>
          <w:p w14:paraId="20BA4CFE" w14:textId="4AB978DA" w:rsidR="00E23705" w:rsidRDefault="00AF583D">
            <w:r>
              <w:t>*30^2</w:t>
            </w:r>
          </w:p>
        </w:tc>
        <w:tc>
          <w:tcPr>
            <w:tcW w:w="1169" w:type="dxa"/>
          </w:tcPr>
          <w:p w14:paraId="26287BB3" w14:textId="67D1FF2D" w:rsidR="00E23705" w:rsidRDefault="00AF583D">
            <w:r>
              <w:t>*12^2</w:t>
            </w:r>
          </w:p>
        </w:tc>
        <w:tc>
          <w:tcPr>
            <w:tcW w:w="1169" w:type="dxa"/>
          </w:tcPr>
          <w:p w14:paraId="7A1E4A2E" w14:textId="54C657C6" w:rsidR="00E23705" w:rsidRDefault="00AF583D">
            <w:r>
              <w:t>*10^2</w:t>
            </w:r>
          </w:p>
        </w:tc>
      </w:tr>
      <w:tr w:rsidR="00164AE1" w14:paraId="48D48800" w14:textId="77777777" w:rsidTr="00E23705">
        <w:tc>
          <w:tcPr>
            <w:tcW w:w="1168" w:type="dxa"/>
          </w:tcPr>
          <w:p w14:paraId="5935F621" w14:textId="4096AF94" w:rsidR="00E23705" w:rsidRDefault="00E23705">
            <m:oMathPara>
              <m:oMath>
                <m:r>
                  <w:rPr>
                    <w:rFonts w:ascii="Cambria Math" w:hAnsi="Cambria Math"/>
                  </w:rPr>
                  <m:t>n</m:t>
                </m:r>
              </m:oMath>
            </m:oMathPara>
          </w:p>
        </w:tc>
        <w:tc>
          <w:tcPr>
            <w:tcW w:w="1168" w:type="dxa"/>
          </w:tcPr>
          <w:p w14:paraId="063046E7" w14:textId="26CD9EAF" w:rsidR="00E23705" w:rsidRDefault="00164AE1">
            <m:oMathPara>
              <m:oMath>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c>
          <w:tcPr>
            <w:tcW w:w="1169" w:type="dxa"/>
          </w:tcPr>
          <w:p w14:paraId="051CC983" w14:textId="3F9E99B6" w:rsidR="00E23705" w:rsidRDefault="00AF583D">
            <w:r>
              <w:t>*60</w:t>
            </w:r>
          </w:p>
        </w:tc>
        <w:tc>
          <w:tcPr>
            <w:tcW w:w="1169" w:type="dxa"/>
          </w:tcPr>
          <w:p w14:paraId="3C6B65E8" w14:textId="32C8D455" w:rsidR="00E23705" w:rsidRDefault="00164AE1">
            <w:r>
              <w:t>*60</w:t>
            </w:r>
          </w:p>
        </w:tc>
        <w:tc>
          <w:tcPr>
            <w:tcW w:w="1169" w:type="dxa"/>
          </w:tcPr>
          <w:p w14:paraId="7F313B69" w14:textId="3FF9C246" w:rsidR="00E23705" w:rsidRDefault="00164AE1">
            <w:r>
              <w:t>*24</w:t>
            </w:r>
          </w:p>
        </w:tc>
        <w:tc>
          <w:tcPr>
            <w:tcW w:w="1169" w:type="dxa"/>
          </w:tcPr>
          <w:p w14:paraId="1EC12BF3" w14:textId="7E97A4CF" w:rsidR="00E23705" w:rsidRDefault="00164AE1">
            <w:r>
              <w:t>*30</w:t>
            </w:r>
          </w:p>
        </w:tc>
        <w:tc>
          <w:tcPr>
            <w:tcW w:w="1169" w:type="dxa"/>
          </w:tcPr>
          <w:p w14:paraId="73BFC60B" w14:textId="38A20EC1" w:rsidR="00E23705" w:rsidRDefault="00164AE1">
            <w:r>
              <w:t>*12</w:t>
            </w:r>
          </w:p>
        </w:tc>
        <w:tc>
          <w:tcPr>
            <w:tcW w:w="1169" w:type="dxa"/>
          </w:tcPr>
          <w:p w14:paraId="1F1D79C0" w14:textId="685586EC" w:rsidR="00E23705" w:rsidRDefault="00164AE1">
            <w:r>
              <w:t>*10</w:t>
            </w:r>
          </w:p>
        </w:tc>
      </w:tr>
      <w:tr w:rsidR="00164AE1" w14:paraId="60A35A89" w14:textId="77777777" w:rsidTr="00E23705">
        <w:tc>
          <w:tcPr>
            <w:tcW w:w="1168" w:type="dxa"/>
          </w:tcPr>
          <w:p w14:paraId="1C724C42" w14:textId="350C5391" w:rsidR="00E23705" w:rsidRDefault="00E23705">
            <m:oMathPara>
              <m:oMath>
                <m:r>
                  <w:rPr>
                    <w:rFonts w:ascii="Cambria Math" w:hAnsi="Cambria Math"/>
                  </w:rPr>
                  <m:t xml:space="preserve">n </m:t>
                </m:r>
                <m:r>
                  <m:rPr>
                    <m:sty m:val="p"/>
                  </m:rPr>
                  <w:rPr>
                    <w:rFonts w:ascii="Cambria Math" w:hAnsi="Cambria Math"/>
                  </w:rPr>
                  <m:t>lg⁡</m:t>
                </m:r>
                <m:r>
                  <w:rPr>
                    <w:rFonts w:ascii="Cambria Math" w:hAnsi="Cambria Math"/>
                  </w:rPr>
                  <m:t>(n)</m:t>
                </m:r>
              </m:oMath>
            </m:oMathPara>
          </w:p>
        </w:tc>
        <w:tc>
          <w:tcPr>
            <w:tcW w:w="1168" w:type="dxa"/>
          </w:tcPr>
          <w:p w14:paraId="67E434CD" w14:textId="14D041F1" w:rsidR="00E23705" w:rsidRDefault="000C1694">
            <w:r>
              <w:t xml:space="preserve">Not sure how to solve this </w:t>
            </w:r>
            <w:proofErr w:type="gramStart"/>
            <w:r>
              <w:t>at the moment</w:t>
            </w:r>
            <w:proofErr w:type="gramEnd"/>
          </w:p>
        </w:tc>
        <w:tc>
          <w:tcPr>
            <w:tcW w:w="1169" w:type="dxa"/>
          </w:tcPr>
          <w:p w14:paraId="38CA787C" w14:textId="1C589263" w:rsidR="00E23705" w:rsidRDefault="00E23705"/>
        </w:tc>
        <w:tc>
          <w:tcPr>
            <w:tcW w:w="1169" w:type="dxa"/>
          </w:tcPr>
          <w:p w14:paraId="4A7D08FC" w14:textId="7A008934" w:rsidR="00E23705" w:rsidRDefault="00E23705"/>
        </w:tc>
        <w:tc>
          <w:tcPr>
            <w:tcW w:w="1169" w:type="dxa"/>
          </w:tcPr>
          <w:p w14:paraId="39CE8084" w14:textId="78B22D42" w:rsidR="00E23705" w:rsidRDefault="00E23705"/>
        </w:tc>
        <w:tc>
          <w:tcPr>
            <w:tcW w:w="1169" w:type="dxa"/>
          </w:tcPr>
          <w:p w14:paraId="4225210B" w14:textId="7704D6F9" w:rsidR="00E23705" w:rsidRDefault="00E23705"/>
        </w:tc>
        <w:tc>
          <w:tcPr>
            <w:tcW w:w="1169" w:type="dxa"/>
          </w:tcPr>
          <w:p w14:paraId="25717BB7" w14:textId="58EC4708" w:rsidR="00E23705" w:rsidRDefault="00E23705"/>
        </w:tc>
        <w:tc>
          <w:tcPr>
            <w:tcW w:w="1169" w:type="dxa"/>
          </w:tcPr>
          <w:p w14:paraId="0DA3D15B" w14:textId="4E5EF4EF" w:rsidR="00E23705" w:rsidRDefault="00E23705"/>
        </w:tc>
      </w:tr>
      <w:tr w:rsidR="00164AE1" w14:paraId="5D28DC85" w14:textId="77777777" w:rsidTr="00E23705">
        <w:tc>
          <w:tcPr>
            <w:tcW w:w="1168" w:type="dxa"/>
          </w:tcPr>
          <w:p w14:paraId="75D528BC" w14:textId="2D50410B" w:rsidR="00E23705" w:rsidRDefault="00E23705">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c>
          <w:tcPr>
            <w:tcW w:w="1168" w:type="dxa"/>
          </w:tcPr>
          <w:p w14:paraId="0D88B4E1" w14:textId="6BFBC34F" w:rsidR="00E23705" w:rsidRDefault="00AF583D">
            <m:oMathPara>
              <m:oMath>
                <m:r>
                  <w:rPr>
                    <w:rFonts w:ascii="Cambria Math" w:hAnsi="Cambria Math"/>
                  </w:rPr>
                  <m:t>1000</m:t>
                </m:r>
              </m:oMath>
            </m:oMathPara>
          </w:p>
        </w:tc>
        <w:tc>
          <w:tcPr>
            <w:tcW w:w="1169" w:type="dxa"/>
          </w:tcPr>
          <w:p w14:paraId="508FC386" w14:textId="74BFECF5" w:rsidR="00E23705" w:rsidRDefault="00AF583D">
            <w:r>
              <w:t>*</w:t>
            </w:r>
            <w:proofErr w:type="gramStart"/>
            <w:r>
              <w:t>sqrt(</w:t>
            </w:r>
            <w:proofErr w:type="gramEnd"/>
            <w:r>
              <w:t>60)</w:t>
            </w:r>
          </w:p>
        </w:tc>
        <w:tc>
          <w:tcPr>
            <w:tcW w:w="1169" w:type="dxa"/>
          </w:tcPr>
          <w:p w14:paraId="364CD6D4" w14:textId="50B86D9C" w:rsidR="00E23705" w:rsidRDefault="00AF583D">
            <w:r>
              <w:t>*</w:t>
            </w:r>
            <w:proofErr w:type="gramStart"/>
            <w:r>
              <w:t>sqrt(</w:t>
            </w:r>
            <w:proofErr w:type="gramEnd"/>
            <w:r>
              <w:t>60)</w:t>
            </w:r>
          </w:p>
        </w:tc>
        <w:tc>
          <w:tcPr>
            <w:tcW w:w="1169" w:type="dxa"/>
          </w:tcPr>
          <w:p w14:paraId="3CDA531D" w14:textId="5A279908" w:rsidR="00E23705" w:rsidRDefault="00AF583D">
            <w:r>
              <w:t>*</w:t>
            </w:r>
            <w:proofErr w:type="gramStart"/>
            <w:r>
              <w:t>sqrt(</w:t>
            </w:r>
            <w:proofErr w:type="gramEnd"/>
            <w:r>
              <w:t>24)</w:t>
            </w:r>
          </w:p>
        </w:tc>
        <w:tc>
          <w:tcPr>
            <w:tcW w:w="1169" w:type="dxa"/>
          </w:tcPr>
          <w:p w14:paraId="1EB3600C" w14:textId="38620F6F" w:rsidR="00E23705" w:rsidRDefault="00AF583D">
            <w:r>
              <w:t>*</w:t>
            </w:r>
            <w:proofErr w:type="gramStart"/>
            <w:r>
              <w:t>sqrt(</w:t>
            </w:r>
            <w:proofErr w:type="gramEnd"/>
            <w:r>
              <w:t>30)</w:t>
            </w:r>
          </w:p>
        </w:tc>
        <w:tc>
          <w:tcPr>
            <w:tcW w:w="1169" w:type="dxa"/>
          </w:tcPr>
          <w:p w14:paraId="62785E09" w14:textId="7572FB37" w:rsidR="00E23705" w:rsidRDefault="00AF583D">
            <w:r>
              <w:t>*</w:t>
            </w:r>
            <w:proofErr w:type="gramStart"/>
            <w:r>
              <w:t>sqrt(</w:t>
            </w:r>
            <w:proofErr w:type="gramEnd"/>
            <w:r>
              <w:t>12)</w:t>
            </w:r>
          </w:p>
        </w:tc>
        <w:tc>
          <w:tcPr>
            <w:tcW w:w="1169" w:type="dxa"/>
          </w:tcPr>
          <w:p w14:paraId="3EBC6985" w14:textId="5294037D" w:rsidR="00E23705" w:rsidRDefault="00AF583D">
            <w:r>
              <w:t>*</w:t>
            </w:r>
            <w:proofErr w:type="gramStart"/>
            <w:r>
              <w:t>sqrt(</w:t>
            </w:r>
            <w:proofErr w:type="gramEnd"/>
            <w:r>
              <w:t>10)</w:t>
            </w:r>
          </w:p>
        </w:tc>
      </w:tr>
      <w:tr w:rsidR="00164AE1" w14:paraId="56068FAA" w14:textId="77777777" w:rsidTr="00E23705">
        <w:tc>
          <w:tcPr>
            <w:tcW w:w="1168" w:type="dxa"/>
          </w:tcPr>
          <w:p w14:paraId="03A0C5EB" w14:textId="60A437EF" w:rsidR="00E23705" w:rsidRDefault="00E23705">
            <m:oMathPara>
              <m:oMath>
                <m:sSup>
                  <m:sSupPr>
                    <m:ctrlPr>
                      <w:rPr>
                        <w:rFonts w:ascii="Cambria Math" w:hAnsi="Cambria Math"/>
                        <w:i/>
                      </w:rPr>
                    </m:ctrlPr>
                  </m:sSupPr>
                  <m:e>
                    <m:r>
                      <w:rPr>
                        <w:rFonts w:ascii="Cambria Math" w:hAnsi="Cambria Math"/>
                      </w:rPr>
                      <m:t>n</m:t>
                    </m:r>
                  </m:e>
                  <m:sup>
                    <m:r>
                      <w:rPr>
                        <w:rFonts w:ascii="Cambria Math" w:hAnsi="Cambria Math"/>
                      </w:rPr>
                      <m:t>3</m:t>
                    </m:r>
                  </m:sup>
                </m:sSup>
              </m:oMath>
            </m:oMathPara>
          </w:p>
        </w:tc>
        <w:tc>
          <w:tcPr>
            <w:tcW w:w="1168" w:type="dxa"/>
          </w:tcPr>
          <w:p w14:paraId="49D5758D" w14:textId="75952E84" w:rsidR="00E23705" w:rsidRDefault="00AF583D">
            <m:oMathPara>
              <m:oMath>
                <m:r>
                  <w:rPr>
                    <w:rFonts w:ascii="Cambria Math" w:hAnsi="Cambria Math"/>
                  </w:rPr>
                  <m:t>100</m:t>
                </m:r>
              </m:oMath>
            </m:oMathPara>
          </w:p>
        </w:tc>
        <w:tc>
          <w:tcPr>
            <w:tcW w:w="1169" w:type="dxa"/>
          </w:tcPr>
          <w:p w14:paraId="1D0B905F" w14:textId="79C77AD3" w:rsidR="00E23705" w:rsidRDefault="00AF583D">
            <w:r>
              <w:t>*</w:t>
            </w:r>
            <w:proofErr w:type="spellStart"/>
            <w:proofErr w:type="gramStart"/>
            <w:r>
              <w:t>cbrt</w:t>
            </w:r>
            <w:proofErr w:type="spellEnd"/>
            <w:r>
              <w:t>(</w:t>
            </w:r>
            <w:proofErr w:type="gramEnd"/>
            <w:r>
              <w:t>60)</w:t>
            </w:r>
          </w:p>
        </w:tc>
        <w:tc>
          <w:tcPr>
            <w:tcW w:w="1169" w:type="dxa"/>
          </w:tcPr>
          <w:p w14:paraId="5FAE406F" w14:textId="58C91A8C" w:rsidR="00E23705" w:rsidRDefault="00AF583D">
            <w:r>
              <w:t>*</w:t>
            </w:r>
            <w:proofErr w:type="spellStart"/>
            <w:proofErr w:type="gramStart"/>
            <w:r>
              <w:t>cbrt</w:t>
            </w:r>
            <w:proofErr w:type="spellEnd"/>
            <w:r>
              <w:t>(</w:t>
            </w:r>
            <w:proofErr w:type="gramEnd"/>
            <w:r>
              <w:t>60)</w:t>
            </w:r>
          </w:p>
        </w:tc>
        <w:tc>
          <w:tcPr>
            <w:tcW w:w="1169" w:type="dxa"/>
          </w:tcPr>
          <w:p w14:paraId="3AEADDCF" w14:textId="050F5207" w:rsidR="00E23705" w:rsidRDefault="00AF583D">
            <w:r>
              <w:t>*</w:t>
            </w:r>
            <w:proofErr w:type="spellStart"/>
            <w:proofErr w:type="gramStart"/>
            <w:r>
              <w:t>cbrt</w:t>
            </w:r>
            <w:proofErr w:type="spellEnd"/>
            <w:r>
              <w:t>(</w:t>
            </w:r>
            <w:proofErr w:type="gramEnd"/>
            <w:r>
              <w:t>24)</w:t>
            </w:r>
          </w:p>
        </w:tc>
        <w:tc>
          <w:tcPr>
            <w:tcW w:w="1169" w:type="dxa"/>
          </w:tcPr>
          <w:p w14:paraId="5F4C0EDC" w14:textId="16C94BAA" w:rsidR="00E23705" w:rsidRDefault="00AF583D">
            <w:r>
              <w:t>*</w:t>
            </w:r>
            <w:proofErr w:type="spellStart"/>
            <w:proofErr w:type="gramStart"/>
            <w:r>
              <w:t>cbrt</w:t>
            </w:r>
            <w:proofErr w:type="spellEnd"/>
            <w:r>
              <w:t>(</w:t>
            </w:r>
            <w:proofErr w:type="gramEnd"/>
            <w:r>
              <w:t>30)</w:t>
            </w:r>
          </w:p>
        </w:tc>
        <w:tc>
          <w:tcPr>
            <w:tcW w:w="1169" w:type="dxa"/>
          </w:tcPr>
          <w:p w14:paraId="03E304C3" w14:textId="0787DF4C" w:rsidR="00E23705" w:rsidRDefault="00AF583D">
            <w:r>
              <w:t>*</w:t>
            </w:r>
            <w:proofErr w:type="spellStart"/>
            <w:proofErr w:type="gramStart"/>
            <w:r>
              <w:t>cbrt</w:t>
            </w:r>
            <w:proofErr w:type="spellEnd"/>
            <w:r>
              <w:t>(</w:t>
            </w:r>
            <w:proofErr w:type="gramEnd"/>
            <w:r>
              <w:t>12)</w:t>
            </w:r>
          </w:p>
        </w:tc>
        <w:tc>
          <w:tcPr>
            <w:tcW w:w="1169" w:type="dxa"/>
          </w:tcPr>
          <w:p w14:paraId="373A6377" w14:textId="2BA89956" w:rsidR="00E23705" w:rsidRDefault="00AF583D">
            <w:r>
              <w:t>*</w:t>
            </w:r>
            <w:proofErr w:type="spellStart"/>
            <w:proofErr w:type="gramStart"/>
            <w:r>
              <w:t>cbrt</w:t>
            </w:r>
            <w:proofErr w:type="spellEnd"/>
            <w:r>
              <w:t>(</w:t>
            </w:r>
            <w:proofErr w:type="gramEnd"/>
            <w:r>
              <w:t>10)</w:t>
            </w:r>
          </w:p>
        </w:tc>
      </w:tr>
      <w:tr w:rsidR="00164AE1" w14:paraId="72864950" w14:textId="77777777" w:rsidTr="00E23705">
        <w:tc>
          <w:tcPr>
            <w:tcW w:w="1168" w:type="dxa"/>
          </w:tcPr>
          <w:p w14:paraId="54C258E1" w14:textId="5D4BB6DC" w:rsidR="00E23705" w:rsidRPr="00E23705" w:rsidRDefault="00E23705">
            <m:oMathPara>
              <m:oMath>
                <m:sSup>
                  <m:sSupPr>
                    <m:ctrlPr>
                      <w:rPr>
                        <w:rFonts w:ascii="Cambria Math" w:hAnsi="Cambria Math"/>
                        <w:i/>
                      </w:rPr>
                    </m:ctrlPr>
                  </m:sSupPr>
                  <m:e>
                    <m:r>
                      <w:rPr>
                        <w:rFonts w:ascii="Cambria Math" w:hAnsi="Cambria Math"/>
                      </w:rPr>
                      <m:t>2</m:t>
                    </m:r>
                  </m:e>
                  <m:sup>
                    <m:r>
                      <w:rPr>
                        <w:rFonts w:ascii="Cambria Math" w:hAnsi="Cambria Math"/>
                      </w:rPr>
                      <m:t>n</m:t>
                    </m:r>
                  </m:sup>
                </m:sSup>
              </m:oMath>
            </m:oMathPara>
          </w:p>
        </w:tc>
        <w:tc>
          <w:tcPr>
            <w:tcW w:w="1168" w:type="dxa"/>
          </w:tcPr>
          <w:p w14:paraId="3ED88DB3" w14:textId="0257843C" w:rsidR="00E23705" w:rsidRDefault="00AF583D">
            <m:oMathPara>
              <m:oMath>
                <m:r>
                  <w:rPr>
                    <w:rFonts w:ascii="Cambria Math" w:hAnsi="Cambria Math"/>
                  </w:rPr>
                  <m:t>19</m:t>
                </m:r>
              </m:oMath>
            </m:oMathPara>
          </w:p>
        </w:tc>
        <w:tc>
          <w:tcPr>
            <w:tcW w:w="1169" w:type="dxa"/>
          </w:tcPr>
          <w:p w14:paraId="14C0DD54" w14:textId="53CA81E2" w:rsidR="00E23705" w:rsidRDefault="00AF583D">
            <w:r>
              <w:t>*log2(60)</w:t>
            </w:r>
          </w:p>
        </w:tc>
        <w:tc>
          <w:tcPr>
            <w:tcW w:w="1169" w:type="dxa"/>
          </w:tcPr>
          <w:p w14:paraId="45F79610" w14:textId="126440C1" w:rsidR="00E23705" w:rsidRDefault="00AF583D">
            <w:r>
              <w:t>*log2(60)</w:t>
            </w:r>
          </w:p>
        </w:tc>
        <w:tc>
          <w:tcPr>
            <w:tcW w:w="1169" w:type="dxa"/>
          </w:tcPr>
          <w:p w14:paraId="4644C6A5" w14:textId="2999BBA4" w:rsidR="00E23705" w:rsidRDefault="00AF583D">
            <w:r>
              <w:t>*log2(24)</w:t>
            </w:r>
          </w:p>
        </w:tc>
        <w:tc>
          <w:tcPr>
            <w:tcW w:w="1169" w:type="dxa"/>
          </w:tcPr>
          <w:p w14:paraId="578571D2" w14:textId="7298879C" w:rsidR="00E23705" w:rsidRDefault="00AF583D">
            <w:r>
              <w:t>*log2(30)</w:t>
            </w:r>
          </w:p>
        </w:tc>
        <w:tc>
          <w:tcPr>
            <w:tcW w:w="1169" w:type="dxa"/>
          </w:tcPr>
          <w:p w14:paraId="356C62E0" w14:textId="28093473" w:rsidR="00E23705" w:rsidRDefault="00AF583D">
            <w:r>
              <w:t>*log2(12)</w:t>
            </w:r>
          </w:p>
        </w:tc>
        <w:tc>
          <w:tcPr>
            <w:tcW w:w="1169" w:type="dxa"/>
          </w:tcPr>
          <w:p w14:paraId="1A1A0032" w14:textId="7E34DDDA" w:rsidR="00E23705" w:rsidRDefault="00AF583D">
            <w:r>
              <w:t>*log2(10)</w:t>
            </w:r>
          </w:p>
        </w:tc>
      </w:tr>
      <w:tr w:rsidR="00164AE1" w14:paraId="0395A64F" w14:textId="77777777" w:rsidTr="00E23705">
        <w:tc>
          <w:tcPr>
            <w:tcW w:w="1168" w:type="dxa"/>
          </w:tcPr>
          <w:p w14:paraId="7A8B8E5A" w14:textId="4B603E18" w:rsidR="00E23705" w:rsidRDefault="00E23705">
            <m:oMathPara>
              <m:oMath>
                <m:r>
                  <w:rPr>
                    <w:rFonts w:ascii="Cambria Math" w:hAnsi="Cambria Math"/>
                  </w:rPr>
                  <m:t>n!</m:t>
                </m:r>
              </m:oMath>
            </m:oMathPara>
          </w:p>
        </w:tc>
        <w:tc>
          <w:tcPr>
            <w:tcW w:w="1168" w:type="dxa"/>
          </w:tcPr>
          <w:p w14:paraId="56E11705" w14:textId="555BDB01" w:rsidR="00E23705" w:rsidRDefault="00AF583D">
            <m:oMathPara>
              <m:oMath>
                <m:r>
                  <w:rPr>
                    <w:rFonts w:ascii="Cambria Math" w:hAnsi="Cambria Math"/>
                  </w:rPr>
                  <m:t>9</m:t>
                </m:r>
              </m:oMath>
            </m:oMathPara>
          </w:p>
        </w:tc>
        <w:tc>
          <w:tcPr>
            <w:tcW w:w="1169" w:type="dxa"/>
          </w:tcPr>
          <w:p w14:paraId="143CEC44" w14:textId="167732F9" w:rsidR="00E23705" w:rsidRDefault="00AF583D">
            <w:r>
              <w:t>Inverse factorial stuff…</w:t>
            </w:r>
          </w:p>
        </w:tc>
        <w:tc>
          <w:tcPr>
            <w:tcW w:w="1169" w:type="dxa"/>
          </w:tcPr>
          <w:p w14:paraId="0040B131" w14:textId="49F50408" w:rsidR="00E23705" w:rsidRDefault="00AF583D">
            <w:r>
              <w:t>…</w:t>
            </w:r>
          </w:p>
        </w:tc>
        <w:tc>
          <w:tcPr>
            <w:tcW w:w="1169" w:type="dxa"/>
          </w:tcPr>
          <w:p w14:paraId="4CDA5906" w14:textId="5FEB34F8" w:rsidR="00E23705" w:rsidRDefault="00AF583D">
            <w:r>
              <w:t>…</w:t>
            </w:r>
          </w:p>
        </w:tc>
        <w:tc>
          <w:tcPr>
            <w:tcW w:w="1169" w:type="dxa"/>
          </w:tcPr>
          <w:p w14:paraId="6F962C2C" w14:textId="6AF22A88" w:rsidR="00E23705" w:rsidRDefault="00AF583D">
            <w:r>
              <w:t>…</w:t>
            </w:r>
          </w:p>
        </w:tc>
        <w:tc>
          <w:tcPr>
            <w:tcW w:w="1169" w:type="dxa"/>
          </w:tcPr>
          <w:p w14:paraId="6F2978E9" w14:textId="70A12066" w:rsidR="00E23705" w:rsidRDefault="00AF583D">
            <w:r>
              <w:t>…</w:t>
            </w:r>
          </w:p>
        </w:tc>
        <w:tc>
          <w:tcPr>
            <w:tcW w:w="1169" w:type="dxa"/>
          </w:tcPr>
          <w:p w14:paraId="25107643" w14:textId="48B47092" w:rsidR="00E23705" w:rsidRDefault="00AF583D">
            <w:r>
              <w:t>…</w:t>
            </w:r>
          </w:p>
        </w:tc>
      </w:tr>
    </w:tbl>
    <w:p w14:paraId="3E18CD39" w14:textId="0073FF70" w:rsidR="00BC6CCE" w:rsidRDefault="00BC6CCE"/>
    <w:sectPr w:rsidR="00BC6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75"/>
    <w:rsid w:val="000C1694"/>
    <w:rsid w:val="000C1810"/>
    <w:rsid w:val="00115F2B"/>
    <w:rsid w:val="00164AE1"/>
    <w:rsid w:val="001C366B"/>
    <w:rsid w:val="002E09A5"/>
    <w:rsid w:val="00A42775"/>
    <w:rsid w:val="00A4639D"/>
    <w:rsid w:val="00AF583D"/>
    <w:rsid w:val="00BC6CCE"/>
    <w:rsid w:val="00E2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0654"/>
  <w15:chartTrackingRefBased/>
  <w15:docId w15:val="{4EA665D7-8DF9-4B6F-A8D2-9AF8D4B9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7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27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427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27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27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2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7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427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27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27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27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2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775"/>
    <w:rPr>
      <w:rFonts w:eastAsiaTheme="majorEastAsia" w:cstheme="majorBidi"/>
      <w:color w:val="272727" w:themeColor="text1" w:themeTint="D8"/>
    </w:rPr>
  </w:style>
  <w:style w:type="paragraph" w:styleId="Title">
    <w:name w:val="Title"/>
    <w:basedOn w:val="Normal"/>
    <w:next w:val="Normal"/>
    <w:link w:val="TitleChar"/>
    <w:uiPriority w:val="10"/>
    <w:qFormat/>
    <w:rsid w:val="00A42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775"/>
    <w:pPr>
      <w:spacing w:before="160"/>
      <w:jc w:val="center"/>
    </w:pPr>
    <w:rPr>
      <w:i/>
      <w:iCs/>
      <w:color w:val="404040" w:themeColor="text1" w:themeTint="BF"/>
    </w:rPr>
  </w:style>
  <w:style w:type="character" w:customStyle="1" w:styleId="QuoteChar">
    <w:name w:val="Quote Char"/>
    <w:basedOn w:val="DefaultParagraphFont"/>
    <w:link w:val="Quote"/>
    <w:uiPriority w:val="29"/>
    <w:rsid w:val="00A42775"/>
    <w:rPr>
      <w:i/>
      <w:iCs/>
      <w:color w:val="404040" w:themeColor="text1" w:themeTint="BF"/>
    </w:rPr>
  </w:style>
  <w:style w:type="paragraph" w:styleId="ListParagraph">
    <w:name w:val="List Paragraph"/>
    <w:basedOn w:val="Normal"/>
    <w:uiPriority w:val="34"/>
    <w:qFormat/>
    <w:rsid w:val="00A42775"/>
    <w:pPr>
      <w:ind w:left="720"/>
      <w:contextualSpacing/>
    </w:pPr>
  </w:style>
  <w:style w:type="character" w:styleId="IntenseEmphasis">
    <w:name w:val="Intense Emphasis"/>
    <w:basedOn w:val="DefaultParagraphFont"/>
    <w:uiPriority w:val="21"/>
    <w:qFormat/>
    <w:rsid w:val="00A42775"/>
    <w:rPr>
      <w:i/>
      <w:iCs/>
      <w:color w:val="2F5496" w:themeColor="accent1" w:themeShade="BF"/>
    </w:rPr>
  </w:style>
  <w:style w:type="paragraph" w:styleId="IntenseQuote">
    <w:name w:val="Intense Quote"/>
    <w:basedOn w:val="Normal"/>
    <w:next w:val="Normal"/>
    <w:link w:val="IntenseQuoteChar"/>
    <w:uiPriority w:val="30"/>
    <w:qFormat/>
    <w:rsid w:val="00A427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2775"/>
    <w:rPr>
      <w:i/>
      <w:iCs/>
      <w:color w:val="2F5496" w:themeColor="accent1" w:themeShade="BF"/>
    </w:rPr>
  </w:style>
  <w:style w:type="character" w:styleId="IntenseReference">
    <w:name w:val="Intense Reference"/>
    <w:basedOn w:val="DefaultParagraphFont"/>
    <w:uiPriority w:val="32"/>
    <w:qFormat/>
    <w:rsid w:val="00A42775"/>
    <w:rPr>
      <w:b/>
      <w:bCs/>
      <w:smallCaps/>
      <w:color w:val="2F5496" w:themeColor="accent1" w:themeShade="BF"/>
      <w:spacing w:val="5"/>
    </w:rPr>
  </w:style>
  <w:style w:type="table" w:styleId="TableGrid">
    <w:name w:val="Table Grid"/>
    <w:basedOn w:val="TableNormal"/>
    <w:uiPriority w:val="39"/>
    <w:rsid w:val="00E23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2370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Bement, Carter Michael</dc:creator>
  <cp:keywords/>
  <dc:description/>
  <cp:lastModifiedBy>Bement, Carter Michael</cp:lastModifiedBy>
  <cp:revision>3</cp:revision>
  <dcterms:created xsi:type="dcterms:W3CDTF">2024-07-02T13:27:00Z</dcterms:created>
  <dcterms:modified xsi:type="dcterms:W3CDTF">2024-07-02T16:24:00Z</dcterms:modified>
</cp:coreProperties>
</file>