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CCED3" w14:textId="77777777" w:rsidR="00834860" w:rsidRPr="00274200" w:rsidRDefault="00834860" w:rsidP="00E04CDA">
      <w:pPr>
        <w:jc w:val="both"/>
        <w:rPr>
          <w:rFonts w:ascii="Arial" w:hAnsi="Arial" w:cs="Arial"/>
        </w:rPr>
      </w:pPr>
    </w:p>
    <w:p w14:paraId="174C1B05" w14:textId="5DB53DCC" w:rsidR="00E86BB2" w:rsidRPr="00274200" w:rsidRDefault="00E86BB2" w:rsidP="00E04CDA">
      <w:pPr>
        <w:jc w:val="both"/>
        <w:rPr>
          <w:rFonts w:ascii="Arial" w:hAnsi="Arial" w:cs="Arial"/>
        </w:rPr>
      </w:pPr>
      <w:r w:rsidRPr="00274200">
        <w:rPr>
          <w:rFonts w:ascii="Arial" w:hAnsi="Arial" w:cs="Arial"/>
        </w:rPr>
        <w:t xml:space="preserve">INTRO </w:t>
      </w:r>
    </w:p>
    <w:p w14:paraId="11C08116" w14:textId="53C8F5AE" w:rsidR="00E86BB2" w:rsidRPr="006805ED" w:rsidRDefault="006805ED" w:rsidP="00E04CDA">
      <w:pPr>
        <w:pStyle w:val="Paragraphedeliste"/>
        <w:numPr>
          <w:ilvl w:val="0"/>
          <w:numId w:val="3"/>
        </w:numPr>
        <w:jc w:val="both"/>
        <w:rPr>
          <w:rFonts w:ascii="Arial" w:hAnsi="Arial" w:cs="Arial"/>
        </w:rPr>
      </w:pPr>
      <w:r w:rsidRPr="006805ED">
        <w:rPr>
          <w:rFonts w:ascii="Arial" w:hAnsi="Arial" w:cs="Arial"/>
        </w:rPr>
        <w:t xml:space="preserve">premier contact : </w:t>
      </w:r>
    </w:p>
    <w:p w14:paraId="5AB8AF0F" w14:textId="1B51A0E4" w:rsidR="006805ED" w:rsidRDefault="006805ED" w:rsidP="00E04CDA">
      <w:pPr>
        <w:pStyle w:val="Paragraphedeliste"/>
        <w:numPr>
          <w:ilvl w:val="1"/>
          <w:numId w:val="3"/>
        </w:numPr>
        <w:jc w:val="both"/>
        <w:rPr>
          <w:rFonts w:ascii="Arial" w:hAnsi="Arial" w:cs="Arial"/>
        </w:rPr>
      </w:pPr>
      <w:r>
        <w:rPr>
          <w:rFonts w:ascii="Arial" w:hAnsi="Arial" w:cs="Arial"/>
        </w:rPr>
        <w:t>cloud</w:t>
      </w:r>
    </w:p>
    <w:p w14:paraId="74953650" w14:textId="2595FEC1" w:rsidR="006805ED" w:rsidRDefault="006805ED" w:rsidP="00E04CDA">
      <w:pPr>
        <w:pStyle w:val="Paragraphedeliste"/>
        <w:numPr>
          <w:ilvl w:val="1"/>
          <w:numId w:val="3"/>
        </w:numPr>
        <w:jc w:val="both"/>
        <w:rPr>
          <w:rFonts w:ascii="Arial" w:hAnsi="Arial" w:cs="Arial"/>
        </w:rPr>
      </w:pPr>
      <w:r>
        <w:rPr>
          <w:rFonts w:ascii="Arial" w:hAnsi="Arial" w:cs="Arial"/>
        </w:rPr>
        <w:t>responsivité, démo sur téléphone et sur tablette</w:t>
      </w:r>
    </w:p>
    <w:p w14:paraId="55AAA209" w14:textId="663B8EA3" w:rsidR="007125A0" w:rsidRDefault="007125A0" w:rsidP="00E04CDA">
      <w:pPr>
        <w:pStyle w:val="Paragraphedeliste"/>
        <w:numPr>
          <w:ilvl w:val="1"/>
          <w:numId w:val="3"/>
        </w:numPr>
        <w:jc w:val="both"/>
        <w:rPr>
          <w:rFonts w:ascii="Arial" w:hAnsi="Arial" w:cs="Arial"/>
        </w:rPr>
      </w:pPr>
      <w:r>
        <w:rPr>
          <w:rFonts w:ascii="Arial" w:hAnsi="Arial" w:cs="Arial"/>
        </w:rPr>
        <w:t>l’ergonomie générale assez simple</w:t>
      </w:r>
    </w:p>
    <w:p w14:paraId="15DC02BF" w14:textId="4353B9DE" w:rsidR="007125A0" w:rsidRPr="006805ED" w:rsidRDefault="007125A0" w:rsidP="00E04CDA">
      <w:pPr>
        <w:pStyle w:val="Paragraphedeliste"/>
        <w:numPr>
          <w:ilvl w:val="1"/>
          <w:numId w:val="3"/>
        </w:numPr>
        <w:jc w:val="both"/>
        <w:rPr>
          <w:rFonts w:ascii="Arial" w:hAnsi="Arial" w:cs="Arial"/>
        </w:rPr>
      </w:pPr>
      <w:r>
        <w:rPr>
          <w:rFonts w:ascii="Arial" w:hAnsi="Arial" w:cs="Arial"/>
        </w:rPr>
        <w:t>le visuel : l’ergonomie au service de la data</w:t>
      </w:r>
    </w:p>
    <w:p w14:paraId="201F1143" w14:textId="77777777" w:rsidR="007245C7" w:rsidRPr="007245C7" w:rsidRDefault="007245C7" w:rsidP="007245C7">
      <w:pPr>
        <w:jc w:val="both"/>
        <w:rPr>
          <w:rFonts w:ascii="Arial" w:hAnsi="Arial" w:cs="Arial"/>
        </w:rPr>
      </w:pPr>
    </w:p>
    <w:p w14:paraId="50954187" w14:textId="2893F971" w:rsidR="007355E0" w:rsidRDefault="007355E0" w:rsidP="00E04CDA">
      <w:pPr>
        <w:pStyle w:val="Paragraphedeliste"/>
        <w:numPr>
          <w:ilvl w:val="0"/>
          <w:numId w:val="2"/>
        </w:numPr>
        <w:jc w:val="both"/>
        <w:rPr>
          <w:rFonts w:ascii="Arial" w:hAnsi="Arial" w:cs="Arial"/>
        </w:rPr>
      </w:pPr>
      <w:r w:rsidRPr="00274200">
        <w:rPr>
          <w:rFonts w:ascii="Arial" w:hAnsi="Arial" w:cs="Arial"/>
        </w:rPr>
        <w:t>Gestion de</w:t>
      </w:r>
      <w:r w:rsidR="005A6D30">
        <w:rPr>
          <w:rFonts w:ascii="Arial" w:hAnsi="Arial" w:cs="Arial"/>
        </w:rPr>
        <w:t xml:space="preserve"> la data</w:t>
      </w:r>
      <w:r w:rsidR="003959AF">
        <w:rPr>
          <w:rFonts w:ascii="Arial" w:hAnsi="Arial" w:cs="Arial"/>
        </w:rPr>
        <w:t> :</w:t>
      </w:r>
    </w:p>
    <w:p w14:paraId="4FD53785" w14:textId="6BF86D0D" w:rsidR="003959AF" w:rsidRDefault="003959AF" w:rsidP="00E04CDA">
      <w:pPr>
        <w:pStyle w:val="Paragraphedeliste"/>
        <w:numPr>
          <w:ilvl w:val="1"/>
          <w:numId w:val="2"/>
        </w:numPr>
        <w:jc w:val="both"/>
        <w:rPr>
          <w:rFonts w:ascii="Arial" w:hAnsi="Arial" w:cs="Arial"/>
        </w:rPr>
      </w:pPr>
      <w:r>
        <w:rPr>
          <w:rFonts w:ascii="Arial" w:hAnsi="Arial" w:cs="Arial"/>
        </w:rPr>
        <w:t xml:space="preserve">Les différents types d’entreprises </w:t>
      </w:r>
    </w:p>
    <w:p w14:paraId="6BD54ED3" w14:textId="174E358F" w:rsidR="008A2FB0" w:rsidRPr="00347E3E" w:rsidRDefault="008A2FB0" w:rsidP="00E04CDA">
      <w:pPr>
        <w:pStyle w:val="Paragraphedeliste"/>
        <w:numPr>
          <w:ilvl w:val="1"/>
          <w:numId w:val="2"/>
        </w:numPr>
        <w:jc w:val="both"/>
        <w:rPr>
          <w:rFonts w:ascii="Arial" w:hAnsi="Arial" w:cs="Arial"/>
        </w:rPr>
      </w:pPr>
      <w:r>
        <w:rPr>
          <w:rFonts w:ascii="Arial" w:hAnsi="Arial" w:cs="Arial"/>
        </w:rPr>
        <w:t>La particularisation des différents types d’entreprises</w:t>
      </w:r>
    </w:p>
    <w:p w14:paraId="01E0F0B7" w14:textId="2E697921" w:rsidR="003959AF" w:rsidRDefault="003959AF" w:rsidP="00E04CDA">
      <w:pPr>
        <w:pStyle w:val="Paragraphedeliste"/>
        <w:numPr>
          <w:ilvl w:val="1"/>
          <w:numId w:val="2"/>
        </w:numPr>
        <w:jc w:val="both"/>
        <w:rPr>
          <w:rFonts w:ascii="Arial" w:hAnsi="Arial" w:cs="Arial"/>
        </w:rPr>
      </w:pPr>
      <w:r>
        <w:rPr>
          <w:rFonts w:ascii="Arial" w:hAnsi="Arial" w:cs="Arial"/>
        </w:rPr>
        <w:t>L’ajout de champs personnalisés</w:t>
      </w:r>
      <w:r w:rsidR="00347E3E">
        <w:rPr>
          <w:rFonts w:ascii="Arial" w:hAnsi="Arial" w:cs="Arial"/>
        </w:rPr>
        <w:t xml:space="preserve"> entreprise et utilisateurs</w:t>
      </w:r>
    </w:p>
    <w:p w14:paraId="28E8A9E6" w14:textId="0046A3C5" w:rsidR="0056330C" w:rsidRPr="00347E3E" w:rsidRDefault="00A45C3A" w:rsidP="00E04CDA">
      <w:pPr>
        <w:pStyle w:val="Paragraphedeliste"/>
        <w:numPr>
          <w:ilvl w:val="1"/>
          <w:numId w:val="2"/>
        </w:numPr>
        <w:jc w:val="both"/>
        <w:rPr>
          <w:rFonts w:ascii="Arial" w:hAnsi="Arial" w:cs="Arial"/>
        </w:rPr>
      </w:pPr>
      <w:r>
        <w:rPr>
          <w:rFonts w:ascii="Arial" w:hAnsi="Arial" w:cs="Arial"/>
        </w:rPr>
        <w:t>La modification des libellés</w:t>
      </w:r>
    </w:p>
    <w:p w14:paraId="302AC292" w14:textId="4F8C5521" w:rsidR="0056330C" w:rsidRDefault="0056330C" w:rsidP="00E04CDA">
      <w:pPr>
        <w:pStyle w:val="Paragraphedeliste"/>
        <w:numPr>
          <w:ilvl w:val="1"/>
          <w:numId w:val="2"/>
        </w:numPr>
        <w:jc w:val="both"/>
        <w:rPr>
          <w:rFonts w:ascii="Arial" w:hAnsi="Arial" w:cs="Arial"/>
        </w:rPr>
      </w:pPr>
      <w:r w:rsidRPr="0056330C">
        <w:rPr>
          <w:rFonts w:ascii="Arial" w:hAnsi="Arial" w:cs="Arial"/>
        </w:rPr>
        <w:t>la consultation des données</w:t>
      </w:r>
      <w:r w:rsidR="007125A0">
        <w:rPr>
          <w:rFonts w:ascii="Arial" w:hAnsi="Arial" w:cs="Arial"/>
        </w:rPr>
        <w:t> : les fiches utilisateurs et entreprises</w:t>
      </w:r>
    </w:p>
    <w:p w14:paraId="39724FFC" w14:textId="77777777" w:rsidR="00CF0B1A" w:rsidRDefault="00CF0B1A" w:rsidP="00CF0B1A">
      <w:pPr>
        <w:pStyle w:val="Paragraphedeliste"/>
        <w:ind w:left="1440"/>
        <w:jc w:val="both"/>
        <w:rPr>
          <w:rFonts w:ascii="Arial" w:hAnsi="Arial" w:cs="Arial"/>
        </w:rPr>
      </w:pPr>
    </w:p>
    <w:p w14:paraId="6DF70D9F" w14:textId="77777777" w:rsidR="00CF0B1A" w:rsidRDefault="00CF0B1A" w:rsidP="00CF0B1A">
      <w:pPr>
        <w:pStyle w:val="Paragraphedeliste"/>
        <w:numPr>
          <w:ilvl w:val="0"/>
          <w:numId w:val="2"/>
        </w:numPr>
        <w:jc w:val="both"/>
        <w:rPr>
          <w:rFonts w:ascii="Arial" w:hAnsi="Arial" w:cs="Arial"/>
        </w:rPr>
      </w:pPr>
      <w:r>
        <w:rPr>
          <w:rFonts w:ascii="Arial" w:hAnsi="Arial" w:cs="Arial"/>
        </w:rPr>
        <w:t xml:space="preserve">Gestion du chiffre d’affaire : </w:t>
      </w:r>
    </w:p>
    <w:p w14:paraId="717343A5" w14:textId="04F5F9C0" w:rsidR="00CF0B1A" w:rsidRPr="00CF0B1A" w:rsidRDefault="00CF0B1A" w:rsidP="00CF0B1A">
      <w:pPr>
        <w:pStyle w:val="Paragraphedeliste"/>
        <w:numPr>
          <w:ilvl w:val="1"/>
          <w:numId w:val="2"/>
        </w:numPr>
        <w:jc w:val="both"/>
        <w:rPr>
          <w:rFonts w:ascii="Arial" w:hAnsi="Arial" w:cs="Arial"/>
        </w:rPr>
      </w:pPr>
      <w:r>
        <w:rPr>
          <w:rFonts w:ascii="Arial" w:hAnsi="Arial" w:cs="Arial"/>
        </w:rPr>
        <w:t>Visualisation des tableaux</w:t>
      </w:r>
    </w:p>
    <w:p w14:paraId="42E42611" w14:textId="77777777" w:rsidR="00347E3E" w:rsidRDefault="00347E3E" w:rsidP="00E04CDA">
      <w:pPr>
        <w:jc w:val="both"/>
        <w:rPr>
          <w:rFonts w:ascii="Arial" w:hAnsi="Arial" w:cs="Arial"/>
        </w:rPr>
      </w:pPr>
    </w:p>
    <w:p w14:paraId="65D01E5F" w14:textId="4EACDB97" w:rsidR="00347E3E" w:rsidRPr="00347E3E" w:rsidRDefault="00347E3E" w:rsidP="00E04CDA">
      <w:pPr>
        <w:pStyle w:val="Paragraphedeliste"/>
        <w:numPr>
          <w:ilvl w:val="0"/>
          <w:numId w:val="2"/>
        </w:numPr>
        <w:jc w:val="both"/>
        <w:rPr>
          <w:rFonts w:ascii="Arial" w:hAnsi="Arial" w:cs="Arial"/>
        </w:rPr>
      </w:pPr>
      <w:r w:rsidRPr="00347E3E">
        <w:rPr>
          <w:rFonts w:ascii="Arial" w:hAnsi="Arial" w:cs="Arial"/>
        </w:rPr>
        <w:t>les fonctions d’animations</w:t>
      </w:r>
    </w:p>
    <w:p w14:paraId="2F2A95EE" w14:textId="57F5FDE3" w:rsidR="00347E3E" w:rsidRDefault="00347E3E" w:rsidP="00E04CDA">
      <w:pPr>
        <w:pStyle w:val="Paragraphedeliste"/>
        <w:numPr>
          <w:ilvl w:val="1"/>
          <w:numId w:val="2"/>
        </w:numPr>
        <w:jc w:val="both"/>
        <w:rPr>
          <w:rFonts w:ascii="Arial" w:hAnsi="Arial" w:cs="Arial"/>
        </w:rPr>
      </w:pPr>
      <w:r>
        <w:rPr>
          <w:rFonts w:ascii="Arial" w:hAnsi="Arial" w:cs="Arial"/>
        </w:rPr>
        <w:t>la possibilité d’accrocher une o</w:t>
      </w:r>
      <w:r w:rsidR="00DC0474">
        <w:rPr>
          <w:rFonts w:ascii="Arial" w:hAnsi="Arial" w:cs="Arial"/>
        </w:rPr>
        <w:t xml:space="preserve">pération au crm et de la suivre </w:t>
      </w:r>
      <w:r>
        <w:rPr>
          <w:rFonts w:ascii="Arial" w:hAnsi="Arial" w:cs="Arial"/>
        </w:rPr>
        <w:t>directement</w:t>
      </w:r>
      <w:r w:rsidR="002000E0">
        <w:rPr>
          <w:rFonts w:ascii="Arial" w:hAnsi="Arial" w:cs="Arial"/>
        </w:rPr>
        <w:t> : démo de portail opération</w:t>
      </w:r>
    </w:p>
    <w:p w14:paraId="1186F2D6" w14:textId="0326FB9E" w:rsidR="00347E3E" w:rsidRDefault="00347E3E" w:rsidP="00E04CDA">
      <w:pPr>
        <w:pStyle w:val="Paragraphedeliste"/>
        <w:numPr>
          <w:ilvl w:val="1"/>
          <w:numId w:val="2"/>
        </w:numPr>
        <w:jc w:val="both"/>
        <w:rPr>
          <w:rFonts w:ascii="Arial" w:hAnsi="Arial" w:cs="Arial"/>
        </w:rPr>
      </w:pPr>
      <w:r>
        <w:rPr>
          <w:rFonts w:ascii="Arial" w:hAnsi="Arial" w:cs="Arial"/>
        </w:rPr>
        <w:t>la possibilité d’envoyer des campagnes email</w:t>
      </w:r>
    </w:p>
    <w:p w14:paraId="62D0E67C" w14:textId="3C217281" w:rsidR="00347E3E" w:rsidRDefault="00347E3E" w:rsidP="00E04CDA">
      <w:pPr>
        <w:pStyle w:val="Paragraphedeliste"/>
        <w:numPr>
          <w:ilvl w:val="1"/>
          <w:numId w:val="2"/>
        </w:numPr>
        <w:jc w:val="both"/>
        <w:rPr>
          <w:rFonts w:ascii="Arial" w:hAnsi="Arial" w:cs="Arial"/>
        </w:rPr>
      </w:pPr>
      <w:r>
        <w:rPr>
          <w:rFonts w:ascii="Arial" w:hAnsi="Arial" w:cs="Arial"/>
        </w:rPr>
        <w:t>la possibilité de planifier et de suivre ses animation</w:t>
      </w:r>
      <w:r w:rsidR="002000E0">
        <w:rPr>
          <w:rFonts w:ascii="Arial" w:hAnsi="Arial" w:cs="Arial"/>
        </w:rPr>
        <w:t>s</w:t>
      </w:r>
      <w:r>
        <w:rPr>
          <w:rFonts w:ascii="Arial" w:hAnsi="Arial" w:cs="Arial"/>
        </w:rPr>
        <w:t xml:space="preserve"> via le planning d’animation</w:t>
      </w:r>
    </w:p>
    <w:p w14:paraId="02217C76" w14:textId="77777777" w:rsidR="00FF1AE4" w:rsidRDefault="00FF1AE4" w:rsidP="00E04CDA">
      <w:pPr>
        <w:pStyle w:val="Paragraphedeliste"/>
        <w:jc w:val="both"/>
        <w:rPr>
          <w:rFonts w:ascii="Arial" w:hAnsi="Arial" w:cs="Arial"/>
        </w:rPr>
      </w:pPr>
    </w:p>
    <w:p w14:paraId="55951EB2" w14:textId="54C77006" w:rsidR="00FF1AE4" w:rsidRDefault="00FF1AE4" w:rsidP="00E04CDA">
      <w:pPr>
        <w:pStyle w:val="Paragraphedeliste"/>
        <w:numPr>
          <w:ilvl w:val="0"/>
          <w:numId w:val="2"/>
        </w:numPr>
        <w:jc w:val="both"/>
        <w:rPr>
          <w:rFonts w:ascii="Arial" w:hAnsi="Arial" w:cs="Arial"/>
        </w:rPr>
      </w:pPr>
      <w:r>
        <w:rPr>
          <w:rFonts w:ascii="Arial" w:hAnsi="Arial" w:cs="Arial"/>
        </w:rPr>
        <w:t>Le cas Jacob Delafon</w:t>
      </w:r>
    </w:p>
    <w:p w14:paraId="7DBAB488" w14:textId="739E1C98" w:rsidR="00F31C90" w:rsidRDefault="00F31C90" w:rsidP="00E04CDA">
      <w:pPr>
        <w:pStyle w:val="Paragraphedeliste"/>
        <w:numPr>
          <w:ilvl w:val="1"/>
          <w:numId w:val="2"/>
        </w:numPr>
        <w:jc w:val="both"/>
        <w:rPr>
          <w:rFonts w:ascii="Arial" w:hAnsi="Arial" w:cs="Arial"/>
        </w:rPr>
      </w:pPr>
      <w:r>
        <w:rPr>
          <w:rFonts w:ascii="Arial" w:hAnsi="Arial" w:cs="Arial"/>
        </w:rPr>
        <w:t>Le business de Jacob</w:t>
      </w:r>
    </w:p>
    <w:p w14:paraId="3AE4B91B" w14:textId="621AED91" w:rsidR="00F31C90" w:rsidRDefault="00F31C90" w:rsidP="00E04CDA">
      <w:pPr>
        <w:pStyle w:val="Paragraphedeliste"/>
        <w:numPr>
          <w:ilvl w:val="1"/>
          <w:numId w:val="2"/>
        </w:numPr>
        <w:jc w:val="both"/>
        <w:rPr>
          <w:rFonts w:ascii="Arial" w:hAnsi="Arial" w:cs="Arial"/>
        </w:rPr>
      </w:pPr>
      <w:r>
        <w:rPr>
          <w:rFonts w:ascii="Arial" w:hAnsi="Arial" w:cs="Arial"/>
        </w:rPr>
        <w:t>Les showrooms et l’exposition des produits</w:t>
      </w:r>
    </w:p>
    <w:p w14:paraId="294D90C1" w14:textId="5A702C96" w:rsidR="00F5798F" w:rsidRDefault="00F5798F" w:rsidP="00E04CDA">
      <w:pPr>
        <w:pStyle w:val="Paragraphedeliste"/>
        <w:numPr>
          <w:ilvl w:val="2"/>
          <w:numId w:val="2"/>
        </w:numPr>
        <w:jc w:val="both"/>
        <w:rPr>
          <w:rFonts w:ascii="Arial" w:hAnsi="Arial" w:cs="Arial"/>
        </w:rPr>
      </w:pPr>
      <w:r>
        <w:rPr>
          <w:rFonts w:ascii="Arial" w:hAnsi="Arial" w:cs="Arial"/>
        </w:rPr>
        <w:t>La modification des fiches</w:t>
      </w:r>
    </w:p>
    <w:p w14:paraId="55813F8F" w14:textId="6472B477" w:rsidR="00F5798F" w:rsidRDefault="00F5798F" w:rsidP="00E04CDA">
      <w:pPr>
        <w:pStyle w:val="Paragraphedeliste"/>
        <w:numPr>
          <w:ilvl w:val="2"/>
          <w:numId w:val="2"/>
        </w:numPr>
        <w:jc w:val="both"/>
        <w:rPr>
          <w:rFonts w:ascii="Arial" w:hAnsi="Arial" w:cs="Arial"/>
        </w:rPr>
      </w:pPr>
      <w:r>
        <w:rPr>
          <w:rFonts w:ascii="Arial" w:hAnsi="Arial" w:cs="Arial"/>
        </w:rPr>
        <w:t>La modification des tableaux</w:t>
      </w:r>
    </w:p>
    <w:p w14:paraId="28B92707" w14:textId="4959CB53" w:rsidR="00F31C90" w:rsidRDefault="00F31C90" w:rsidP="00E04CDA">
      <w:pPr>
        <w:pStyle w:val="Paragraphedeliste"/>
        <w:numPr>
          <w:ilvl w:val="1"/>
          <w:numId w:val="2"/>
        </w:numPr>
        <w:jc w:val="both"/>
        <w:rPr>
          <w:rFonts w:ascii="Arial" w:hAnsi="Arial" w:cs="Arial"/>
        </w:rPr>
      </w:pPr>
      <w:r>
        <w:rPr>
          <w:rFonts w:ascii="Arial" w:hAnsi="Arial" w:cs="Arial"/>
        </w:rPr>
        <w:t>Les objectifs des distributeurs et les objectifs de la force de vente</w:t>
      </w:r>
    </w:p>
    <w:p w14:paraId="1F822FC5" w14:textId="6802EDD5" w:rsidR="00F5798F" w:rsidRDefault="00F5798F" w:rsidP="00E04CDA">
      <w:pPr>
        <w:pStyle w:val="Paragraphedeliste"/>
        <w:numPr>
          <w:ilvl w:val="2"/>
          <w:numId w:val="2"/>
        </w:numPr>
        <w:jc w:val="both"/>
        <w:rPr>
          <w:rFonts w:ascii="Arial" w:hAnsi="Arial" w:cs="Arial"/>
        </w:rPr>
      </w:pPr>
      <w:r>
        <w:rPr>
          <w:rFonts w:ascii="Arial" w:hAnsi="Arial" w:cs="Arial"/>
        </w:rPr>
        <w:t>La mise en place des indicateurs de suivi</w:t>
      </w:r>
    </w:p>
    <w:p w14:paraId="351454B8" w14:textId="13113E8D" w:rsidR="00F5798F" w:rsidRPr="00347E3E" w:rsidRDefault="00F5798F" w:rsidP="00E04CDA">
      <w:pPr>
        <w:pStyle w:val="Paragraphedeliste"/>
        <w:numPr>
          <w:ilvl w:val="2"/>
          <w:numId w:val="2"/>
        </w:numPr>
        <w:jc w:val="both"/>
        <w:rPr>
          <w:rFonts w:ascii="Arial" w:hAnsi="Arial" w:cs="Arial"/>
        </w:rPr>
      </w:pPr>
      <w:r>
        <w:rPr>
          <w:rFonts w:ascii="Arial" w:hAnsi="Arial" w:cs="Arial"/>
        </w:rPr>
        <w:t>La mise en place des moteurs de règle</w:t>
      </w:r>
    </w:p>
    <w:p w14:paraId="27151946" w14:textId="3EA310D6" w:rsidR="001E4B69" w:rsidRPr="00274200" w:rsidRDefault="001E4B69" w:rsidP="001E4B69">
      <w:pPr>
        <w:pStyle w:val="Titre1"/>
        <w:jc w:val="both"/>
        <w:rPr>
          <w:rFonts w:ascii="Arial" w:hAnsi="Arial" w:cs="Arial"/>
        </w:rPr>
      </w:pPr>
      <w:r>
        <w:rPr>
          <w:rFonts w:ascii="Arial" w:hAnsi="Arial" w:cs="Arial"/>
        </w:rPr>
        <w:t>0</w:t>
      </w:r>
      <w:r w:rsidRPr="00274200">
        <w:rPr>
          <w:rFonts w:ascii="Arial" w:hAnsi="Arial" w:cs="Arial"/>
        </w:rPr>
        <w:t xml:space="preserve"> </w:t>
      </w:r>
      <w:r>
        <w:rPr>
          <w:rFonts w:ascii="Arial" w:hAnsi="Arial" w:cs="Arial"/>
        </w:rPr>
        <w:t>Arrivée</w:t>
      </w:r>
    </w:p>
    <w:p w14:paraId="1691BB89" w14:textId="77777777" w:rsidR="00965312" w:rsidRDefault="001E4B69" w:rsidP="00965312">
      <w:pPr>
        <w:pStyle w:val="Titre1"/>
        <w:jc w:val="both"/>
        <w:rPr>
          <w:rFonts w:ascii="Arial" w:hAnsi="Arial" w:cs="Arial"/>
          <w:b w:val="0"/>
          <w:color w:val="auto"/>
          <w:sz w:val="24"/>
          <w:szCs w:val="24"/>
        </w:rPr>
      </w:pPr>
      <w:r>
        <w:rPr>
          <w:rFonts w:ascii="Arial" w:hAnsi="Arial" w:cs="Arial"/>
          <w:b w:val="0"/>
          <w:color w:val="auto"/>
          <w:sz w:val="24"/>
          <w:szCs w:val="24"/>
        </w:rPr>
        <w:t xml:space="preserve">Pour moi l’objectif aujourd’hui est d’abord que nous fassions connaissance, </w:t>
      </w:r>
      <w:r w:rsidR="008C4196">
        <w:rPr>
          <w:rFonts w:ascii="Arial" w:hAnsi="Arial" w:cs="Arial"/>
          <w:b w:val="0"/>
          <w:color w:val="auto"/>
          <w:sz w:val="24"/>
          <w:szCs w:val="24"/>
        </w:rPr>
        <w:t>afin de revenir sur votre besoin, sur votre organisation, sur l’utilisation que vous aimeriez faire du crm, sur les kpi que vous en attendez…</w:t>
      </w:r>
    </w:p>
    <w:p w14:paraId="312024D1" w14:textId="798E9CB5" w:rsidR="00965312" w:rsidRPr="00965312" w:rsidRDefault="00965312" w:rsidP="00965312">
      <w:pPr>
        <w:pStyle w:val="Titre1"/>
        <w:jc w:val="both"/>
        <w:rPr>
          <w:rFonts w:ascii="Arial" w:hAnsi="Arial" w:cs="Arial"/>
          <w:b w:val="0"/>
          <w:color w:val="auto"/>
          <w:sz w:val="24"/>
          <w:szCs w:val="24"/>
        </w:rPr>
      </w:pPr>
      <w:r w:rsidRPr="00965312">
        <w:rPr>
          <w:rFonts w:ascii="Arial" w:hAnsi="Arial" w:cs="Arial"/>
          <w:b w:val="0"/>
          <w:color w:val="auto"/>
          <w:sz w:val="24"/>
          <w:szCs w:val="24"/>
        </w:rPr>
        <w:t xml:space="preserve">Quel est le budget que vous avez alloué à cette démarche ? </w:t>
      </w:r>
      <w:r>
        <w:rPr>
          <w:rFonts w:ascii="Arial" w:hAnsi="Arial" w:cs="Arial"/>
          <w:b w:val="0"/>
          <w:color w:val="auto"/>
          <w:sz w:val="24"/>
          <w:szCs w:val="24"/>
        </w:rPr>
        <w:t>Nous pourrons également parler de la démarche d’intégration et des coût</w:t>
      </w:r>
      <w:r w:rsidR="007E08C7">
        <w:rPr>
          <w:rFonts w:ascii="Arial" w:hAnsi="Arial" w:cs="Arial"/>
          <w:b w:val="0"/>
          <w:color w:val="auto"/>
          <w:sz w:val="24"/>
          <w:szCs w:val="24"/>
        </w:rPr>
        <w:t>s</w:t>
      </w:r>
      <w:r>
        <w:rPr>
          <w:rFonts w:ascii="Arial" w:hAnsi="Arial" w:cs="Arial"/>
          <w:b w:val="0"/>
          <w:color w:val="auto"/>
          <w:sz w:val="24"/>
          <w:szCs w:val="24"/>
        </w:rPr>
        <w:t xml:space="preserve"> que cela peut engendrer. </w:t>
      </w:r>
    </w:p>
    <w:p w14:paraId="5490BF21" w14:textId="77777777" w:rsidR="00902099" w:rsidRPr="00274200" w:rsidRDefault="00902099" w:rsidP="00E04CDA">
      <w:pPr>
        <w:jc w:val="both"/>
        <w:rPr>
          <w:rFonts w:ascii="Arial" w:hAnsi="Arial" w:cs="Arial"/>
        </w:rPr>
      </w:pPr>
    </w:p>
    <w:p w14:paraId="2171CB7D" w14:textId="7AC6EAD3" w:rsidR="000A5380" w:rsidRDefault="000A5380" w:rsidP="00E04CDA">
      <w:pPr>
        <w:jc w:val="both"/>
        <w:rPr>
          <w:rFonts w:ascii="Arial" w:hAnsi="Arial" w:cs="Arial"/>
          <w:b/>
        </w:rPr>
      </w:pPr>
      <w:r w:rsidRPr="00A07F85">
        <w:rPr>
          <w:rFonts w:ascii="Arial" w:hAnsi="Arial" w:cs="Arial"/>
          <w:b/>
        </w:rPr>
        <w:sym w:font="Wingdings" w:char="F0E8"/>
      </w:r>
      <w:r w:rsidRPr="00A07F85">
        <w:rPr>
          <w:rFonts w:ascii="Arial" w:hAnsi="Arial" w:cs="Arial"/>
          <w:b/>
        </w:rPr>
        <w:t xml:space="preserve"> Objectif</w:t>
      </w:r>
    </w:p>
    <w:p w14:paraId="6255A156" w14:textId="77777777" w:rsidR="002D00B4" w:rsidRDefault="002D00B4" w:rsidP="00E04CDA">
      <w:pPr>
        <w:jc w:val="both"/>
        <w:rPr>
          <w:rFonts w:ascii="Arial" w:hAnsi="Arial" w:cs="Arial"/>
        </w:rPr>
      </w:pPr>
      <w:r w:rsidRPr="002D00B4">
        <w:rPr>
          <w:rFonts w:ascii="Arial" w:hAnsi="Arial" w:cs="Arial"/>
        </w:rPr>
        <w:t>L’objectif de cette démo es</w:t>
      </w:r>
      <w:r>
        <w:rPr>
          <w:rFonts w:ascii="Arial" w:hAnsi="Arial" w:cs="Arial"/>
        </w:rPr>
        <w:t xml:space="preserve">t de vous présenter l’ensemble des fonctionnalités de la solution KPI Révolution, ainsi vous pourrez vous faire une idée des fonctionnalités et de l’approche que nous avons suivi pour mettre au point cette plateforme. </w:t>
      </w:r>
    </w:p>
    <w:p w14:paraId="533D639B" w14:textId="77777777" w:rsidR="009A0967" w:rsidRDefault="009A0967" w:rsidP="00E04CDA">
      <w:pPr>
        <w:jc w:val="both"/>
        <w:rPr>
          <w:rFonts w:ascii="Arial" w:hAnsi="Arial" w:cs="Arial"/>
        </w:rPr>
      </w:pPr>
    </w:p>
    <w:p w14:paraId="22CB1DA5" w14:textId="77777777" w:rsidR="002D00B4" w:rsidRDefault="002D00B4" w:rsidP="00E04CDA">
      <w:pPr>
        <w:jc w:val="both"/>
        <w:rPr>
          <w:rFonts w:ascii="Arial" w:hAnsi="Arial" w:cs="Arial"/>
        </w:rPr>
      </w:pPr>
      <w:r>
        <w:rPr>
          <w:rFonts w:ascii="Arial" w:hAnsi="Arial" w:cs="Arial"/>
        </w:rPr>
        <w:t xml:space="preserve">On peut en premier lieu se poser la question « pourquoi une nouvelle plateforme CRM » ? </w:t>
      </w:r>
    </w:p>
    <w:p w14:paraId="51A1A75F" w14:textId="77777777" w:rsidR="00353E8C" w:rsidRDefault="00353E8C" w:rsidP="00E04CDA">
      <w:pPr>
        <w:jc w:val="both"/>
        <w:rPr>
          <w:rFonts w:ascii="Arial" w:hAnsi="Arial" w:cs="Arial"/>
        </w:rPr>
      </w:pPr>
    </w:p>
    <w:p w14:paraId="60880B8E" w14:textId="599BECFA" w:rsidR="00567107" w:rsidRDefault="00E04CDA" w:rsidP="00E04CDA">
      <w:pPr>
        <w:jc w:val="both"/>
        <w:rPr>
          <w:rFonts w:ascii="Arial" w:hAnsi="Arial" w:cs="Arial"/>
        </w:rPr>
      </w:pPr>
      <w:r>
        <w:rPr>
          <w:rFonts w:ascii="Arial" w:hAnsi="Arial" w:cs="Arial"/>
        </w:rPr>
        <w:t>N</w:t>
      </w:r>
      <w:r w:rsidR="00567107">
        <w:rPr>
          <w:rFonts w:ascii="Arial" w:hAnsi="Arial" w:cs="Arial"/>
        </w:rPr>
        <w:t xml:space="preserve">ous avons crée KPI-Revolution le CRM de l’animation de réseau, avec un parti pris très clair : </w:t>
      </w:r>
    </w:p>
    <w:p w14:paraId="055883BC" w14:textId="01403DB5" w:rsidR="00567107" w:rsidRDefault="00567107" w:rsidP="00E04CDA">
      <w:pPr>
        <w:pStyle w:val="Paragraphedeliste"/>
        <w:numPr>
          <w:ilvl w:val="0"/>
          <w:numId w:val="2"/>
        </w:numPr>
        <w:jc w:val="both"/>
        <w:rPr>
          <w:rFonts w:ascii="Arial" w:hAnsi="Arial" w:cs="Arial"/>
        </w:rPr>
      </w:pPr>
      <w:r w:rsidRPr="00567107">
        <w:rPr>
          <w:rFonts w:ascii="Arial" w:hAnsi="Arial" w:cs="Arial"/>
        </w:rPr>
        <w:t xml:space="preserve">Avoir une approche user centric, </w:t>
      </w:r>
      <w:r>
        <w:rPr>
          <w:rFonts w:ascii="Arial" w:hAnsi="Arial" w:cs="Arial"/>
        </w:rPr>
        <w:t>qui met le commercial au centre du jeu de manière à faire du CRM son outil de vente et de dynamisation du business, car aujourd’hui, le business en B2B est fait par le commercial.</w:t>
      </w:r>
    </w:p>
    <w:p w14:paraId="40DFD5C1" w14:textId="600706EA" w:rsidR="00567107" w:rsidRDefault="00567107" w:rsidP="00E04CDA">
      <w:pPr>
        <w:pStyle w:val="Paragraphedeliste"/>
        <w:numPr>
          <w:ilvl w:val="0"/>
          <w:numId w:val="2"/>
        </w:numPr>
        <w:jc w:val="both"/>
        <w:rPr>
          <w:rFonts w:ascii="Arial" w:hAnsi="Arial" w:cs="Arial"/>
        </w:rPr>
      </w:pPr>
      <w:r w:rsidRPr="00347E3E">
        <w:rPr>
          <w:rFonts w:ascii="Arial" w:hAnsi="Arial" w:cs="Arial"/>
        </w:rPr>
        <w:t>Par conséquent, l’outil se doit d’être ergonomique</w:t>
      </w:r>
      <w:r w:rsidR="00347E3E" w:rsidRPr="00347E3E">
        <w:rPr>
          <w:rFonts w:ascii="Arial" w:hAnsi="Arial" w:cs="Arial"/>
        </w:rPr>
        <w:t xml:space="preserve"> évidemment, mais qui plus est il doit être adapté </w:t>
      </w:r>
      <w:r w:rsidRPr="00347E3E">
        <w:rPr>
          <w:rFonts w:ascii="Arial" w:hAnsi="Arial" w:cs="Arial"/>
        </w:rPr>
        <w:t xml:space="preserve">le plus finement possible aux besoins et au business du client. </w:t>
      </w:r>
      <w:r w:rsidR="00347E3E" w:rsidRPr="00347E3E">
        <w:rPr>
          <w:rFonts w:ascii="Arial" w:hAnsi="Arial" w:cs="Arial"/>
        </w:rPr>
        <w:t xml:space="preserve">Afin qu’à la première session </w:t>
      </w:r>
      <w:r w:rsidR="00347E3E">
        <w:rPr>
          <w:rFonts w:ascii="Arial" w:hAnsi="Arial" w:cs="Arial"/>
        </w:rPr>
        <w:t>de formation les troupes aient la sensation que l’outil a été fait pour eux. D’ailleurs, il y a un moyen qui marche assez bien, et qui peut vaincre les résistances à l’adoption, c’est même de faire participer les commerciaux à la définition de leur</w:t>
      </w:r>
      <w:r w:rsidR="007A2220">
        <w:rPr>
          <w:rFonts w:ascii="Arial" w:hAnsi="Arial" w:cs="Arial"/>
        </w:rPr>
        <w:t>s</w:t>
      </w:r>
      <w:r w:rsidR="00347E3E">
        <w:rPr>
          <w:rFonts w:ascii="Arial" w:hAnsi="Arial" w:cs="Arial"/>
        </w:rPr>
        <w:t xml:space="preserve"> besoins. </w:t>
      </w:r>
    </w:p>
    <w:p w14:paraId="08A13A58" w14:textId="77777777" w:rsidR="007A2220" w:rsidRDefault="007A2220" w:rsidP="007A2220">
      <w:pPr>
        <w:pStyle w:val="Paragraphedeliste"/>
        <w:ind w:left="1440"/>
        <w:jc w:val="both"/>
        <w:rPr>
          <w:rFonts w:ascii="Arial" w:hAnsi="Arial" w:cs="Arial"/>
        </w:rPr>
      </w:pPr>
    </w:p>
    <w:p w14:paraId="2C47F4B2" w14:textId="77777777" w:rsidR="007A2220" w:rsidRPr="00347E3E" w:rsidRDefault="007A2220" w:rsidP="007A2220">
      <w:pPr>
        <w:pStyle w:val="Paragraphedeliste"/>
        <w:ind w:left="1440"/>
        <w:jc w:val="both"/>
        <w:rPr>
          <w:rFonts w:ascii="Arial" w:hAnsi="Arial" w:cs="Arial"/>
        </w:rPr>
      </w:pPr>
    </w:p>
    <w:p w14:paraId="5F832961" w14:textId="67678A31" w:rsidR="007A2220" w:rsidRDefault="007A2220" w:rsidP="00E04CDA">
      <w:pPr>
        <w:jc w:val="both"/>
        <w:rPr>
          <w:rFonts w:ascii="Arial" w:hAnsi="Arial" w:cs="Arial"/>
        </w:rPr>
      </w:pPr>
      <w:r>
        <w:rPr>
          <w:rFonts w:ascii="Arial" w:hAnsi="Arial" w:cs="Arial"/>
        </w:rPr>
        <w:t xml:space="preserve">Alors allons y : qu’est ce que KPI booster ? </w:t>
      </w:r>
    </w:p>
    <w:p w14:paraId="46823EC7" w14:textId="77777777" w:rsidR="007A2220" w:rsidRDefault="007A2220" w:rsidP="00E04CDA">
      <w:pPr>
        <w:jc w:val="both"/>
        <w:rPr>
          <w:rFonts w:ascii="Arial" w:hAnsi="Arial" w:cs="Arial"/>
          <w:b/>
          <w:i/>
        </w:rPr>
      </w:pPr>
    </w:p>
    <w:p w14:paraId="0F7D99AF" w14:textId="77777777" w:rsidR="007A2220" w:rsidRPr="007A2220" w:rsidRDefault="007A2220" w:rsidP="007A2220">
      <w:pPr>
        <w:jc w:val="both"/>
        <w:rPr>
          <w:rFonts w:ascii="Arial" w:hAnsi="Arial" w:cs="Arial"/>
          <w:b/>
          <w:i/>
        </w:rPr>
      </w:pPr>
      <w:r w:rsidRPr="007A2220">
        <w:rPr>
          <w:rFonts w:ascii="Arial" w:hAnsi="Arial" w:cs="Arial"/>
          <w:b/>
          <w:i/>
        </w:rPr>
        <w:sym w:font="Wingdings" w:char="F0E8"/>
      </w:r>
      <w:r>
        <w:rPr>
          <w:rFonts w:ascii="Arial" w:hAnsi="Arial" w:cs="Arial"/>
          <w:b/>
          <w:i/>
        </w:rPr>
        <w:t xml:space="preserve"> Ergonomie générale</w:t>
      </w:r>
    </w:p>
    <w:p w14:paraId="15203428" w14:textId="509AE361" w:rsidR="007A2220" w:rsidRDefault="007A2220" w:rsidP="00E04CDA">
      <w:pPr>
        <w:jc w:val="both"/>
        <w:rPr>
          <w:rFonts w:ascii="Arial" w:hAnsi="Arial" w:cs="Arial"/>
        </w:rPr>
      </w:pPr>
      <w:r>
        <w:rPr>
          <w:rFonts w:ascii="Arial" w:hAnsi="Arial" w:cs="Arial"/>
        </w:rPr>
        <w:t xml:space="preserve">La solution ce </w:t>
      </w:r>
      <w:r w:rsidR="00FA1188">
        <w:rPr>
          <w:rFonts w:ascii="Arial" w:hAnsi="Arial" w:cs="Arial"/>
        </w:rPr>
        <w:t>présente avec une navigation principale dans le menu de gauche</w:t>
      </w:r>
    </w:p>
    <w:p w14:paraId="34844013" w14:textId="4D562FBE" w:rsidR="00FA1188" w:rsidRPr="007A2220" w:rsidRDefault="00FA1188" w:rsidP="00E04CDA">
      <w:pPr>
        <w:jc w:val="both"/>
        <w:rPr>
          <w:rFonts w:ascii="Arial" w:hAnsi="Arial" w:cs="Arial"/>
        </w:rPr>
      </w:pPr>
      <w:r>
        <w:rPr>
          <w:rFonts w:ascii="Arial" w:hAnsi="Arial" w:cs="Arial"/>
        </w:rPr>
        <w:t>…</w:t>
      </w:r>
    </w:p>
    <w:p w14:paraId="0DAF320F" w14:textId="77777777" w:rsidR="007A2220" w:rsidRDefault="007A2220" w:rsidP="00E04CDA">
      <w:pPr>
        <w:jc w:val="both"/>
        <w:rPr>
          <w:rFonts w:ascii="Arial" w:hAnsi="Arial" w:cs="Arial"/>
          <w:b/>
          <w:i/>
        </w:rPr>
      </w:pPr>
    </w:p>
    <w:p w14:paraId="685246F9" w14:textId="3891FC0E" w:rsidR="007A2220" w:rsidRPr="007A2220" w:rsidRDefault="007A2220" w:rsidP="00E04CDA">
      <w:pPr>
        <w:jc w:val="both"/>
        <w:rPr>
          <w:rFonts w:ascii="Arial" w:hAnsi="Arial" w:cs="Arial"/>
          <w:b/>
          <w:i/>
        </w:rPr>
      </w:pPr>
      <w:r w:rsidRPr="007A2220">
        <w:rPr>
          <w:rFonts w:ascii="Arial" w:hAnsi="Arial" w:cs="Arial"/>
          <w:b/>
          <w:i/>
        </w:rPr>
        <w:sym w:font="Wingdings" w:char="F0E8"/>
      </w:r>
      <w:r>
        <w:rPr>
          <w:rFonts w:ascii="Arial" w:hAnsi="Arial" w:cs="Arial"/>
          <w:b/>
          <w:i/>
        </w:rPr>
        <w:t xml:space="preserve"> </w:t>
      </w:r>
      <w:r w:rsidRPr="007A2220">
        <w:rPr>
          <w:rFonts w:ascii="Arial" w:hAnsi="Arial" w:cs="Arial"/>
          <w:b/>
          <w:i/>
        </w:rPr>
        <w:t>Cloud / mobilité</w:t>
      </w:r>
    </w:p>
    <w:p w14:paraId="67916B27" w14:textId="77777777" w:rsidR="007A2220" w:rsidRDefault="007A2220" w:rsidP="00E04CDA">
      <w:pPr>
        <w:jc w:val="both"/>
        <w:rPr>
          <w:rFonts w:ascii="Arial" w:hAnsi="Arial" w:cs="Arial"/>
        </w:rPr>
      </w:pPr>
      <w:r>
        <w:rPr>
          <w:rFonts w:ascii="Arial" w:hAnsi="Arial" w:cs="Arial"/>
        </w:rPr>
        <w:t xml:space="preserve">C’est une solution cloud, donc sans déploiement, qui est nativement pensée pour être disponible sur les formats mobiles, bon après sur téléphone ça fonctionne, mais pour une utilisation optimale, le mieux est de réfléchir précisément pour savoir quelles sont les fonctions qui doivent être utilisée en mobilité. </w:t>
      </w:r>
    </w:p>
    <w:p w14:paraId="21849BDF" w14:textId="77777777" w:rsidR="007A2220" w:rsidRDefault="007A2220" w:rsidP="00E04CDA">
      <w:pPr>
        <w:jc w:val="both"/>
        <w:rPr>
          <w:rFonts w:ascii="Arial" w:hAnsi="Arial" w:cs="Arial"/>
        </w:rPr>
      </w:pPr>
      <w:r>
        <w:rPr>
          <w:rFonts w:ascii="Arial" w:hAnsi="Arial" w:cs="Arial"/>
        </w:rPr>
        <w:t xml:space="preserve">Souvent cela amène une réflexion sur l’utilisation que font les commerciaux du crm, ainsi que sur la nature de leur équipement. </w:t>
      </w:r>
    </w:p>
    <w:p w14:paraId="33385C99" w14:textId="77777777" w:rsidR="0011247B" w:rsidRDefault="0011247B" w:rsidP="00E04CDA">
      <w:pPr>
        <w:jc w:val="both"/>
        <w:rPr>
          <w:rFonts w:ascii="Arial" w:hAnsi="Arial" w:cs="Arial"/>
        </w:rPr>
      </w:pPr>
    </w:p>
    <w:p w14:paraId="0852A316" w14:textId="641ECE4A" w:rsidR="00FA1188" w:rsidRDefault="00FA1188" w:rsidP="00E04CDA">
      <w:pPr>
        <w:jc w:val="both"/>
        <w:rPr>
          <w:rFonts w:ascii="Arial" w:hAnsi="Arial" w:cs="Arial"/>
        </w:rPr>
      </w:pPr>
      <w:r>
        <w:rPr>
          <w:rFonts w:ascii="Arial" w:hAnsi="Arial" w:cs="Arial"/>
        </w:rPr>
        <w:t>Généralement la première difficulté quand on met en place un CRM c’est la gestion de la data et la paramétrage. Il faut que la solutio</w:t>
      </w:r>
      <w:r w:rsidR="00E967D3">
        <w:rPr>
          <w:rFonts w:ascii="Arial" w:hAnsi="Arial" w:cs="Arial"/>
        </w:rPr>
        <w:t xml:space="preserve">n soit adaptable aux besoins du client. </w:t>
      </w:r>
    </w:p>
    <w:p w14:paraId="3499921A" w14:textId="3C63C8AD" w:rsidR="007A2220" w:rsidRDefault="00E967D3" w:rsidP="00E04CDA">
      <w:pPr>
        <w:jc w:val="both"/>
        <w:rPr>
          <w:rFonts w:ascii="Arial" w:hAnsi="Arial" w:cs="Arial"/>
        </w:rPr>
      </w:pPr>
      <w:r>
        <w:rPr>
          <w:rFonts w:ascii="Arial" w:hAnsi="Arial" w:cs="Arial"/>
        </w:rPr>
        <w:t>Nous avons donc intégré nativement la possibilité de paramétrer plusieurs types d’ent</w:t>
      </w:r>
      <w:r w:rsidR="00016E42">
        <w:rPr>
          <w:rFonts w:ascii="Arial" w:hAnsi="Arial" w:cs="Arial"/>
        </w:rPr>
        <w:t xml:space="preserve">reprises. </w:t>
      </w:r>
    </w:p>
    <w:p w14:paraId="0B3AFC0D" w14:textId="77777777" w:rsidR="00CF0B1A" w:rsidRDefault="00CF0B1A" w:rsidP="00E04CDA">
      <w:pPr>
        <w:jc w:val="both"/>
        <w:rPr>
          <w:rFonts w:ascii="Arial" w:hAnsi="Arial" w:cs="Arial"/>
        </w:rPr>
      </w:pPr>
    </w:p>
    <w:p w14:paraId="55AAC1E4" w14:textId="4C7B4AF7" w:rsidR="00016E42" w:rsidRPr="005A76C7" w:rsidRDefault="00016E42" w:rsidP="00E04CDA">
      <w:pPr>
        <w:jc w:val="both"/>
        <w:rPr>
          <w:rFonts w:ascii="Arial" w:hAnsi="Arial" w:cs="Arial"/>
          <w:b/>
        </w:rPr>
      </w:pPr>
      <w:r w:rsidRPr="005A76C7">
        <w:rPr>
          <w:rFonts w:ascii="Arial" w:hAnsi="Arial" w:cs="Arial"/>
          <w:b/>
        </w:rPr>
        <w:sym w:font="Wingdings" w:char="F0E8"/>
      </w:r>
      <w:r w:rsidRPr="005A76C7">
        <w:rPr>
          <w:rFonts w:ascii="Arial" w:hAnsi="Arial" w:cs="Arial"/>
          <w:b/>
        </w:rPr>
        <w:t xml:space="preserve"> Ajout des types d</w:t>
      </w:r>
      <w:r w:rsidR="00351FE2">
        <w:rPr>
          <w:rFonts w:ascii="Arial" w:hAnsi="Arial" w:cs="Arial"/>
          <w:b/>
        </w:rPr>
        <w:t>’entreprise clientes d’O</w:t>
      </w:r>
      <w:r w:rsidRPr="005A76C7">
        <w:rPr>
          <w:rFonts w:ascii="Arial" w:hAnsi="Arial" w:cs="Arial"/>
          <w:b/>
        </w:rPr>
        <w:t xml:space="preserve">ertli </w:t>
      </w:r>
    </w:p>
    <w:p w14:paraId="03209A38" w14:textId="625356FD" w:rsidR="00016E42" w:rsidRDefault="00016E42" w:rsidP="00E04CDA">
      <w:pPr>
        <w:jc w:val="both"/>
        <w:rPr>
          <w:rFonts w:ascii="Arial" w:hAnsi="Arial" w:cs="Arial"/>
        </w:rPr>
      </w:pPr>
      <w:r>
        <w:rPr>
          <w:rFonts w:ascii="Arial" w:hAnsi="Arial" w:cs="Arial"/>
        </w:rPr>
        <w:tab/>
        <w:t>Distributeurs</w:t>
      </w:r>
    </w:p>
    <w:p w14:paraId="7E2EBE9C" w14:textId="6B16E1CC" w:rsidR="00016E42" w:rsidRDefault="00016E42" w:rsidP="00E04CDA">
      <w:pPr>
        <w:jc w:val="both"/>
        <w:rPr>
          <w:rFonts w:ascii="Arial" w:hAnsi="Arial" w:cs="Arial"/>
        </w:rPr>
      </w:pPr>
      <w:r>
        <w:rPr>
          <w:rFonts w:ascii="Arial" w:hAnsi="Arial" w:cs="Arial"/>
        </w:rPr>
        <w:tab/>
        <w:t>Clients directs</w:t>
      </w:r>
    </w:p>
    <w:p w14:paraId="323D0C8A" w14:textId="46E961A0" w:rsidR="00016E42" w:rsidRDefault="00016E42" w:rsidP="00E04CDA">
      <w:pPr>
        <w:jc w:val="both"/>
        <w:rPr>
          <w:rFonts w:ascii="Arial" w:hAnsi="Arial" w:cs="Arial"/>
        </w:rPr>
      </w:pPr>
      <w:r>
        <w:rPr>
          <w:rFonts w:ascii="Arial" w:hAnsi="Arial" w:cs="Arial"/>
        </w:rPr>
        <w:tab/>
        <w:t>Spécialistes</w:t>
      </w:r>
    </w:p>
    <w:p w14:paraId="67E13CE1" w14:textId="02530175" w:rsidR="00016E42" w:rsidRDefault="00016E42" w:rsidP="00E04CDA">
      <w:pPr>
        <w:jc w:val="both"/>
        <w:rPr>
          <w:rFonts w:ascii="Arial" w:hAnsi="Arial" w:cs="Arial"/>
        </w:rPr>
      </w:pPr>
      <w:r>
        <w:rPr>
          <w:rFonts w:ascii="Arial" w:hAnsi="Arial" w:cs="Arial"/>
        </w:rPr>
        <w:tab/>
        <w:t>Installateurs</w:t>
      </w:r>
    </w:p>
    <w:p w14:paraId="78B23DF0" w14:textId="66DAAE28" w:rsidR="005A76C7" w:rsidRDefault="005A76C7" w:rsidP="00E04CDA">
      <w:pPr>
        <w:jc w:val="both"/>
        <w:rPr>
          <w:rFonts w:ascii="Arial" w:hAnsi="Arial" w:cs="Arial"/>
        </w:rPr>
      </w:pPr>
      <w:r>
        <w:rPr>
          <w:rFonts w:ascii="Arial" w:hAnsi="Arial" w:cs="Arial"/>
        </w:rPr>
        <w:t xml:space="preserve">Nous voyons qu’après création de ces différents types d’entreprises, le menu Contacts se met à jour directement afin de faciliter l’accès au infos, par types d’entreprises, car c’est comme ça que les classifications sont faites en B2B. </w:t>
      </w:r>
    </w:p>
    <w:p w14:paraId="5B97BA80" w14:textId="6F0C4BF2" w:rsidR="005A76C7" w:rsidRDefault="005A76C7" w:rsidP="00E04CDA">
      <w:pPr>
        <w:jc w:val="both"/>
        <w:rPr>
          <w:rFonts w:ascii="Arial" w:hAnsi="Arial" w:cs="Arial"/>
        </w:rPr>
      </w:pPr>
      <w:r>
        <w:rPr>
          <w:rFonts w:ascii="Arial" w:hAnsi="Arial" w:cs="Arial"/>
        </w:rPr>
        <w:t>Nous pouvons e</w:t>
      </w:r>
      <w:r w:rsidR="00C51750">
        <w:rPr>
          <w:rFonts w:ascii="Arial" w:hAnsi="Arial" w:cs="Arial"/>
        </w:rPr>
        <w:t>ssayer de créer une entreprise.</w:t>
      </w:r>
    </w:p>
    <w:p w14:paraId="10B79CF0" w14:textId="77777777" w:rsidR="00C51750" w:rsidRDefault="00C51750" w:rsidP="00E04CDA">
      <w:pPr>
        <w:jc w:val="both"/>
        <w:rPr>
          <w:rFonts w:ascii="Arial" w:hAnsi="Arial" w:cs="Arial"/>
        </w:rPr>
      </w:pPr>
    </w:p>
    <w:p w14:paraId="6E581B08" w14:textId="2F328E56" w:rsidR="005A76C7" w:rsidRPr="005A76C7" w:rsidRDefault="005A76C7" w:rsidP="00E04CDA">
      <w:pPr>
        <w:jc w:val="both"/>
        <w:rPr>
          <w:rFonts w:ascii="Arial" w:hAnsi="Arial" w:cs="Arial"/>
          <w:b/>
        </w:rPr>
      </w:pPr>
      <w:r w:rsidRPr="005A76C7">
        <w:rPr>
          <w:rFonts w:ascii="Arial" w:hAnsi="Arial" w:cs="Arial"/>
          <w:b/>
        </w:rPr>
        <w:sym w:font="Wingdings" w:char="F0E8"/>
      </w:r>
      <w:r w:rsidRPr="005A76C7">
        <w:rPr>
          <w:rFonts w:ascii="Arial" w:hAnsi="Arial" w:cs="Arial"/>
          <w:b/>
        </w:rPr>
        <w:t xml:space="preserve"> Création d’entreprise</w:t>
      </w:r>
    </w:p>
    <w:p w14:paraId="5C033D47" w14:textId="3E3F490A" w:rsidR="005A76C7" w:rsidRDefault="005A76C7" w:rsidP="00E04CDA">
      <w:pPr>
        <w:jc w:val="both"/>
        <w:rPr>
          <w:rFonts w:ascii="Arial" w:hAnsi="Arial" w:cs="Arial"/>
        </w:rPr>
      </w:pPr>
      <w:r>
        <w:rPr>
          <w:rFonts w:ascii="Arial" w:hAnsi="Arial" w:cs="Arial"/>
        </w:rPr>
        <w:t xml:space="preserve">Bon là, nous voyons qu’il y a un peu trop de champs obligatoires, que certains ne sont pas pertinents. </w:t>
      </w:r>
    </w:p>
    <w:p w14:paraId="215E06AB" w14:textId="71FEF620" w:rsidR="005A76C7" w:rsidRDefault="005A76C7" w:rsidP="00E04CDA">
      <w:pPr>
        <w:jc w:val="both"/>
        <w:rPr>
          <w:rFonts w:ascii="Arial" w:hAnsi="Arial" w:cs="Arial"/>
        </w:rPr>
      </w:pPr>
      <w:r>
        <w:rPr>
          <w:rFonts w:ascii="Arial" w:hAnsi="Arial" w:cs="Arial"/>
        </w:rPr>
        <w:t xml:space="preserve">Nous pouvons donc adapter la modélisation de chaque entreprise, par type, afin que les infos collectées, soit uniquement dictée par le business et pas par la technique. </w:t>
      </w:r>
    </w:p>
    <w:p w14:paraId="5D3526C1" w14:textId="77777777" w:rsidR="005A76C7" w:rsidRDefault="005A76C7" w:rsidP="00E04CDA">
      <w:pPr>
        <w:jc w:val="both"/>
        <w:rPr>
          <w:rFonts w:ascii="Arial" w:hAnsi="Arial" w:cs="Arial"/>
        </w:rPr>
      </w:pPr>
    </w:p>
    <w:p w14:paraId="769DACF9" w14:textId="5B1CA123" w:rsidR="005A76C7" w:rsidRPr="005A76C7" w:rsidRDefault="005A76C7" w:rsidP="00E04CDA">
      <w:pPr>
        <w:jc w:val="both"/>
        <w:rPr>
          <w:rFonts w:ascii="Arial" w:hAnsi="Arial" w:cs="Arial"/>
          <w:b/>
        </w:rPr>
      </w:pPr>
      <w:r w:rsidRPr="005A76C7">
        <w:rPr>
          <w:rFonts w:ascii="Arial" w:hAnsi="Arial" w:cs="Arial"/>
          <w:b/>
        </w:rPr>
        <w:sym w:font="Wingdings" w:char="F0E8"/>
      </w:r>
      <w:r w:rsidRPr="005A76C7">
        <w:rPr>
          <w:rFonts w:ascii="Arial" w:hAnsi="Arial" w:cs="Arial"/>
          <w:b/>
        </w:rPr>
        <w:t xml:space="preserve"> Paramétrage des formulaires</w:t>
      </w:r>
    </w:p>
    <w:p w14:paraId="2727C957" w14:textId="60B233DF" w:rsidR="00016E42" w:rsidRDefault="00016E42" w:rsidP="00E04CDA">
      <w:pPr>
        <w:jc w:val="both"/>
        <w:rPr>
          <w:rFonts w:ascii="Arial" w:hAnsi="Arial" w:cs="Arial"/>
        </w:rPr>
      </w:pPr>
      <w:r>
        <w:rPr>
          <w:rFonts w:ascii="Arial" w:hAnsi="Arial" w:cs="Arial"/>
        </w:rPr>
        <w:t xml:space="preserve">De plus chaque type d’entreprise peut être caractérisé par ses propres </w:t>
      </w:r>
      <w:r w:rsidR="00942245">
        <w:rPr>
          <w:rFonts w:ascii="Arial" w:hAnsi="Arial" w:cs="Arial"/>
        </w:rPr>
        <w:t>donnés</w:t>
      </w:r>
      <w:r>
        <w:rPr>
          <w:rFonts w:ascii="Arial" w:hAnsi="Arial" w:cs="Arial"/>
        </w:rPr>
        <w:t xml:space="preserve">, </w:t>
      </w:r>
      <w:r w:rsidR="00E56946">
        <w:rPr>
          <w:rFonts w:ascii="Arial" w:hAnsi="Arial" w:cs="Arial"/>
        </w:rPr>
        <w:t>et nous pouvons définir quels sont les axes de qualifications, et les données sur lesquelles nous voulons insister</w:t>
      </w:r>
    </w:p>
    <w:p w14:paraId="5A61638B" w14:textId="77777777" w:rsidR="00942245" w:rsidRDefault="00942245" w:rsidP="00E04CDA">
      <w:pPr>
        <w:jc w:val="both"/>
        <w:rPr>
          <w:rFonts w:ascii="Arial" w:hAnsi="Arial" w:cs="Arial"/>
        </w:rPr>
      </w:pPr>
    </w:p>
    <w:p w14:paraId="6534BDD6" w14:textId="14D9FD19" w:rsidR="00942245" w:rsidRDefault="00942245" w:rsidP="00E04CDA">
      <w:pPr>
        <w:jc w:val="both"/>
        <w:rPr>
          <w:rFonts w:ascii="Arial" w:hAnsi="Arial" w:cs="Arial"/>
          <w:b/>
        </w:rPr>
      </w:pPr>
      <w:r w:rsidRPr="00942245">
        <w:rPr>
          <w:rFonts w:ascii="Arial" w:hAnsi="Arial" w:cs="Arial"/>
          <w:b/>
        </w:rPr>
        <w:sym w:font="Wingdings" w:char="F0E8"/>
      </w:r>
      <w:r w:rsidRPr="00942245">
        <w:rPr>
          <w:rFonts w:ascii="Arial" w:hAnsi="Arial" w:cs="Arial"/>
          <w:b/>
        </w:rPr>
        <w:t>Création d’entreprise et consultation de la fiche utilisateur</w:t>
      </w:r>
    </w:p>
    <w:p w14:paraId="7BDF76B9" w14:textId="6FBC8784" w:rsidR="000B0002" w:rsidRDefault="000B0002" w:rsidP="00E04CDA">
      <w:pPr>
        <w:jc w:val="both"/>
        <w:rPr>
          <w:rFonts w:ascii="Arial" w:hAnsi="Arial" w:cs="Arial"/>
        </w:rPr>
      </w:pPr>
      <w:r>
        <w:rPr>
          <w:rFonts w:ascii="Arial" w:hAnsi="Arial" w:cs="Arial"/>
        </w:rPr>
        <w:t xml:space="preserve">Nous pouvons désormais créer une entreprise, nous pourrons consulter les donnés, et les  salariés de cette entreprise sur sa fiche. </w:t>
      </w:r>
    </w:p>
    <w:p w14:paraId="79413CC4" w14:textId="77777777" w:rsidR="00AF0B57" w:rsidRDefault="00AF0B57" w:rsidP="00E04CDA">
      <w:pPr>
        <w:jc w:val="both"/>
        <w:rPr>
          <w:rFonts w:ascii="Arial" w:hAnsi="Arial" w:cs="Arial"/>
        </w:rPr>
      </w:pPr>
    </w:p>
    <w:p w14:paraId="56C516B9" w14:textId="5F25F8F8" w:rsidR="00AF0B57" w:rsidRDefault="00AF0B57" w:rsidP="00E04CDA">
      <w:pPr>
        <w:jc w:val="both"/>
        <w:rPr>
          <w:rFonts w:ascii="Arial" w:hAnsi="Arial" w:cs="Arial"/>
        </w:rPr>
      </w:pPr>
      <w:r>
        <w:rPr>
          <w:rFonts w:ascii="Arial" w:hAnsi="Arial" w:cs="Arial"/>
        </w:rPr>
        <w:t>Nous avons également en têt</w:t>
      </w:r>
      <w:r w:rsidR="009F14F3">
        <w:rPr>
          <w:rFonts w:ascii="Arial" w:hAnsi="Arial" w:cs="Arial"/>
        </w:rPr>
        <w:t>e</w:t>
      </w:r>
      <w:r>
        <w:rPr>
          <w:rFonts w:ascii="Arial" w:hAnsi="Arial" w:cs="Arial"/>
        </w:rPr>
        <w:t xml:space="preserve"> le fait d’apporter un maximum de valeur à nos client</w:t>
      </w:r>
      <w:r w:rsidR="007964C2">
        <w:rPr>
          <w:rFonts w:ascii="Arial" w:hAnsi="Arial" w:cs="Arial"/>
        </w:rPr>
        <w:t>s</w:t>
      </w:r>
      <w:r>
        <w:rPr>
          <w:rFonts w:ascii="Arial" w:hAnsi="Arial" w:cs="Arial"/>
        </w:rPr>
        <w:t>, et cela passe par la mise en place de tableau de bord thématisés, avec une présentation sexy.</w:t>
      </w:r>
    </w:p>
    <w:p w14:paraId="546C4B85" w14:textId="77777777" w:rsidR="00A83955" w:rsidRDefault="00A83955" w:rsidP="00E04CDA">
      <w:pPr>
        <w:jc w:val="both"/>
        <w:rPr>
          <w:rFonts w:ascii="Arial" w:hAnsi="Arial" w:cs="Arial"/>
        </w:rPr>
      </w:pPr>
    </w:p>
    <w:p w14:paraId="67F02039" w14:textId="28DEB6EB" w:rsidR="00AF0B57" w:rsidRPr="00CF0B1A" w:rsidRDefault="00AF0B57" w:rsidP="00E04CDA">
      <w:pPr>
        <w:jc w:val="both"/>
        <w:rPr>
          <w:rFonts w:ascii="Arial" w:hAnsi="Arial" w:cs="Arial"/>
          <w:b/>
        </w:rPr>
      </w:pPr>
      <w:r w:rsidRPr="00CF0B1A">
        <w:rPr>
          <w:rFonts w:ascii="Arial" w:hAnsi="Arial" w:cs="Arial"/>
          <w:b/>
        </w:rPr>
        <w:sym w:font="Wingdings" w:char="F0E8"/>
      </w:r>
      <w:r w:rsidRPr="00CF0B1A">
        <w:rPr>
          <w:rFonts w:ascii="Arial" w:hAnsi="Arial" w:cs="Arial"/>
          <w:b/>
        </w:rPr>
        <w:t xml:space="preserve"> Présentation du tableau de bord général et du suivi des réalisations. </w:t>
      </w:r>
    </w:p>
    <w:p w14:paraId="0FCA3827" w14:textId="77777777" w:rsidR="00AF0B57" w:rsidRPr="000B0002" w:rsidRDefault="00AF0B57" w:rsidP="00E04CDA">
      <w:pPr>
        <w:jc w:val="both"/>
        <w:rPr>
          <w:rFonts w:ascii="Arial" w:hAnsi="Arial" w:cs="Arial"/>
        </w:rPr>
      </w:pPr>
    </w:p>
    <w:p w14:paraId="324B2A47" w14:textId="04A14040" w:rsidR="007A2220" w:rsidRDefault="001C4DCA" w:rsidP="00E04CDA">
      <w:pPr>
        <w:jc w:val="both"/>
        <w:rPr>
          <w:rFonts w:ascii="Arial" w:hAnsi="Arial" w:cs="Arial"/>
        </w:rPr>
      </w:pPr>
      <w:r>
        <w:rPr>
          <w:rFonts w:ascii="Arial" w:hAnsi="Arial" w:cs="Arial"/>
        </w:rPr>
        <w:t>L’objectif est d’avoir en permanence et en temps réel les KPI qui vont vous permettre à vous, ainsi qu’aux commerciaux de savoir où vous en êtes dans l’</w:t>
      </w:r>
      <w:r w:rsidR="00A83955">
        <w:rPr>
          <w:rFonts w:ascii="Arial" w:hAnsi="Arial" w:cs="Arial"/>
        </w:rPr>
        <w:t>atteinte de vos o</w:t>
      </w:r>
      <w:r>
        <w:rPr>
          <w:rFonts w:ascii="Arial" w:hAnsi="Arial" w:cs="Arial"/>
        </w:rPr>
        <w:t xml:space="preserve">bjectifs, d’avoir une vue sur des analyses business, des analyses de tendances etc. </w:t>
      </w:r>
    </w:p>
    <w:p w14:paraId="392A918C" w14:textId="4331137F" w:rsidR="00A83955" w:rsidRDefault="00A83955" w:rsidP="00E04CDA">
      <w:pPr>
        <w:jc w:val="both"/>
        <w:rPr>
          <w:rFonts w:ascii="Arial" w:hAnsi="Arial" w:cs="Arial"/>
        </w:rPr>
      </w:pPr>
      <w:r>
        <w:rPr>
          <w:rFonts w:ascii="Arial" w:hAnsi="Arial" w:cs="Arial"/>
        </w:rPr>
        <w:t xml:space="preserve">D’autre part, si vous avez la donnée et qu’elle est suffisamment structurée et extractible dans votre système d’information, nous pouvons l’intégrer dans la plateforme et la mettre en forme pour la présenter efficacement. </w:t>
      </w:r>
    </w:p>
    <w:p w14:paraId="0F22A6F4" w14:textId="3F6BA825" w:rsidR="007A5059" w:rsidRDefault="007A5059" w:rsidP="00E04CDA">
      <w:pPr>
        <w:jc w:val="both"/>
        <w:rPr>
          <w:rFonts w:ascii="Arial" w:hAnsi="Arial" w:cs="Arial"/>
        </w:rPr>
      </w:pPr>
      <w:r>
        <w:rPr>
          <w:rFonts w:ascii="Arial" w:hAnsi="Arial" w:cs="Arial"/>
        </w:rPr>
        <w:t xml:space="preserve">La gestion des indicateurs est complètement </w:t>
      </w:r>
    </w:p>
    <w:p w14:paraId="7392F806" w14:textId="77777777" w:rsidR="003610AF" w:rsidRDefault="003610AF" w:rsidP="00E04CDA">
      <w:pPr>
        <w:jc w:val="both"/>
        <w:rPr>
          <w:rFonts w:ascii="Arial" w:hAnsi="Arial" w:cs="Arial"/>
        </w:rPr>
      </w:pPr>
    </w:p>
    <w:p w14:paraId="46500CC8" w14:textId="2DFD3F32" w:rsidR="003610AF" w:rsidRDefault="003610AF" w:rsidP="003610AF">
      <w:pPr>
        <w:jc w:val="both"/>
        <w:rPr>
          <w:rFonts w:ascii="Arial" w:hAnsi="Arial" w:cs="Arial"/>
          <w:b/>
        </w:rPr>
      </w:pPr>
      <w:r w:rsidRPr="00CF0B1A">
        <w:rPr>
          <w:rFonts w:ascii="Arial" w:hAnsi="Arial" w:cs="Arial"/>
          <w:b/>
        </w:rPr>
        <w:sym w:font="Wingdings" w:char="F0E8"/>
      </w:r>
      <w:r w:rsidRPr="00CF0B1A">
        <w:rPr>
          <w:rFonts w:ascii="Arial" w:hAnsi="Arial" w:cs="Arial"/>
          <w:b/>
        </w:rPr>
        <w:t xml:space="preserve"> </w:t>
      </w:r>
      <w:r w:rsidR="00B647B9">
        <w:rPr>
          <w:rFonts w:ascii="Arial" w:hAnsi="Arial" w:cs="Arial"/>
          <w:b/>
        </w:rPr>
        <w:t>Les fonctions d’animations</w:t>
      </w:r>
    </w:p>
    <w:p w14:paraId="11CAD941" w14:textId="77777777" w:rsidR="00B647B9" w:rsidRDefault="00B647B9" w:rsidP="003610AF">
      <w:pPr>
        <w:jc w:val="both"/>
        <w:rPr>
          <w:rFonts w:ascii="Arial" w:hAnsi="Arial" w:cs="Arial"/>
          <w:b/>
        </w:rPr>
      </w:pPr>
    </w:p>
    <w:p w14:paraId="676E3DEC" w14:textId="3D3C93E4" w:rsidR="00B647B9" w:rsidRDefault="00B647B9" w:rsidP="003610AF">
      <w:pPr>
        <w:jc w:val="both"/>
        <w:rPr>
          <w:rFonts w:ascii="Arial" w:hAnsi="Arial" w:cs="Arial"/>
        </w:rPr>
      </w:pPr>
      <w:r>
        <w:rPr>
          <w:rFonts w:ascii="Arial" w:hAnsi="Arial" w:cs="Arial"/>
        </w:rPr>
        <w:t xml:space="preserve">Maintenant si vous le voulez bien, il est temps de s’attarder un peu sur les fonctions d’animation, car comme nous en avons déjà parlé, notre CRM a été conçu pour être le crm de l’animation de réseau. </w:t>
      </w:r>
    </w:p>
    <w:p w14:paraId="5CBBE3A7" w14:textId="77777777" w:rsidR="007A5059" w:rsidRDefault="007A5059" w:rsidP="007A5059">
      <w:pPr>
        <w:jc w:val="both"/>
        <w:rPr>
          <w:rFonts w:ascii="Arial" w:hAnsi="Arial" w:cs="Arial"/>
        </w:rPr>
      </w:pPr>
    </w:p>
    <w:p w14:paraId="177E3754" w14:textId="7C66CF11" w:rsidR="007A5059" w:rsidRDefault="007A5059" w:rsidP="007A5059">
      <w:pPr>
        <w:jc w:val="both"/>
        <w:rPr>
          <w:rFonts w:ascii="Arial" w:hAnsi="Arial" w:cs="Arial"/>
        </w:rPr>
      </w:pPr>
      <w:r w:rsidRPr="007A5059">
        <w:rPr>
          <w:rFonts w:ascii="Arial" w:hAnsi="Arial" w:cs="Arial"/>
        </w:rPr>
        <w:sym w:font="Wingdings" w:char="F0E8"/>
      </w:r>
      <w:r w:rsidRPr="007A5059">
        <w:rPr>
          <w:rFonts w:ascii="Arial" w:hAnsi="Arial" w:cs="Arial"/>
        </w:rPr>
        <w:t xml:space="preserve"> </w:t>
      </w:r>
      <w:r>
        <w:rPr>
          <w:rFonts w:ascii="Arial" w:hAnsi="Arial" w:cs="Arial"/>
        </w:rPr>
        <w:t>Démo Front</w:t>
      </w:r>
    </w:p>
    <w:p w14:paraId="601D3D0C" w14:textId="77777777" w:rsidR="007A5059" w:rsidRPr="007A5059" w:rsidRDefault="007A5059" w:rsidP="007A5059">
      <w:pPr>
        <w:jc w:val="both"/>
        <w:rPr>
          <w:rFonts w:ascii="Arial" w:hAnsi="Arial" w:cs="Arial"/>
        </w:rPr>
      </w:pPr>
    </w:p>
    <w:p w14:paraId="3DAC5679" w14:textId="77777777" w:rsidR="007A5059" w:rsidRDefault="007A5059" w:rsidP="003610AF">
      <w:pPr>
        <w:jc w:val="both"/>
        <w:rPr>
          <w:rFonts w:ascii="Arial" w:hAnsi="Arial" w:cs="Arial"/>
        </w:rPr>
      </w:pPr>
    </w:p>
    <w:p w14:paraId="2DE00492" w14:textId="5CF76618" w:rsidR="00B647B9" w:rsidRDefault="00B647B9" w:rsidP="003610AF">
      <w:pPr>
        <w:jc w:val="both"/>
        <w:rPr>
          <w:rFonts w:ascii="Arial" w:hAnsi="Arial" w:cs="Arial"/>
        </w:rPr>
      </w:pPr>
      <w:r>
        <w:rPr>
          <w:rFonts w:ascii="Arial" w:hAnsi="Arial" w:cs="Arial"/>
        </w:rPr>
        <w:t xml:space="preserve">Ainsi donc nous pouvons accrocher une ou plusieurs opérations de marketing </w:t>
      </w:r>
      <w:r w:rsidR="007339E8">
        <w:rPr>
          <w:rFonts w:ascii="Arial" w:hAnsi="Arial" w:cs="Arial"/>
        </w:rPr>
        <w:t>opérationnel, au crm et ainsi adjoindre un front office. Vous voyez par exemple, une déclinaison front office que nous avons mis en place. Le front o</w:t>
      </w:r>
      <w:r w:rsidR="009A791F">
        <w:rPr>
          <w:rFonts w:ascii="Arial" w:hAnsi="Arial" w:cs="Arial"/>
        </w:rPr>
        <w:t xml:space="preserve">ffice mis en place est responsive, </w:t>
      </w:r>
    </w:p>
    <w:p w14:paraId="453D241E" w14:textId="77777777" w:rsidR="009A791F" w:rsidRDefault="009A791F" w:rsidP="003610AF">
      <w:pPr>
        <w:jc w:val="both"/>
        <w:rPr>
          <w:rFonts w:ascii="Arial" w:hAnsi="Arial" w:cs="Arial"/>
        </w:rPr>
      </w:pPr>
    </w:p>
    <w:p w14:paraId="559F74C1" w14:textId="6DFAFF12" w:rsidR="009A791F" w:rsidRDefault="009A791F" w:rsidP="003610AF">
      <w:pPr>
        <w:jc w:val="both"/>
        <w:rPr>
          <w:rFonts w:ascii="Arial" w:hAnsi="Arial" w:cs="Arial"/>
        </w:rPr>
      </w:pPr>
      <w:r w:rsidRPr="009A791F">
        <w:rPr>
          <w:rFonts w:ascii="Arial" w:hAnsi="Arial" w:cs="Arial"/>
        </w:rPr>
        <w:sym w:font="Wingdings" w:char="F0E8"/>
      </w:r>
      <w:r>
        <w:rPr>
          <w:rFonts w:ascii="Arial" w:hAnsi="Arial" w:cs="Arial"/>
        </w:rPr>
        <w:t xml:space="preserve"> Démo email</w:t>
      </w:r>
    </w:p>
    <w:p w14:paraId="6FF76E90" w14:textId="0AD2BFAB" w:rsidR="007A5059" w:rsidRDefault="007A5059" w:rsidP="003610AF">
      <w:pPr>
        <w:jc w:val="both"/>
        <w:rPr>
          <w:rFonts w:ascii="Arial" w:hAnsi="Arial" w:cs="Arial"/>
        </w:rPr>
      </w:pPr>
      <w:r>
        <w:rPr>
          <w:rFonts w:ascii="Arial" w:hAnsi="Arial" w:cs="Arial"/>
        </w:rPr>
        <w:t xml:space="preserve">La principale des fonctions d’animations est bien sûr la possiblité d’envoyer des campagnes email depuis la plateforme. </w:t>
      </w:r>
    </w:p>
    <w:p w14:paraId="2DA12ACF" w14:textId="059FDC5B" w:rsidR="00142471" w:rsidRDefault="00142471" w:rsidP="003610AF">
      <w:pPr>
        <w:jc w:val="both"/>
        <w:rPr>
          <w:rFonts w:ascii="Arial" w:hAnsi="Arial" w:cs="Arial"/>
        </w:rPr>
      </w:pPr>
      <w:r>
        <w:rPr>
          <w:rFonts w:ascii="Arial" w:hAnsi="Arial" w:cs="Arial"/>
        </w:rPr>
        <w:t>Nous avons donc la possibilité de créer des campagnes, de les suivre d’éditer le contenu..</w:t>
      </w:r>
    </w:p>
    <w:p w14:paraId="2B76A103" w14:textId="77777777" w:rsidR="00142471" w:rsidRDefault="00142471" w:rsidP="003610AF">
      <w:pPr>
        <w:jc w:val="both"/>
        <w:rPr>
          <w:rFonts w:ascii="Arial" w:hAnsi="Arial" w:cs="Arial"/>
        </w:rPr>
      </w:pPr>
    </w:p>
    <w:p w14:paraId="3BDC3B11" w14:textId="010BB15B" w:rsidR="007A5059" w:rsidRDefault="00142471" w:rsidP="003610AF">
      <w:pPr>
        <w:jc w:val="both"/>
        <w:rPr>
          <w:rFonts w:ascii="Arial" w:hAnsi="Arial" w:cs="Arial"/>
        </w:rPr>
      </w:pPr>
      <w:r w:rsidRPr="00142471">
        <w:rPr>
          <w:rFonts w:ascii="Arial" w:hAnsi="Arial" w:cs="Arial"/>
        </w:rPr>
        <w:sym w:font="Wingdings" w:char="F0E8"/>
      </w:r>
      <w:r>
        <w:rPr>
          <w:rFonts w:ascii="Arial" w:hAnsi="Arial" w:cs="Arial"/>
        </w:rPr>
        <w:t>Démo animation</w:t>
      </w:r>
    </w:p>
    <w:p w14:paraId="14027483" w14:textId="3CBB13E8" w:rsidR="00B647B9" w:rsidRDefault="00B647B9" w:rsidP="003610AF">
      <w:pPr>
        <w:jc w:val="both"/>
        <w:rPr>
          <w:rFonts w:ascii="Arial" w:hAnsi="Arial" w:cs="Arial"/>
        </w:rPr>
      </w:pPr>
      <w:r>
        <w:rPr>
          <w:rFonts w:ascii="Arial" w:hAnsi="Arial" w:cs="Arial"/>
        </w:rPr>
        <w:t>Ainsi dans le menu animation vous avez une vision sur un plan</w:t>
      </w:r>
      <w:r w:rsidR="007A5059">
        <w:rPr>
          <w:rFonts w:ascii="Arial" w:hAnsi="Arial" w:cs="Arial"/>
        </w:rPr>
        <w:t>n</w:t>
      </w:r>
      <w:r>
        <w:rPr>
          <w:rFonts w:ascii="Arial" w:hAnsi="Arial" w:cs="Arial"/>
        </w:rPr>
        <w:t>ing d’animation, à l’intérieur duquel viendrons les campagnes email, les quizz et autre jeux et on</w:t>
      </w:r>
    </w:p>
    <w:p w14:paraId="28A24B32" w14:textId="77777777" w:rsidR="00751CBF" w:rsidRDefault="00751CBF" w:rsidP="003610AF">
      <w:pPr>
        <w:jc w:val="both"/>
        <w:rPr>
          <w:rFonts w:ascii="Arial" w:hAnsi="Arial" w:cs="Arial"/>
        </w:rPr>
      </w:pPr>
    </w:p>
    <w:p w14:paraId="20D1BB21" w14:textId="3169D7C3" w:rsidR="00751CBF" w:rsidRDefault="00751CBF" w:rsidP="00751CBF">
      <w:pPr>
        <w:jc w:val="both"/>
        <w:rPr>
          <w:rFonts w:ascii="Arial" w:hAnsi="Arial" w:cs="Arial"/>
          <w:b/>
        </w:rPr>
      </w:pPr>
      <w:r w:rsidRPr="00CF0B1A">
        <w:rPr>
          <w:rFonts w:ascii="Arial" w:hAnsi="Arial" w:cs="Arial"/>
          <w:b/>
        </w:rPr>
        <w:sym w:font="Wingdings" w:char="F0E8"/>
      </w:r>
      <w:r w:rsidRPr="00CF0B1A">
        <w:rPr>
          <w:rFonts w:ascii="Arial" w:hAnsi="Arial" w:cs="Arial"/>
          <w:b/>
        </w:rPr>
        <w:t xml:space="preserve"> </w:t>
      </w:r>
      <w:r>
        <w:rPr>
          <w:rFonts w:ascii="Arial" w:hAnsi="Arial" w:cs="Arial"/>
          <w:b/>
        </w:rPr>
        <w:t>Le cas Jacob delafon</w:t>
      </w:r>
    </w:p>
    <w:p w14:paraId="752B7FC6" w14:textId="77777777" w:rsidR="00751CBF" w:rsidRDefault="00751CBF" w:rsidP="003610AF">
      <w:pPr>
        <w:jc w:val="both"/>
        <w:rPr>
          <w:rFonts w:ascii="Arial" w:hAnsi="Arial" w:cs="Arial"/>
        </w:rPr>
      </w:pPr>
    </w:p>
    <w:p w14:paraId="4DAB43CA" w14:textId="77777777" w:rsidR="00AC241E" w:rsidRDefault="00AC241E" w:rsidP="003610AF">
      <w:pPr>
        <w:jc w:val="both"/>
        <w:rPr>
          <w:rFonts w:ascii="Arial" w:hAnsi="Arial" w:cs="Arial"/>
        </w:rPr>
      </w:pPr>
      <w:r>
        <w:rPr>
          <w:rFonts w:ascii="Arial" w:hAnsi="Arial" w:cs="Arial"/>
        </w:rPr>
        <w:t>Reste un point un peu difficile à illustrer, il s’agit de la capacité d’adaptation de notre CRM, nous allons donc faire un tour sur une instance réalisée pour la marque Jacob Delafon</w:t>
      </w:r>
      <w:r w:rsidR="00751CBF">
        <w:rPr>
          <w:rFonts w:ascii="Arial" w:hAnsi="Arial" w:cs="Arial"/>
        </w:rPr>
        <w:t>.</w:t>
      </w:r>
    </w:p>
    <w:p w14:paraId="44873120" w14:textId="4A50AE7B" w:rsidR="00751CBF" w:rsidRDefault="00751CBF" w:rsidP="003610AF">
      <w:pPr>
        <w:jc w:val="both"/>
        <w:rPr>
          <w:rFonts w:ascii="Arial" w:hAnsi="Arial" w:cs="Arial"/>
        </w:rPr>
      </w:pPr>
      <w:r>
        <w:rPr>
          <w:rFonts w:ascii="Arial" w:hAnsi="Arial" w:cs="Arial"/>
        </w:rPr>
        <w:t xml:space="preserve">En deux mots leur business est, de manière analogue au vôtre piloté en partie par un réseau de distribution. Et au sein de ce réseau une corrélation directe a été faite entre les expositions des produits dans les showrooms des distributeurs et le niveau des ventes.  Par conséquent, les objectifs d’implantation de produits ont été positionnées sur la force de vente, et d’autre part les conditions commerciales sont fixées pour les distributeurs en fonction des produits exposés. </w:t>
      </w:r>
    </w:p>
    <w:p w14:paraId="5E9333B5" w14:textId="77777777" w:rsidR="00751CBF" w:rsidRDefault="00751CBF" w:rsidP="003610AF">
      <w:pPr>
        <w:jc w:val="both"/>
        <w:rPr>
          <w:rFonts w:ascii="Arial" w:hAnsi="Arial" w:cs="Arial"/>
        </w:rPr>
      </w:pPr>
    </w:p>
    <w:p w14:paraId="67EF3E4E" w14:textId="37DAF723" w:rsidR="00751CBF" w:rsidRDefault="00465B22" w:rsidP="003610AF">
      <w:pPr>
        <w:jc w:val="both"/>
        <w:rPr>
          <w:rFonts w:ascii="Arial" w:hAnsi="Arial" w:cs="Arial"/>
        </w:rPr>
      </w:pPr>
      <w:r>
        <w:rPr>
          <w:rFonts w:ascii="Arial" w:hAnsi="Arial" w:cs="Arial"/>
        </w:rPr>
        <w:t xml:space="preserve">Les drivers qui ont tirés le déploiement du CRM sont donc : </w:t>
      </w:r>
    </w:p>
    <w:p w14:paraId="2100D43D" w14:textId="4ECAD833" w:rsidR="00465B22" w:rsidRPr="00465B22" w:rsidRDefault="00465B22" w:rsidP="00465B22">
      <w:pPr>
        <w:pStyle w:val="Paragraphedeliste"/>
        <w:numPr>
          <w:ilvl w:val="0"/>
          <w:numId w:val="2"/>
        </w:numPr>
        <w:jc w:val="both"/>
        <w:rPr>
          <w:rFonts w:ascii="Arial" w:hAnsi="Arial" w:cs="Arial"/>
        </w:rPr>
      </w:pPr>
      <w:r w:rsidRPr="00465B22">
        <w:rPr>
          <w:rFonts w:ascii="Arial" w:hAnsi="Arial" w:cs="Arial"/>
        </w:rPr>
        <w:t>le besoin de gérer la data de qualification du réseau</w:t>
      </w:r>
    </w:p>
    <w:p w14:paraId="6647BE6C" w14:textId="211E6DF2" w:rsidR="00465B22" w:rsidRDefault="00465B22" w:rsidP="00465B22">
      <w:pPr>
        <w:pStyle w:val="Paragraphedeliste"/>
        <w:numPr>
          <w:ilvl w:val="0"/>
          <w:numId w:val="2"/>
        </w:numPr>
        <w:jc w:val="both"/>
        <w:rPr>
          <w:rFonts w:ascii="Arial" w:hAnsi="Arial" w:cs="Arial"/>
        </w:rPr>
      </w:pPr>
      <w:r>
        <w:rPr>
          <w:rFonts w:ascii="Arial" w:hAnsi="Arial" w:cs="Arial"/>
        </w:rPr>
        <w:t xml:space="preserve">le besoin de gérer </w:t>
      </w:r>
      <w:r w:rsidR="00CB1156">
        <w:rPr>
          <w:rFonts w:ascii="Arial" w:hAnsi="Arial" w:cs="Arial"/>
        </w:rPr>
        <w:t>ce KPI, avec la possibilité d’affecter des objectifs à la force de vente et des « paliers » aux distributeurs</w:t>
      </w:r>
    </w:p>
    <w:p w14:paraId="12E61E20" w14:textId="0C30EF64" w:rsidR="00CB1156" w:rsidRDefault="00CB1156" w:rsidP="00465B22">
      <w:pPr>
        <w:pStyle w:val="Paragraphedeliste"/>
        <w:numPr>
          <w:ilvl w:val="0"/>
          <w:numId w:val="2"/>
        </w:numPr>
        <w:jc w:val="both"/>
        <w:rPr>
          <w:rFonts w:ascii="Arial" w:hAnsi="Arial" w:cs="Arial"/>
        </w:rPr>
      </w:pPr>
      <w:r>
        <w:rPr>
          <w:rFonts w:ascii="Arial" w:hAnsi="Arial" w:cs="Arial"/>
        </w:rPr>
        <w:t xml:space="preserve">la possibilité de communiquer avec les installateurs, les prescripteurs etc. </w:t>
      </w:r>
    </w:p>
    <w:p w14:paraId="276C98DC" w14:textId="77777777" w:rsidR="00CB1156" w:rsidRDefault="00CB1156" w:rsidP="00CB1156">
      <w:pPr>
        <w:jc w:val="both"/>
        <w:rPr>
          <w:rFonts w:ascii="Arial" w:hAnsi="Arial" w:cs="Arial"/>
        </w:rPr>
      </w:pPr>
    </w:p>
    <w:p w14:paraId="6E5235EB" w14:textId="3E7B9C15" w:rsidR="00CB1156" w:rsidRDefault="00CB1156" w:rsidP="00CB1156">
      <w:pPr>
        <w:jc w:val="both"/>
        <w:rPr>
          <w:rFonts w:ascii="Arial" w:hAnsi="Arial" w:cs="Arial"/>
        </w:rPr>
      </w:pPr>
      <w:r w:rsidRPr="00CB1156">
        <w:rPr>
          <w:rFonts w:ascii="Arial" w:hAnsi="Arial" w:cs="Arial"/>
        </w:rPr>
        <w:sym w:font="Wingdings" w:char="F0E8"/>
      </w:r>
      <w:r w:rsidR="004670DC">
        <w:rPr>
          <w:rFonts w:ascii="Arial" w:hAnsi="Arial" w:cs="Arial"/>
        </w:rPr>
        <w:t xml:space="preserve"> P</w:t>
      </w:r>
      <w:r>
        <w:rPr>
          <w:rFonts w:ascii="Arial" w:hAnsi="Arial" w:cs="Arial"/>
        </w:rPr>
        <w:t>résentation générale</w:t>
      </w:r>
    </w:p>
    <w:p w14:paraId="07B85855" w14:textId="0C42DD58" w:rsidR="00CB1156" w:rsidRPr="00CB1156" w:rsidRDefault="00CB1156" w:rsidP="00CB1156">
      <w:pPr>
        <w:pStyle w:val="Paragraphedeliste"/>
        <w:numPr>
          <w:ilvl w:val="0"/>
          <w:numId w:val="2"/>
        </w:numPr>
        <w:jc w:val="both"/>
        <w:rPr>
          <w:rFonts w:ascii="Arial" w:hAnsi="Arial" w:cs="Arial"/>
        </w:rPr>
      </w:pPr>
      <w:r w:rsidRPr="00CB1156">
        <w:rPr>
          <w:rFonts w:ascii="Arial" w:hAnsi="Arial" w:cs="Arial"/>
        </w:rPr>
        <w:t>adaptation du dashboard</w:t>
      </w:r>
    </w:p>
    <w:p w14:paraId="08E7112B" w14:textId="0507AC03" w:rsidR="00CB1156" w:rsidRDefault="00CB1156" w:rsidP="00CB1156">
      <w:pPr>
        <w:pStyle w:val="Paragraphedeliste"/>
        <w:numPr>
          <w:ilvl w:val="0"/>
          <w:numId w:val="2"/>
        </w:numPr>
        <w:jc w:val="both"/>
        <w:rPr>
          <w:rFonts w:ascii="Arial" w:hAnsi="Arial" w:cs="Arial"/>
        </w:rPr>
      </w:pPr>
      <w:r>
        <w:rPr>
          <w:rFonts w:ascii="Arial" w:hAnsi="Arial" w:cs="Arial"/>
        </w:rPr>
        <w:t>adapta</w:t>
      </w:r>
      <w:r w:rsidR="004670DC">
        <w:rPr>
          <w:rFonts w:ascii="Arial" w:hAnsi="Arial" w:cs="Arial"/>
        </w:rPr>
        <w:t>tion de la fiche distributeur</w:t>
      </w:r>
    </w:p>
    <w:p w14:paraId="72DC88EB" w14:textId="61568945" w:rsidR="0039547A" w:rsidRPr="004670DC" w:rsidRDefault="004670DC" w:rsidP="00E04CDA">
      <w:pPr>
        <w:pStyle w:val="Paragraphedeliste"/>
        <w:numPr>
          <w:ilvl w:val="0"/>
          <w:numId w:val="2"/>
        </w:numPr>
        <w:jc w:val="both"/>
        <w:rPr>
          <w:rFonts w:ascii="Arial" w:hAnsi="Arial" w:cs="Arial"/>
        </w:rPr>
      </w:pPr>
      <w:r>
        <w:rPr>
          <w:rFonts w:ascii="Arial" w:hAnsi="Arial" w:cs="Arial"/>
        </w:rPr>
        <w:t>présentation du moteur de requêtes, servant à construire les périmètres et les objectifs.</w:t>
      </w:r>
      <w:bookmarkStart w:id="0" w:name="_GoBack"/>
      <w:bookmarkEnd w:id="0"/>
    </w:p>
    <w:sectPr w:rsidR="0039547A" w:rsidRPr="004670DC" w:rsidSect="005D0FB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16C6D"/>
    <w:multiLevelType w:val="hybridMultilevel"/>
    <w:tmpl w:val="7D4C4F9C"/>
    <w:lvl w:ilvl="0" w:tplc="80AE0E28">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CB5125"/>
    <w:multiLevelType w:val="hybridMultilevel"/>
    <w:tmpl w:val="9F88CC30"/>
    <w:lvl w:ilvl="0" w:tplc="E21258AE">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F8533B2"/>
    <w:multiLevelType w:val="hybridMultilevel"/>
    <w:tmpl w:val="306E3BE0"/>
    <w:lvl w:ilvl="0" w:tplc="E0C8E672">
      <w:numFmt w:val="bullet"/>
      <w:lvlText w:val="-"/>
      <w:lvlJc w:val="left"/>
      <w:pPr>
        <w:ind w:left="760" w:hanging="360"/>
      </w:pPr>
      <w:rPr>
        <w:rFonts w:ascii="Arial" w:eastAsiaTheme="minorEastAsia" w:hAnsi="Arial" w:cs="Arial" w:hint="default"/>
      </w:rPr>
    </w:lvl>
    <w:lvl w:ilvl="1" w:tplc="040C0003">
      <w:start w:val="1"/>
      <w:numFmt w:val="bullet"/>
      <w:lvlText w:val="o"/>
      <w:lvlJc w:val="left"/>
      <w:pPr>
        <w:ind w:left="1480" w:hanging="360"/>
      </w:pPr>
      <w:rPr>
        <w:rFonts w:ascii="Courier New" w:hAnsi="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hint="default"/>
      </w:rPr>
    </w:lvl>
    <w:lvl w:ilvl="8" w:tplc="040C0005" w:tentative="1">
      <w:start w:val="1"/>
      <w:numFmt w:val="bullet"/>
      <w:lvlText w:val=""/>
      <w:lvlJc w:val="left"/>
      <w:pPr>
        <w:ind w:left="65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5E5"/>
    <w:rsid w:val="00016E42"/>
    <w:rsid w:val="00031CF9"/>
    <w:rsid w:val="000A5380"/>
    <w:rsid w:val="000B0002"/>
    <w:rsid w:val="000B1158"/>
    <w:rsid w:val="000C226B"/>
    <w:rsid w:val="000D05B4"/>
    <w:rsid w:val="0011247B"/>
    <w:rsid w:val="00142471"/>
    <w:rsid w:val="00153C69"/>
    <w:rsid w:val="00160158"/>
    <w:rsid w:val="001C4DCA"/>
    <w:rsid w:val="001E4B69"/>
    <w:rsid w:val="002000E0"/>
    <w:rsid w:val="0022579A"/>
    <w:rsid w:val="00234160"/>
    <w:rsid w:val="00263DD4"/>
    <w:rsid w:val="002729FC"/>
    <w:rsid w:val="00274200"/>
    <w:rsid w:val="002C3FEC"/>
    <w:rsid w:val="002D00B4"/>
    <w:rsid w:val="002E0291"/>
    <w:rsid w:val="002E7878"/>
    <w:rsid w:val="003229B5"/>
    <w:rsid w:val="00347E3E"/>
    <w:rsid w:val="00351FE2"/>
    <w:rsid w:val="00353E8C"/>
    <w:rsid w:val="00356421"/>
    <w:rsid w:val="003610AF"/>
    <w:rsid w:val="0039547A"/>
    <w:rsid w:val="003959AF"/>
    <w:rsid w:val="003C2CA8"/>
    <w:rsid w:val="00400B85"/>
    <w:rsid w:val="00417C1F"/>
    <w:rsid w:val="004260EE"/>
    <w:rsid w:val="004638CC"/>
    <w:rsid w:val="00465B22"/>
    <w:rsid w:val="004670DC"/>
    <w:rsid w:val="00485E15"/>
    <w:rsid w:val="004A61EB"/>
    <w:rsid w:val="004F5F80"/>
    <w:rsid w:val="005347C6"/>
    <w:rsid w:val="005378C6"/>
    <w:rsid w:val="0056330C"/>
    <w:rsid w:val="00567107"/>
    <w:rsid w:val="005719E4"/>
    <w:rsid w:val="00595310"/>
    <w:rsid w:val="005A6D30"/>
    <w:rsid w:val="005A76C7"/>
    <w:rsid w:val="005C0F4C"/>
    <w:rsid w:val="005D0FB4"/>
    <w:rsid w:val="00655545"/>
    <w:rsid w:val="00655827"/>
    <w:rsid w:val="006805ED"/>
    <w:rsid w:val="00685952"/>
    <w:rsid w:val="0069233D"/>
    <w:rsid w:val="006A6F01"/>
    <w:rsid w:val="006B77DB"/>
    <w:rsid w:val="00703C45"/>
    <w:rsid w:val="007125A0"/>
    <w:rsid w:val="007245C7"/>
    <w:rsid w:val="007339E8"/>
    <w:rsid w:val="007355E0"/>
    <w:rsid w:val="00751CBF"/>
    <w:rsid w:val="007646CD"/>
    <w:rsid w:val="007964C2"/>
    <w:rsid w:val="007A2220"/>
    <w:rsid w:val="007A5059"/>
    <w:rsid w:val="007E08C7"/>
    <w:rsid w:val="007E7530"/>
    <w:rsid w:val="00834860"/>
    <w:rsid w:val="00842AE8"/>
    <w:rsid w:val="00894BC0"/>
    <w:rsid w:val="008A2FB0"/>
    <w:rsid w:val="008A4840"/>
    <w:rsid w:val="008C4196"/>
    <w:rsid w:val="008F067B"/>
    <w:rsid w:val="008F2711"/>
    <w:rsid w:val="008F469F"/>
    <w:rsid w:val="00902099"/>
    <w:rsid w:val="00937162"/>
    <w:rsid w:val="00942245"/>
    <w:rsid w:val="00965312"/>
    <w:rsid w:val="00977184"/>
    <w:rsid w:val="009A0967"/>
    <w:rsid w:val="009A791F"/>
    <w:rsid w:val="009C2C1A"/>
    <w:rsid w:val="009D649D"/>
    <w:rsid w:val="009E20A5"/>
    <w:rsid w:val="009F14F3"/>
    <w:rsid w:val="00A01304"/>
    <w:rsid w:val="00A07F85"/>
    <w:rsid w:val="00A14ED4"/>
    <w:rsid w:val="00A45C3A"/>
    <w:rsid w:val="00A474D6"/>
    <w:rsid w:val="00A6387A"/>
    <w:rsid w:val="00A8294C"/>
    <w:rsid w:val="00A83955"/>
    <w:rsid w:val="00AC241E"/>
    <w:rsid w:val="00AF0B57"/>
    <w:rsid w:val="00B07116"/>
    <w:rsid w:val="00B647B9"/>
    <w:rsid w:val="00B85D9E"/>
    <w:rsid w:val="00C226EF"/>
    <w:rsid w:val="00C41BA7"/>
    <w:rsid w:val="00C51750"/>
    <w:rsid w:val="00CB1156"/>
    <w:rsid w:val="00CB511D"/>
    <w:rsid w:val="00CE3357"/>
    <w:rsid w:val="00CF0B1A"/>
    <w:rsid w:val="00D2728E"/>
    <w:rsid w:val="00D67E9D"/>
    <w:rsid w:val="00D90DC2"/>
    <w:rsid w:val="00DC0474"/>
    <w:rsid w:val="00E030AF"/>
    <w:rsid w:val="00E04CDA"/>
    <w:rsid w:val="00E2023B"/>
    <w:rsid w:val="00E56946"/>
    <w:rsid w:val="00E725E5"/>
    <w:rsid w:val="00E811DD"/>
    <w:rsid w:val="00E86BB2"/>
    <w:rsid w:val="00E91B5D"/>
    <w:rsid w:val="00E967D3"/>
    <w:rsid w:val="00EC06C2"/>
    <w:rsid w:val="00EE6577"/>
    <w:rsid w:val="00F1091D"/>
    <w:rsid w:val="00F31C90"/>
    <w:rsid w:val="00F374AA"/>
    <w:rsid w:val="00F5798F"/>
    <w:rsid w:val="00F90E17"/>
    <w:rsid w:val="00FA1188"/>
    <w:rsid w:val="00FF1AE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2C6E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31C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25E5"/>
    <w:pPr>
      <w:ind w:left="720"/>
      <w:contextualSpacing/>
    </w:pPr>
  </w:style>
  <w:style w:type="character" w:customStyle="1" w:styleId="Titre1Car">
    <w:name w:val="Titre 1 Car"/>
    <w:basedOn w:val="Policepardfaut"/>
    <w:link w:val="Titre1"/>
    <w:uiPriority w:val="9"/>
    <w:rsid w:val="00031CF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31C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25E5"/>
    <w:pPr>
      <w:ind w:left="720"/>
      <w:contextualSpacing/>
    </w:pPr>
  </w:style>
  <w:style w:type="character" w:customStyle="1" w:styleId="Titre1Car">
    <w:name w:val="Titre 1 Car"/>
    <w:basedOn w:val="Policepardfaut"/>
    <w:link w:val="Titre1"/>
    <w:uiPriority w:val="9"/>
    <w:rsid w:val="00031CF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5137</TotalTime>
  <Pages>4</Pages>
  <Words>1142</Words>
  <Characters>6282</Characters>
  <Application>Microsoft Macintosh Word</Application>
  <DocSecurity>0</DocSecurity>
  <Lines>52</Lines>
  <Paragraphs>14</Paragraphs>
  <ScaleCrop>false</ScaleCrop>
  <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Begouin</dc:creator>
  <cp:keywords/>
  <dc:description/>
  <cp:lastModifiedBy>Bertrand Begouin</cp:lastModifiedBy>
  <cp:revision>45</cp:revision>
  <cp:lastPrinted>2015-11-26T14:26:00Z</cp:lastPrinted>
  <dcterms:created xsi:type="dcterms:W3CDTF">2015-11-25T10:30:00Z</dcterms:created>
  <dcterms:modified xsi:type="dcterms:W3CDTF">2015-11-29T10:18:00Z</dcterms:modified>
</cp:coreProperties>
</file>