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6E9D" w14:textId="24A4131A" w:rsidR="00244B0E" w:rsidRDefault="00B34B68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E8B8C9E" wp14:editId="56D30367">
            <wp:simplePos x="0" y="0"/>
            <wp:positionH relativeFrom="column">
              <wp:posOffset>2886187</wp:posOffset>
            </wp:positionH>
            <wp:positionV relativeFrom="paragraph">
              <wp:posOffset>12700</wp:posOffset>
            </wp:positionV>
            <wp:extent cx="615090" cy="1258570"/>
            <wp:effectExtent l="0" t="0" r="0" b="0"/>
            <wp:wrapNone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90" cy="1258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2D2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114300" distR="114300" wp14:anchorId="322ABFC7" wp14:editId="457D97C0">
                <wp:extent cx="6153150" cy="1282065"/>
                <wp:effectExtent l="0" t="0" r="0" b="0"/>
                <wp:docPr id="100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1282065"/>
                          <a:chOff x="2269425" y="3138675"/>
                          <a:chExt cx="6153150" cy="12823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269425" y="3138968"/>
                            <a:ext cx="6153150" cy="1282050"/>
                            <a:chOff x="0" y="0"/>
                            <a:chExt cx="6153150" cy="12820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153150" cy="128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BEC1FC" w14:textId="77777777" w:rsidR="00244B0E" w:rsidRDefault="00244B0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0" y="8255"/>
                              <a:ext cx="61531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7075" cap="flat" cmpd="sng">
                              <a:solidFill>
                                <a:srgbClr val="7D7D7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2ABFC7" id="Group 1" o:spid="_x0000_s1026" style="width:484.5pt;height:100.95pt;mso-position-horizontal-relative:char;mso-position-vertical-relative:line" coordorigin="22694,31386" coordsize="61531,12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">
                <v:group id="Group 2" o:spid="_x0000_s1027" style="position:absolute;left:22694;top:31389;width:61531;height:12821" coordsize="61531,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1531;height:1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4BEC1FC" w14:textId="77777777" w:rsidR="00244B0E" w:rsidRDefault="00244B0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top:82;width:615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" filled="t" strokecolor="#7d7d7d" strokeweight=".47431mm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5CEA47D0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9"/>
          <w:szCs w:val="9"/>
        </w:rPr>
      </w:pPr>
    </w:p>
    <w:p w14:paraId="3E54F538" w14:textId="77777777" w:rsidR="00244B0E" w:rsidRDefault="00244B0E" w:rsidP="007C3F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504267" w14:textId="1570AEF7" w:rsidR="00244B0E" w:rsidRPr="007C3F1E" w:rsidRDefault="007C3F1E" w:rsidP="007C3F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0"/>
          <w:szCs w:val="40"/>
        </w:rPr>
      </w:pPr>
      <w:r w:rsidRPr="007C3F1E">
        <w:rPr>
          <w:color w:val="000000"/>
          <w:sz w:val="40"/>
          <w:szCs w:val="40"/>
        </w:rPr>
        <w:t>Ownership Transfer Contract</w:t>
      </w:r>
    </w:p>
    <w:p w14:paraId="0E105A30" w14:textId="77777777" w:rsidR="00244B0E" w:rsidRDefault="00244B0E" w:rsidP="007C3F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60A514" w14:textId="77777777" w:rsidR="00244B0E" w:rsidRDefault="00244B0E" w:rsidP="007C3F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A9A83D" w14:textId="77777777" w:rsidR="00244B0E" w:rsidRDefault="00244B0E" w:rsidP="007C3F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A7F9EF" w14:textId="77777777" w:rsidR="00244B0E" w:rsidRDefault="00244B0E" w:rsidP="007C3F1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14:paraId="4C2C347E" w14:textId="06F134EA" w:rsidR="00244B0E" w:rsidRDefault="00182D25">
      <w:pPr>
        <w:pStyle w:val="Heading1"/>
        <w:tabs>
          <w:tab w:val="left" w:pos="6229"/>
        </w:tabs>
        <w:spacing w:before="96"/>
        <w:ind w:firstLine="187"/>
      </w:pPr>
      <w:r>
        <w:rPr>
          <w:color w:val="7D7D7D"/>
        </w:rPr>
        <w:t>Case N</w:t>
      </w:r>
      <w:r w:rsidR="007C3F1E">
        <w:rPr>
          <w:color w:val="7D7D7D"/>
        </w:rPr>
        <w:t>u</w:t>
      </w:r>
      <w:r>
        <w:rPr>
          <w:color w:val="7D7D7D"/>
        </w:rPr>
        <w:t>mber #</w:t>
      </w:r>
      <w:r w:rsidR="00BD43D0">
        <w:rPr>
          <w:color w:val="7D7D7D"/>
        </w:rPr>
        <w:t xml:space="preserve">123456</w:t>
      </w:r>
      <w:r>
        <w:rPr>
          <w:color w:val="7D7D7D"/>
        </w:rPr>
        <w:t>:</w:t>
      </w:r>
      <w:r>
        <w:rPr>
          <w:color w:val="7D7D7D"/>
        </w:rPr>
        <w:tab/>
        <w:t>Transacti</w:t>
      </w:r>
      <w:r w:rsidR="00BE7041">
        <w:rPr>
          <w:color w:val="7D7D7D"/>
        </w:rPr>
        <w:t>o</w:t>
      </w:r>
      <w:r>
        <w:rPr>
          <w:color w:val="7D7D7D"/>
        </w:rPr>
        <w:t>n Deadline:</w:t>
      </w:r>
    </w:p>
    <w:p w14:paraId="56E6AA7A" w14:textId="239C1BE4" w:rsidR="00244B0E" w:rsidRDefault="004B5FB2">
      <w:pPr>
        <w:spacing w:before="70"/>
        <w:ind w:left="6383"/>
        <w:rPr>
          <w:rFonts w:ascii="Arial MT" w:eastAsia="Arial MT" w:hAnsi="Arial MT" w:cs="Arial MT"/>
          <w:sz w:val="19"/>
          <w:szCs w:val="19"/>
        </w:rPr>
      </w:pPr>
      <w:r>
        <w:rPr>
          <w:rFonts w:ascii="Arial MT" w:eastAsia="Arial MT" w:hAnsi="Arial MT" w:cs="Arial MT"/>
          <w:sz w:val="19"/>
          <w:szCs w:val="19"/>
        </w:rPr>
        <w:t xml:space="preserve">03 Jan-06 Jan</w:t>
      </w:r>
      <w:r w:rsidR="00182D25">
        <w:rPr>
          <w:rFonts w:ascii="Arial MT" w:eastAsia="Arial MT" w:hAnsi="Arial MT" w:cs="Arial MT"/>
          <w:sz w:val="19"/>
          <w:szCs w:val="19"/>
        </w:rPr>
        <w:t>, 2023</w:t>
      </w:r>
    </w:p>
    <w:p w14:paraId="6A26E8F4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MT" w:eastAsia="Arial MT" w:hAnsi="Arial MT" w:cs="Arial MT"/>
          <w:color w:val="000000"/>
          <w:sz w:val="25"/>
          <w:szCs w:val="25"/>
        </w:rPr>
      </w:pPr>
    </w:p>
    <w:p w14:paraId="71C3C249" w14:textId="77777777" w:rsidR="00244B0E" w:rsidRDefault="00182D25">
      <w:pPr>
        <w:tabs>
          <w:tab w:val="left" w:pos="2883"/>
        </w:tabs>
        <w:ind w:left="18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color w:val="0C0C0C"/>
          <w:sz w:val="18"/>
          <w:szCs w:val="18"/>
        </w:rPr>
        <w:t xml:space="preserve">Signature Of client:   </w:t>
      </w:r>
      <w:r>
        <w:rPr>
          <w:rFonts w:ascii="Times New Roman" w:eastAsia="Times New Roman" w:hAnsi="Times New Roman" w:cs="Times New Roman"/>
          <w:color w:val="0C0C0C"/>
          <w:sz w:val="18"/>
          <w:szCs w:val="1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C0C0C"/>
          <w:sz w:val="18"/>
          <w:szCs w:val="18"/>
          <w:u w:val="single"/>
        </w:rPr>
        <w:tab/>
      </w:r>
    </w:p>
    <w:p w14:paraId="7E016F10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0EC575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B9CABC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A34EBC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10643B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E1EE6C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84678C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6285362F" w14:textId="77777777" w:rsidR="00244B0E" w:rsidRDefault="00182D25">
      <w:pPr>
        <w:pStyle w:val="Heading2"/>
        <w:numPr>
          <w:ilvl w:val="0"/>
          <w:numId w:val="1"/>
        </w:numPr>
        <w:tabs>
          <w:tab w:val="left" w:pos="298"/>
        </w:tabs>
        <w:spacing w:before="117"/>
      </w:pPr>
      <w:r>
        <w:t xml:space="preserve">Transfer of Ownership</w:t>
      </w:r>
    </w:p>
    <w:p w14:paraId="2B7C8F21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48BA799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41"/>
          <w:szCs w:val="41"/>
        </w:rPr>
      </w:pPr>
    </w:p>
    <w:p w14:paraId="5CA984C7" w14:textId="295B10E2" w:rsidR="00244B0E" w:rsidRDefault="0018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5"/>
        </w:tabs>
        <w:spacing w:line="230" w:lineRule="auto"/>
        <w:ind w:right="642" w:firstLine="0"/>
      </w:pPr>
      <w:r>
        <w:rPr>
          <w:color w:val="374050"/>
          <w:sz w:val="21"/>
          <w:szCs w:val="21"/>
        </w:rPr>
        <w:t xml:space="preserve">The Recipient acknowledges the receipt of </w:t>
      </w:r>
      <w:r w:rsidR="004B5FB2">
        <w:rPr>
          <w:color w:val="374050"/>
          <w:sz w:val="21"/>
          <w:szCs w:val="21"/>
        </w:rPr>
        <w:t xml:space="preserve">$500 </w:t>
      </w:r>
      <w:r>
        <w:rPr>
          <w:color w:val="374050"/>
          <w:sz w:val="21"/>
          <w:szCs w:val="21"/>
        </w:rPr>
        <w:t xml:space="preserve">through the cryptocurrency wallet </w:t>
      </w:r>
      <w:r w:rsidR="004B5FB2">
        <w:rPr>
          <w:color w:val="374050"/>
          <w:sz w:val="21"/>
          <w:szCs w:val="21"/>
        </w:rPr>
        <w:t xml:space="preserve">Some Exchanger</w:t>
      </w:r>
      <w:r>
        <w:rPr>
          <w:color w:val="374050"/>
          <w:sz w:val="21"/>
          <w:szCs w:val="21"/>
        </w:rPr>
        <w:t>, owned by the Current Owner.</w:t>
      </w:r>
    </w:p>
    <w:p w14:paraId="6E57AB38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6"/>
          <w:szCs w:val="16"/>
        </w:rPr>
      </w:pPr>
    </w:p>
    <w:p w14:paraId="345076E2" w14:textId="77777777" w:rsidR="00244B0E" w:rsidRDefault="00182D25">
      <w:pPr>
        <w:pStyle w:val="Heading2"/>
        <w:numPr>
          <w:ilvl w:val="0"/>
          <w:numId w:val="1"/>
        </w:numPr>
        <w:tabs>
          <w:tab w:val="left" w:pos="346"/>
        </w:tabs>
        <w:ind w:left="345" w:hanging="226"/>
      </w:pPr>
      <w:r>
        <w:t>Conditions for Transfer Authorization</w:t>
      </w:r>
    </w:p>
    <w:p w14:paraId="0DED998A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</w:rPr>
      </w:pPr>
    </w:p>
    <w:p w14:paraId="6F280A03" w14:textId="7E8252E0" w:rsidR="00244B0E" w:rsidRDefault="0018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3"/>
        </w:tabs>
        <w:spacing w:line="230" w:lineRule="auto"/>
        <w:ind w:right="935" w:firstLine="0"/>
      </w:pPr>
      <w:r>
        <w:rPr>
          <w:color w:val="374050"/>
          <w:sz w:val="21"/>
          <w:szCs w:val="21"/>
        </w:rPr>
        <w:t xml:space="preserve">The Recipient agrees that in order to authorize the transfer, they must have a minimum liquidity of </w:t>
      </w:r>
      <w:r w:rsidR="004B5FB2">
        <w:rPr>
          <w:color w:val="374050"/>
          <w:sz w:val="21"/>
          <w:szCs w:val="21"/>
        </w:rPr>
        <w:t xml:space="preserve">$20</w:t>
      </w:r>
      <w:r w:rsidR="00BE7041" w:rsidRPr="00BE7041">
        <w:rPr>
          <w:color w:val="374050"/>
          <w:sz w:val="21"/>
          <w:szCs w:val="21"/>
        </w:rPr>
        <w:t xml:space="preserve"> </w:t>
      </w:r>
      <w:r>
        <w:rPr>
          <w:color w:val="374050"/>
          <w:sz w:val="21"/>
          <w:szCs w:val="21"/>
        </w:rPr>
        <w:t>available in their cryptocurrency account.</w:t>
      </w:r>
    </w:p>
    <w:p w14:paraId="6E150ED9" w14:textId="77777777" w:rsidR="00244B0E" w:rsidRDefault="0018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219" w:line="316" w:lineRule="auto"/>
        <w:ind w:left="465" w:hanging="346"/>
      </w:pPr>
      <w:r>
        <w:rPr>
          <w:color w:val="374050"/>
          <w:sz w:val="21"/>
          <w:szCs w:val="21"/>
        </w:rPr>
        <w:t>The Recipient understands that the payment will be processed upon the availability of</w:t>
      </w:r>
    </w:p>
    <w:p w14:paraId="38E77B1E" w14:textId="529CE995" w:rsidR="00244B0E" w:rsidRDefault="004B5FB2">
      <w:pPr>
        <w:pBdr>
          <w:top w:val="nil"/>
          <w:left w:val="nil"/>
          <w:bottom w:val="nil"/>
          <w:right w:val="nil"/>
          <w:between w:val="nil"/>
        </w:pBdr>
        <w:ind w:left="120" w:right="318"/>
        <w:rPr>
          <w:color w:val="000000"/>
          <w:sz w:val="21"/>
          <w:szCs w:val="21"/>
        </w:rPr>
      </w:pPr>
      <w:r>
        <w:rPr>
          <w:color w:val="374050"/>
          <w:sz w:val="21"/>
          <w:szCs w:val="21"/>
        </w:rPr>
        <w:t xml:space="preserve">$20</w:t>
      </w:r>
      <w:r w:rsidRPr="00BE7041">
        <w:rPr>
          <w:color w:val="374050"/>
          <w:sz w:val="21"/>
          <w:szCs w:val="21"/>
        </w:rPr>
        <w:t xml:space="preserve"> </w:t>
      </w:r>
      <w:r w:rsidR="00182D25">
        <w:rPr>
          <w:color w:val="374050"/>
          <w:sz w:val="21"/>
          <w:szCs w:val="21"/>
        </w:rPr>
        <w:t>in their crypto account. Upon meeting this condition, the transfer authorization will be granted by the Current Owner.</w:t>
      </w:r>
    </w:p>
    <w:p w14:paraId="236AF11C" w14:textId="77777777" w:rsidR="00244B0E" w:rsidRDefault="00182D25">
      <w:pPr>
        <w:pStyle w:val="Heading2"/>
        <w:numPr>
          <w:ilvl w:val="0"/>
          <w:numId w:val="1"/>
        </w:numPr>
        <w:tabs>
          <w:tab w:val="left" w:pos="352"/>
        </w:tabs>
        <w:spacing w:before="229"/>
        <w:ind w:left="351" w:hanging="232"/>
      </w:pPr>
      <w:r>
        <w:t>Withdrawal Process</w:t>
      </w:r>
    </w:p>
    <w:p w14:paraId="58B09663" w14:textId="77777777" w:rsidR="00244B0E" w:rsidRDefault="0018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6"/>
        </w:tabs>
        <w:spacing w:before="250"/>
        <w:ind w:right="264" w:firstLine="0"/>
      </w:pPr>
      <w:r>
        <w:rPr>
          <w:color w:val="374050"/>
          <w:sz w:val="21"/>
          <w:szCs w:val="21"/>
        </w:rPr>
        <w:t>Once the Recipient has met the liquidity requirement and the transfer authorization has been granted, the transfer of ownership will be initiated.</w:t>
      </w:r>
    </w:p>
    <w:p w14:paraId="09863E4B" w14:textId="77777777" w:rsidR="00244B0E" w:rsidRDefault="0018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9"/>
        </w:tabs>
        <w:spacing w:before="203"/>
        <w:ind w:right="660" w:firstLine="0"/>
        <w:sectPr w:rsidR="00244B0E">
          <w:pgSz w:w="10800" w:h="15740"/>
          <w:pgMar w:top="520" w:right="440" w:bottom="280" w:left="420" w:header="360" w:footer="360" w:gutter="0"/>
          <w:pgNumType w:start="1"/>
          <w:cols w:space="720"/>
        </w:sectPr>
      </w:pPr>
      <w:r>
        <w:rPr>
          <w:color w:val="374050"/>
          <w:sz w:val="21"/>
          <w:szCs w:val="21"/>
        </w:rPr>
        <w:t>The Recipient agrees that upon completion of the ownership transfer, they will be able to withdraw the transferred amount to their bank account within 5 minutes.</w:t>
      </w:r>
    </w:p>
    <w:p w14:paraId="7E106D0D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14"/>
          <w:szCs w:val="14"/>
        </w:rPr>
      </w:pPr>
    </w:p>
    <w:p w14:paraId="57349990" w14:textId="20F29C29" w:rsidR="00244B0E" w:rsidRDefault="00182D25">
      <w:pPr>
        <w:pStyle w:val="Heading1"/>
        <w:ind w:firstLine="187"/>
      </w:pPr>
      <w:r>
        <w:rPr>
          <w:color w:val="7D7D7D"/>
        </w:rPr>
        <w:t xml:space="preserve">Crypto Exchanger: </w:t>
      </w:r>
      <w:r w:rsidR="004B5FB2">
        <w:rPr>
          <w:color w:val="7D7D7D"/>
        </w:rPr>
        <w:t xml:space="preserve">Some Exchanger</w:t>
      </w:r>
    </w:p>
    <w:p w14:paraId="17F3FD4F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9"/>
          <w:szCs w:val="19"/>
        </w:rPr>
      </w:pPr>
    </w:p>
    <w:p w14:paraId="06498AEE" w14:textId="7734B6BC" w:rsidR="00244B0E" w:rsidRDefault="00182D25">
      <w:pPr>
        <w:ind w:left="187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Account Holder: </w:t>
      </w:r>
      <w:r w:rsidR="004B5FB2">
        <w:rPr>
          <w:rFonts w:ascii="Arial" w:eastAsia="Arial" w:hAnsi="Arial" w:cs="Arial"/>
          <w:b/>
          <w:sz w:val="19"/>
          <w:szCs w:val="19"/>
        </w:rPr>
        <w:t xml:space="preserve">John</w:t>
      </w:r>
      <w:r w:rsidR="007C3F1E">
        <w:rPr>
          <w:rFonts w:ascii="Arial" w:eastAsia="Arial" w:hAnsi="Arial" w:cs="Arial"/>
          <w:b/>
          <w:sz w:val="19"/>
          <w:szCs w:val="19"/>
        </w:rPr>
        <w:t xml:space="preserve"> </w:t>
      </w:r>
      <w:r w:rsidR="004B5FB2">
        <w:rPr>
          <w:rFonts w:ascii="Arial" w:eastAsia="Arial" w:hAnsi="Arial" w:cs="Arial"/>
          <w:b/>
          <w:sz w:val="19"/>
          <w:szCs w:val="19"/>
        </w:rPr>
        <w:t xml:space="preserve">Doe</w:t>
      </w:r>
    </w:p>
    <w:p w14:paraId="4E638E06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72DF3C1" w14:textId="18D0043F" w:rsidR="00244B0E" w:rsidRDefault="00182D25" w:rsidP="00BE7041">
      <w:pPr>
        <w:spacing w:before="192"/>
        <w:ind w:left="187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19"/>
          <w:szCs w:val="19"/>
        </w:rPr>
        <w:t xml:space="preserve">ETH Address: </w:t>
      </w:r>
      <w:r w:rsidR="004B5FB2">
        <w:rPr>
          <w:rFonts w:ascii="Arial" w:eastAsia="Arial" w:hAnsi="Arial" w:cs="Arial"/>
          <w:b/>
          <w:sz w:val="19"/>
          <w:szCs w:val="19"/>
        </w:rPr>
        <w:t xml:space="preserve">0x123456789</w:t>
      </w:r>
    </w:p>
    <w:p w14:paraId="38ED2169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277B01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1A6C89B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66AA3DF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41D7962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9C65022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FD16A5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"/>
        <w:tblW w:w="9677" w:type="dxa"/>
        <w:tblInd w:w="114" w:type="dxa"/>
        <w:tblBorders>
          <w:top w:val="single" w:sz="12" w:space="0" w:color="7D7D7D"/>
          <w:left w:val="single" w:sz="12" w:space="0" w:color="7D7D7D"/>
          <w:bottom w:val="single" w:sz="12" w:space="0" w:color="7D7D7D"/>
          <w:right w:val="single" w:sz="12" w:space="0" w:color="7D7D7D"/>
          <w:insideH w:val="single" w:sz="12" w:space="0" w:color="7D7D7D"/>
          <w:insideV w:val="single" w:sz="12" w:space="0" w:color="7D7D7D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3048"/>
      </w:tblGrid>
      <w:tr w:rsidR="00244B0E" w14:paraId="069915EB" w14:textId="77777777">
        <w:trPr>
          <w:trHeight w:val="688"/>
        </w:trPr>
        <w:tc>
          <w:tcPr>
            <w:tcW w:w="6629" w:type="dxa"/>
            <w:tcBorders>
              <w:left w:val="nil"/>
              <w:right w:val="single" w:sz="12" w:space="0" w:color="DADADA"/>
            </w:tcBorders>
          </w:tcPr>
          <w:p w14:paraId="535AA02A" w14:textId="7918DCEC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/>
              <w:ind w:left="174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Am</w:t>
            </w:r>
            <w:r w:rsidR="007C3F1E">
              <w:rPr>
                <w:color w:val="000000"/>
                <w:sz w:val="25"/>
                <w:szCs w:val="25"/>
              </w:rPr>
              <w:t>o</w:t>
            </w:r>
            <w:r>
              <w:rPr>
                <w:color w:val="000000"/>
                <w:sz w:val="25"/>
                <w:szCs w:val="25"/>
              </w:rPr>
              <w:t>unt Received</w:t>
            </w:r>
          </w:p>
        </w:tc>
        <w:tc>
          <w:tcPr>
            <w:tcW w:w="3048" w:type="dxa"/>
            <w:tcBorders>
              <w:left w:val="single" w:sz="12" w:space="0" w:color="DADADA"/>
              <w:right w:val="single" w:sz="12" w:space="0" w:color="DADADA"/>
            </w:tcBorders>
          </w:tcPr>
          <w:p w14:paraId="56BF5E7F" w14:textId="44C804D6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173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Ownership Dep</w:t>
            </w:r>
            <w:r w:rsidR="004B5FB2">
              <w:rPr>
                <w:color w:val="000000"/>
                <w:sz w:val="23"/>
                <w:szCs w:val="23"/>
              </w:rPr>
              <w:t>o</w:t>
            </w:r>
            <w:r>
              <w:rPr>
                <w:color w:val="000000"/>
                <w:sz w:val="23"/>
                <w:szCs w:val="23"/>
              </w:rPr>
              <w:t>sit</w:t>
            </w:r>
          </w:p>
        </w:tc>
      </w:tr>
      <w:tr w:rsidR="00244B0E" w14:paraId="35E5F933" w14:textId="77777777">
        <w:trPr>
          <w:trHeight w:val="702"/>
        </w:trPr>
        <w:tc>
          <w:tcPr>
            <w:tcW w:w="6629" w:type="dxa"/>
            <w:tcBorders>
              <w:left w:val="nil"/>
              <w:bottom w:val="single" w:sz="12" w:space="0" w:color="DADADA"/>
              <w:right w:val="single" w:sz="12" w:space="0" w:color="DADADA"/>
            </w:tcBorders>
          </w:tcPr>
          <w:p w14:paraId="39EA7B70" w14:textId="09E91C2C" w:rsidR="00244B0E" w:rsidRDefault="00F4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9"/>
              <w:ind w:left="174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  <w:r>
              <w:rPr>
                <w:color w:val="374050"/>
                <w:sz w:val="21"/>
                <w:szCs w:val="21"/>
              </w:rPr>
              <w:t xml:space="preserve">$500</w:t>
            </w:r>
          </w:p>
        </w:tc>
        <w:tc>
          <w:tcPr>
            <w:tcW w:w="3048" w:type="dxa"/>
            <w:tcBorders>
              <w:left w:val="single" w:sz="12" w:space="0" w:color="DADADA"/>
              <w:bottom w:val="single" w:sz="12" w:space="0" w:color="DADADA"/>
              <w:right w:val="single" w:sz="12" w:space="0" w:color="DADADA"/>
            </w:tcBorders>
          </w:tcPr>
          <w:p w14:paraId="738E51D3" w14:textId="4B28723C" w:rsidR="00244B0E" w:rsidRDefault="00F4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/>
              <w:ind w:left="173"/>
              <w:rPr>
                <w:rFonts w:ascii="Arial MT" w:eastAsia="Arial MT" w:hAnsi="Arial MT" w:cs="Arial MT"/>
                <w:color w:val="000000"/>
                <w:sz w:val="19"/>
                <w:szCs w:val="19"/>
              </w:rPr>
            </w:pPr>
            <w:r>
              <w:rPr>
                <w:rFonts w:ascii="Arial MT" w:eastAsia="Arial MT" w:hAnsi="Arial MT" w:cs="Arial MT"/>
                <w:color w:val="000000"/>
                <w:sz w:val="19"/>
                <w:szCs w:val="19"/>
              </w:rPr>
              <w:t xml:space="preserve">$10</w:t>
            </w:r>
          </w:p>
        </w:tc>
      </w:tr>
      <w:tr w:rsidR="00244B0E" w14:paraId="5B224BCA" w14:textId="77777777">
        <w:trPr>
          <w:trHeight w:val="622"/>
        </w:trPr>
        <w:tc>
          <w:tcPr>
            <w:tcW w:w="9677" w:type="dxa"/>
            <w:gridSpan w:val="2"/>
            <w:tcBorders>
              <w:top w:val="single" w:sz="12" w:space="0" w:color="DADADA"/>
              <w:left w:val="nil"/>
              <w:bottom w:val="single" w:sz="6" w:space="0" w:color="DADADA"/>
              <w:right w:val="single" w:sz="12" w:space="0" w:color="DADADA"/>
            </w:tcBorders>
          </w:tcPr>
          <w:p w14:paraId="5295E295" w14:textId="77777777" w:rsidR="00244B0E" w:rsidRDefault="00244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DC2602B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sz w:val="9"/>
          <w:szCs w:val="9"/>
        </w:rPr>
      </w:pPr>
    </w:p>
    <w:p w14:paraId="34F03F04" w14:textId="77777777" w:rsidR="00244B0E" w:rsidRDefault="00182D25">
      <w:pPr>
        <w:spacing w:before="130"/>
        <w:ind w:left="2300" w:right="2308"/>
        <w:jc w:val="center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Transaction Declaration</w:t>
      </w:r>
    </w:p>
    <w:p w14:paraId="7FAE5DC8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50BFFC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7E209FA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5A59714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1"/>
          <w:szCs w:val="11"/>
        </w:rPr>
      </w:pPr>
    </w:p>
    <w:tbl>
      <w:tblPr>
        <w:tblStyle w:val="a0"/>
        <w:tblW w:w="9676" w:type="dxa"/>
        <w:tblInd w:w="114" w:type="dxa"/>
        <w:tblBorders>
          <w:top w:val="single" w:sz="12" w:space="0" w:color="7D7D7D"/>
          <w:left w:val="single" w:sz="12" w:space="0" w:color="7D7D7D"/>
          <w:bottom w:val="single" w:sz="12" w:space="0" w:color="7D7D7D"/>
          <w:right w:val="single" w:sz="12" w:space="0" w:color="7D7D7D"/>
          <w:insideH w:val="single" w:sz="12" w:space="0" w:color="7D7D7D"/>
          <w:insideV w:val="single" w:sz="12" w:space="0" w:color="7D7D7D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271"/>
        <w:gridCol w:w="1435"/>
      </w:tblGrid>
      <w:tr w:rsidR="00244B0E" w14:paraId="1993C272" w14:textId="77777777">
        <w:trPr>
          <w:trHeight w:val="661"/>
        </w:trPr>
        <w:tc>
          <w:tcPr>
            <w:tcW w:w="2970" w:type="dxa"/>
            <w:tcBorders>
              <w:left w:val="nil"/>
              <w:right w:val="single" w:sz="12" w:space="0" w:color="DADADA"/>
            </w:tcBorders>
          </w:tcPr>
          <w:p w14:paraId="6CA1E39B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999" w:right="97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Acc</w:t>
            </w:r>
            <w:r>
              <w:rPr>
                <w:sz w:val="23"/>
                <w:szCs w:val="23"/>
              </w:rPr>
              <w:t>ount</w:t>
            </w:r>
          </w:p>
        </w:tc>
        <w:tc>
          <w:tcPr>
            <w:tcW w:w="5271" w:type="dxa"/>
            <w:tcBorders>
              <w:left w:val="single" w:sz="12" w:space="0" w:color="DADADA"/>
              <w:right w:val="single" w:sz="12" w:space="0" w:color="DADADA"/>
            </w:tcBorders>
            <w:shd w:val="clear" w:color="auto" w:fill="FFFFFF"/>
          </w:tcPr>
          <w:p w14:paraId="19A5AF91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1796" w:right="176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Wallet Address</w:t>
            </w:r>
          </w:p>
        </w:tc>
        <w:tc>
          <w:tcPr>
            <w:tcW w:w="1435" w:type="dxa"/>
            <w:tcBorders>
              <w:left w:val="single" w:sz="12" w:space="0" w:color="DADADA"/>
              <w:right w:val="single" w:sz="12" w:space="0" w:color="DADADA"/>
            </w:tcBorders>
            <w:shd w:val="clear" w:color="auto" w:fill="FFFFFF"/>
          </w:tcPr>
          <w:p w14:paraId="044D03B4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277"/>
              <w:rPr>
                <w:color w:val="000000"/>
                <w:sz w:val="23"/>
                <w:szCs w:val="23"/>
              </w:rPr>
            </w:pPr>
            <w:r>
              <w:rPr>
                <w:sz w:val="23"/>
                <w:szCs w:val="23"/>
              </w:rPr>
              <w:t>Amount</w:t>
            </w:r>
          </w:p>
        </w:tc>
      </w:tr>
      <w:tr w:rsidR="00244B0E" w14:paraId="32958CEE" w14:textId="77777777">
        <w:trPr>
          <w:trHeight w:val="702"/>
        </w:trPr>
        <w:tc>
          <w:tcPr>
            <w:tcW w:w="2970" w:type="dxa"/>
            <w:tcBorders>
              <w:left w:val="nil"/>
              <w:bottom w:val="single" w:sz="12" w:space="0" w:color="DADADA"/>
              <w:right w:val="single" w:sz="12" w:space="0" w:color="DADADA"/>
            </w:tcBorders>
          </w:tcPr>
          <w:p w14:paraId="54974FC7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9"/>
              <w:ind w:left="174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color w:val="252833"/>
                <w:sz w:val="27"/>
                <w:szCs w:val="27"/>
              </w:rPr>
              <w:t>NBX</w:t>
            </w:r>
          </w:p>
        </w:tc>
        <w:tc>
          <w:tcPr>
            <w:tcW w:w="5271" w:type="dxa"/>
            <w:tcBorders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auto" w:fill="FFFFFF"/>
          </w:tcPr>
          <w:p w14:paraId="4BDC6041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/>
              <w:ind w:left="173"/>
              <w:rPr>
                <w:rFonts w:ascii="Arial MT" w:eastAsia="Arial MT" w:hAnsi="Arial MT" w:cs="Arial MT"/>
                <w:sz w:val="19"/>
                <w:szCs w:val="19"/>
              </w:rPr>
            </w:pPr>
            <w:r>
              <w:rPr>
                <w:rFonts w:ascii="Arial MT" w:eastAsia="Arial MT" w:hAnsi="Arial MT" w:cs="Arial MT"/>
                <w:sz w:val="19"/>
                <w:szCs w:val="19"/>
              </w:rPr>
              <w:t>0xeBEc6da71fA6360F105A2c5E15b7040d5F90f907</w:t>
            </w:r>
          </w:p>
        </w:tc>
        <w:tc>
          <w:tcPr>
            <w:tcW w:w="1435" w:type="dxa"/>
            <w:tcBorders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auto" w:fill="FFFFFF"/>
          </w:tcPr>
          <w:p w14:paraId="60658B15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/>
              <w:ind w:left="173"/>
              <w:rPr>
                <w:rFonts w:ascii="Arial MT" w:eastAsia="Arial MT" w:hAnsi="Arial MT" w:cs="Arial MT"/>
                <w:color w:val="000000"/>
                <w:sz w:val="19"/>
                <w:szCs w:val="19"/>
              </w:rPr>
            </w:pPr>
            <w:r>
              <w:rPr>
                <w:rFonts w:ascii="Arial MT" w:eastAsia="Arial MT" w:hAnsi="Arial MT" w:cs="Arial MT"/>
                <w:color w:val="000000"/>
                <w:sz w:val="19"/>
                <w:szCs w:val="19"/>
              </w:rPr>
              <w:t>1,002.57$</w:t>
            </w:r>
          </w:p>
        </w:tc>
      </w:tr>
      <w:tr w:rsidR="00244B0E" w14:paraId="5C8534E2" w14:textId="77777777">
        <w:trPr>
          <w:trHeight w:val="689"/>
        </w:trPr>
        <w:tc>
          <w:tcPr>
            <w:tcW w:w="2970" w:type="dxa"/>
            <w:tcBorders>
              <w:top w:val="single" w:sz="12" w:space="0" w:color="DADADA"/>
              <w:left w:val="nil"/>
              <w:bottom w:val="single" w:sz="6" w:space="0" w:color="DADADA"/>
              <w:right w:val="single" w:sz="12" w:space="0" w:color="DADADA"/>
            </w:tcBorders>
          </w:tcPr>
          <w:p w14:paraId="2E4C5A4F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4"/>
              <w:ind w:left="174"/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</w:pPr>
            <w:r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  <w:t>Revolut</w:t>
            </w:r>
          </w:p>
        </w:tc>
        <w:tc>
          <w:tcPr>
            <w:tcW w:w="5271" w:type="dxa"/>
            <w:tcBorders>
              <w:top w:val="single" w:sz="12" w:space="0" w:color="DADADA"/>
              <w:left w:val="single" w:sz="12" w:space="0" w:color="DADADA"/>
              <w:bottom w:val="nil"/>
              <w:right w:val="single" w:sz="12" w:space="0" w:color="DADADA"/>
            </w:tcBorders>
            <w:shd w:val="clear" w:color="auto" w:fill="FFFFFF"/>
          </w:tcPr>
          <w:p w14:paraId="423145FE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/>
              <w:ind w:left="173"/>
              <w:rPr>
                <w:rFonts w:ascii="Arial MT" w:eastAsia="Arial MT" w:hAnsi="Arial MT" w:cs="Arial MT"/>
                <w:sz w:val="19"/>
                <w:szCs w:val="19"/>
              </w:rPr>
            </w:pPr>
            <w:r>
              <w:rPr>
                <w:rFonts w:ascii="Arial MT" w:eastAsia="Arial MT" w:hAnsi="Arial MT" w:cs="Arial MT"/>
                <w:sz w:val="19"/>
                <w:szCs w:val="19"/>
              </w:rPr>
              <w:t>0xeBEc6da71fA6360F105A2c5E15b7040d5F90f907</w:t>
            </w:r>
          </w:p>
        </w:tc>
        <w:tc>
          <w:tcPr>
            <w:tcW w:w="1435" w:type="dxa"/>
            <w:tcBorders>
              <w:top w:val="single" w:sz="12" w:space="0" w:color="DADADA"/>
              <w:left w:val="single" w:sz="12" w:space="0" w:color="DADADA"/>
              <w:bottom w:val="nil"/>
              <w:right w:val="single" w:sz="12" w:space="0" w:color="DADADA"/>
            </w:tcBorders>
            <w:shd w:val="clear" w:color="auto" w:fill="FFFFFF"/>
          </w:tcPr>
          <w:p w14:paraId="7756EB13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/>
              <w:ind w:left="173"/>
              <w:rPr>
                <w:rFonts w:ascii="Arial MT" w:eastAsia="Arial MT" w:hAnsi="Arial MT" w:cs="Arial MT"/>
                <w:color w:val="000000"/>
                <w:sz w:val="19"/>
                <w:szCs w:val="19"/>
              </w:rPr>
            </w:pPr>
            <w:r>
              <w:rPr>
                <w:rFonts w:ascii="Arial MT" w:eastAsia="Arial MT" w:hAnsi="Arial MT" w:cs="Arial MT"/>
                <w:color w:val="000000"/>
                <w:sz w:val="19"/>
                <w:szCs w:val="19"/>
              </w:rPr>
              <w:t>2010.18$</w:t>
            </w:r>
          </w:p>
        </w:tc>
      </w:tr>
    </w:tbl>
    <w:p w14:paraId="7D4A9B0A" w14:textId="77777777" w:rsidR="00244B0E" w:rsidRDefault="00182D2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68ECCA5" wp14:editId="5C1FB2BB">
            <wp:simplePos x="0" y="0"/>
            <wp:positionH relativeFrom="column">
              <wp:posOffset>76200</wp:posOffset>
            </wp:positionH>
            <wp:positionV relativeFrom="paragraph">
              <wp:posOffset>135255</wp:posOffset>
            </wp:positionV>
            <wp:extent cx="1114425" cy="1114425"/>
            <wp:effectExtent l="0" t="0" r="9525" b="9525"/>
            <wp:wrapTopAndBottom distT="0" distB="0"/>
            <wp:docPr id="100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44B0E">
      <w:pgSz w:w="10800" w:h="15740"/>
      <w:pgMar w:top="1480" w:right="440" w:bottom="280" w:left="4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792"/>
    <w:multiLevelType w:val="multilevel"/>
    <w:tmpl w:val="879E306C"/>
    <w:lvl w:ilvl="0">
      <w:start w:val="1"/>
      <w:numFmt w:val="decimal"/>
      <w:lvlText w:val="%1."/>
      <w:lvlJc w:val="left"/>
      <w:pPr>
        <w:ind w:left="297" w:hanging="178"/>
      </w:pPr>
      <w:rPr>
        <w:rFonts w:ascii="Arial" w:eastAsia="Arial" w:hAnsi="Arial" w:cs="Arial"/>
        <w:b/>
        <w:sz w:val="21"/>
        <w:szCs w:val="21"/>
      </w:rPr>
    </w:lvl>
    <w:lvl w:ilvl="1">
      <w:start w:val="1"/>
      <w:numFmt w:val="decimal"/>
      <w:lvlText w:val="%1.%2"/>
      <w:lvlJc w:val="left"/>
      <w:pPr>
        <w:ind w:left="120" w:hanging="225"/>
      </w:pPr>
      <w:rPr>
        <w:rFonts w:ascii="Lucida Sans" w:eastAsia="Lucida Sans" w:hAnsi="Lucida Sans" w:cs="Lucida Sans"/>
        <w:color w:val="374050"/>
        <w:sz w:val="21"/>
        <w:szCs w:val="21"/>
      </w:rPr>
    </w:lvl>
    <w:lvl w:ilvl="2">
      <w:numFmt w:val="bullet"/>
      <w:lvlText w:val="•"/>
      <w:lvlJc w:val="left"/>
      <w:pPr>
        <w:ind w:left="1371" w:hanging="225"/>
      </w:pPr>
    </w:lvl>
    <w:lvl w:ilvl="3">
      <w:numFmt w:val="bullet"/>
      <w:lvlText w:val="•"/>
      <w:lvlJc w:val="left"/>
      <w:pPr>
        <w:ind w:left="2442" w:hanging="225"/>
      </w:pPr>
    </w:lvl>
    <w:lvl w:ilvl="4">
      <w:numFmt w:val="bullet"/>
      <w:lvlText w:val="•"/>
      <w:lvlJc w:val="left"/>
      <w:pPr>
        <w:ind w:left="3513" w:hanging="225"/>
      </w:pPr>
    </w:lvl>
    <w:lvl w:ilvl="5">
      <w:numFmt w:val="bullet"/>
      <w:lvlText w:val="•"/>
      <w:lvlJc w:val="left"/>
      <w:pPr>
        <w:ind w:left="4584" w:hanging="225"/>
      </w:pPr>
    </w:lvl>
    <w:lvl w:ilvl="6">
      <w:numFmt w:val="bullet"/>
      <w:lvlText w:val="•"/>
      <w:lvlJc w:val="left"/>
      <w:pPr>
        <w:ind w:left="5655" w:hanging="225"/>
      </w:pPr>
    </w:lvl>
    <w:lvl w:ilvl="7">
      <w:numFmt w:val="bullet"/>
      <w:lvlText w:val="•"/>
      <w:lvlJc w:val="left"/>
      <w:pPr>
        <w:ind w:left="6726" w:hanging="225"/>
      </w:pPr>
    </w:lvl>
    <w:lvl w:ilvl="8">
      <w:numFmt w:val="bullet"/>
      <w:lvlText w:val="•"/>
      <w:lvlJc w:val="left"/>
      <w:pPr>
        <w:ind w:left="7797" w:hanging="2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B0E"/>
    <w:rsid w:val="00182D25"/>
    <w:rsid w:val="00244B0E"/>
    <w:rsid w:val="002547F4"/>
    <w:rsid w:val="00341A2E"/>
    <w:rsid w:val="004B5FB2"/>
    <w:rsid w:val="007C3F1E"/>
    <w:rsid w:val="00B34B68"/>
    <w:rsid w:val="00BD43D0"/>
    <w:rsid w:val="00BE6823"/>
    <w:rsid w:val="00BE7041"/>
    <w:rsid w:val="00F4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D0B2"/>
  <w15:docId w15:val="{D22A88CE-9345-4157-94C4-AED4850F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" w:eastAsia="Lucida Sans" w:hAnsi="Lucida Sans" w:cs="Lucida San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2"/>
      <w:ind w:left="187"/>
      <w:outlineLvl w:val="0"/>
    </w:pPr>
    <w:rPr>
      <w:sz w:val="23"/>
      <w:szCs w:val="23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297" w:hanging="232"/>
      <w:outlineLvl w:val="1"/>
    </w:pPr>
    <w:rPr>
      <w:rFonts w:ascii="Arial" w:eastAsia="Arial" w:hAnsi="Arial" w:cs="Arial"/>
      <w:b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87"/>
      <w:ind w:left="2300" w:right="2308"/>
      <w:jc w:val="center"/>
    </w:pPr>
    <w:rPr>
      <w:sz w:val="39"/>
      <w:szCs w:val="39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7C3F1E"/>
    <w:rPr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2023-12-29T00:46:00Z</dcterms:created>
  <dcterms:modified xsi:type="dcterms:W3CDTF">2023-12-29T06:21:00Z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2023-12-29T00:00:00Z</vt:lpwstr>
  </property>
  <property fmtid="{D5CDD505-2E9C-101B-9397-08002B2CF9AE}" pid="3" name="Creator">
    <vt:lpwstr>Canva</vt:lpwstr>
  </property>
  <property fmtid="{D5CDD505-2E9C-101B-9397-08002B2CF9AE}" pid="4" name="Created">
    <vt:lpwstr>2023-12-28T00:00:00Z</vt:lpwstr>
  </property>
</Properties>
</file>