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4E4E8" w14:textId="77777777" w:rsidR="00F70971" w:rsidRDefault="00F70971">
      <w:pPr>
        <w:widowControl/>
        <w:rPr>
          <w:lang w:val="zh-TW"/>
        </w:rPr>
      </w:pPr>
    </w:p>
    <w:p w14:paraId="2815A4B1" w14:textId="77777777" w:rsidR="00FB7C9C" w:rsidRPr="00FB7C9C" w:rsidRDefault="00FB7C9C" w:rsidP="00F70971">
      <w:pPr>
        <w:widowControl/>
        <w:jc w:val="center"/>
        <w:rPr>
          <w:sz w:val="72"/>
          <w:szCs w:val="56"/>
          <w:lang w:val="zh-TW"/>
        </w:rPr>
      </w:pPr>
    </w:p>
    <w:p w14:paraId="010774EF" w14:textId="424927EC" w:rsidR="00FB7C9C" w:rsidRDefault="00FB7C9C" w:rsidP="00F70971">
      <w:pPr>
        <w:widowControl/>
        <w:jc w:val="center"/>
        <w:rPr>
          <w:sz w:val="72"/>
          <w:szCs w:val="56"/>
          <w:lang w:val="zh-TW"/>
        </w:rPr>
      </w:pPr>
    </w:p>
    <w:p w14:paraId="0B8D58C3" w14:textId="77777777" w:rsidR="006E05F9" w:rsidRPr="00FB7C9C" w:rsidRDefault="006E05F9" w:rsidP="00F70971">
      <w:pPr>
        <w:widowControl/>
        <w:jc w:val="center"/>
        <w:rPr>
          <w:sz w:val="72"/>
          <w:szCs w:val="56"/>
          <w:lang w:val="zh-TW"/>
        </w:rPr>
      </w:pPr>
    </w:p>
    <w:p w14:paraId="1E13904B" w14:textId="2D057983" w:rsidR="00FB7C9C" w:rsidRDefault="008B2063" w:rsidP="00456E5F">
      <w:pPr>
        <w:widowControl/>
        <w:jc w:val="center"/>
        <w:rPr>
          <w:sz w:val="72"/>
          <w:szCs w:val="56"/>
          <w:lang w:val="zh-TW"/>
        </w:rPr>
      </w:pPr>
      <w:r>
        <w:rPr>
          <w:rFonts w:hint="eastAsia"/>
          <w:sz w:val="72"/>
          <w:szCs w:val="56"/>
          <w:lang w:val="zh-TW"/>
        </w:rPr>
        <w:t>消費者物價指數與失業率相關性分析</w:t>
      </w:r>
    </w:p>
    <w:p w14:paraId="02938370" w14:textId="745EA73D" w:rsidR="00FB7C9C" w:rsidRDefault="00FB7C9C" w:rsidP="00FB7C9C">
      <w:pPr>
        <w:widowControl/>
        <w:jc w:val="distribute"/>
        <w:rPr>
          <w:sz w:val="72"/>
          <w:szCs w:val="56"/>
          <w:lang w:val="zh-TW"/>
        </w:rPr>
      </w:pPr>
    </w:p>
    <w:p w14:paraId="6E42B50F" w14:textId="102901DB" w:rsidR="00FB7C9C" w:rsidRDefault="00FB7C9C" w:rsidP="00FB7C9C">
      <w:pPr>
        <w:widowControl/>
        <w:jc w:val="distribute"/>
        <w:rPr>
          <w:sz w:val="72"/>
          <w:szCs w:val="56"/>
          <w:lang w:val="zh-TW"/>
        </w:rPr>
      </w:pPr>
    </w:p>
    <w:p w14:paraId="1038D659" w14:textId="730C4D5E" w:rsidR="00FB7C9C" w:rsidRDefault="00FB7C9C" w:rsidP="00FB7C9C">
      <w:pPr>
        <w:widowControl/>
        <w:rPr>
          <w:sz w:val="32"/>
          <w:szCs w:val="28"/>
          <w:lang w:val="zh-TW"/>
        </w:rPr>
      </w:pPr>
    </w:p>
    <w:p w14:paraId="41B24833" w14:textId="6F889B46" w:rsidR="00D8218E" w:rsidRDefault="00D8218E" w:rsidP="00FB7C9C">
      <w:pPr>
        <w:widowControl/>
        <w:rPr>
          <w:sz w:val="32"/>
          <w:szCs w:val="28"/>
          <w:lang w:val="zh-TW"/>
        </w:rPr>
      </w:pPr>
    </w:p>
    <w:p w14:paraId="67D94645" w14:textId="77777777" w:rsidR="00A72AF0" w:rsidRDefault="00A72AF0" w:rsidP="00FB7C9C">
      <w:pPr>
        <w:widowControl/>
        <w:rPr>
          <w:sz w:val="32"/>
          <w:szCs w:val="28"/>
          <w:lang w:val="zh-TW"/>
        </w:rPr>
      </w:pPr>
    </w:p>
    <w:p w14:paraId="707C0751" w14:textId="05F34685" w:rsidR="00F70971" w:rsidRPr="00FB7C9C" w:rsidRDefault="00F70971" w:rsidP="00FB7C9C">
      <w:pPr>
        <w:widowControl/>
        <w:rPr>
          <w:sz w:val="32"/>
          <w:szCs w:val="28"/>
          <w:lang w:val="zh-TW"/>
        </w:rPr>
      </w:pPr>
      <w:r w:rsidRPr="00FB7C9C">
        <w:rPr>
          <w:rFonts w:hint="eastAsia"/>
          <w:sz w:val="32"/>
          <w:szCs w:val="28"/>
          <w:lang w:val="zh-TW"/>
        </w:rPr>
        <w:t>題目：</w:t>
      </w:r>
      <w:r w:rsidR="009506A6">
        <w:rPr>
          <w:rFonts w:hint="eastAsia"/>
          <w:sz w:val="32"/>
          <w:szCs w:val="28"/>
          <w:lang w:val="zh-TW"/>
        </w:rPr>
        <w:t>消費者</w:t>
      </w:r>
      <w:r w:rsidRPr="00FB7C9C">
        <w:rPr>
          <w:rFonts w:hint="eastAsia"/>
          <w:sz w:val="32"/>
          <w:szCs w:val="28"/>
          <w:lang w:val="zh-TW"/>
        </w:rPr>
        <w:t>物價指數與失業率之相關性分析</w:t>
      </w:r>
    </w:p>
    <w:p w14:paraId="21082888" w14:textId="39E4B37A" w:rsidR="00F70971" w:rsidRPr="00FB7C9C" w:rsidRDefault="00F70971" w:rsidP="00FB7C9C">
      <w:pPr>
        <w:widowControl/>
        <w:rPr>
          <w:sz w:val="32"/>
          <w:szCs w:val="28"/>
          <w:lang w:val="zh-TW"/>
        </w:rPr>
      </w:pPr>
      <w:r w:rsidRPr="00FB7C9C">
        <w:rPr>
          <w:rFonts w:hint="eastAsia"/>
          <w:sz w:val="32"/>
          <w:szCs w:val="28"/>
          <w:lang w:val="zh-TW"/>
        </w:rPr>
        <w:t>學校：國立成功大學</w:t>
      </w:r>
    </w:p>
    <w:p w14:paraId="48EE7260" w14:textId="757F5334" w:rsidR="00F70971" w:rsidRPr="00FB7C9C" w:rsidRDefault="00F70971" w:rsidP="00FB7C9C">
      <w:pPr>
        <w:widowControl/>
        <w:rPr>
          <w:sz w:val="32"/>
          <w:szCs w:val="28"/>
          <w:lang w:val="zh-TW"/>
        </w:rPr>
      </w:pPr>
      <w:r w:rsidRPr="00FB7C9C">
        <w:rPr>
          <w:rFonts w:hint="eastAsia"/>
          <w:sz w:val="32"/>
          <w:szCs w:val="28"/>
          <w:lang w:val="zh-TW"/>
        </w:rPr>
        <w:t>系級：統計學系</w:t>
      </w:r>
      <w:r w:rsidRPr="00FB7C9C">
        <w:rPr>
          <w:rFonts w:hint="eastAsia"/>
          <w:sz w:val="32"/>
          <w:szCs w:val="28"/>
          <w:lang w:val="zh-TW"/>
        </w:rPr>
        <w:t xml:space="preserve"> 111</w:t>
      </w:r>
      <w:r w:rsidRPr="00FB7C9C">
        <w:rPr>
          <w:rFonts w:hint="eastAsia"/>
          <w:sz w:val="32"/>
          <w:szCs w:val="28"/>
          <w:lang w:val="zh-TW"/>
        </w:rPr>
        <w:t>級</w:t>
      </w:r>
    </w:p>
    <w:p w14:paraId="5A900991" w14:textId="1568F887" w:rsidR="00F70971" w:rsidRPr="00FB7C9C" w:rsidRDefault="00F70971" w:rsidP="00FB7C9C">
      <w:pPr>
        <w:widowControl/>
        <w:rPr>
          <w:sz w:val="32"/>
          <w:szCs w:val="28"/>
          <w:lang w:val="zh-TW"/>
        </w:rPr>
      </w:pPr>
      <w:r w:rsidRPr="00FB7C9C">
        <w:rPr>
          <w:rFonts w:hint="eastAsia"/>
          <w:sz w:val="32"/>
          <w:szCs w:val="28"/>
          <w:lang w:val="zh-TW"/>
        </w:rPr>
        <w:t>姓名：蔡儀萱</w:t>
      </w:r>
      <w:r w:rsidRPr="00FB7C9C">
        <w:rPr>
          <w:rFonts w:hint="eastAsia"/>
          <w:sz w:val="32"/>
          <w:szCs w:val="28"/>
          <w:lang w:val="zh-TW"/>
        </w:rPr>
        <w:t xml:space="preserve"> </w:t>
      </w:r>
      <w:r w:rsidR="00FD388F">
        <w:rPr>
          <w:rFonts w:hint="eastAsia"/>
          <w:sz w:val="32"/>
          <w:szCs w:val="28"/>
          <w:lang w:val="zh-TW"/>
        </w:rPr>
        <w:t xml:space="preserve">    </w:t>
      </w:r>
      <w:r w:rsidRPr="00FB7C9C">
        <w:rPr>
          <w:rFonts w:hint="eastAsia"/>
          <w:sz w:val="32"/>
          <w:szCs w:val="28"/>
          <w:lang w:val="zh-TW"/>
        </w:rPr>
        <w:t>林少穎</w:t>
      </w:r>
    </w:p>
    <w:p w14:paraId="658ED88E" w14:textId="238A19C7" w:rsidR="001D00C1" w:rsidRDefault="001D00C1">
      <w:pPr>
        <w:widowControl/>
        <w:rPr>
          <w:lang w:val="zh-TW"/>
        </w:rPr>
      </w:pPr>
    </w:p>
    <w:sdt>
      <w:sdtPr>
        <w:rPr>
          <w:rFonts w:asciiTheme="minorHAnsi" w:eastAsiaTheme="minorEastAsia" w:hAnsiTheme="minorHAnsi" w:cs="Times New Roman"/>
          <w:color w:val="auto"/>
          <w:sz w:val="22"/>
          <w:szCs w:val="22"/>
          <w:lang w:val="zh-TW"/>
        </w:rPr>
        <w:id w:val="-410541715"/>
        <w:docPartObj>
          <w:docPartGallery w:val="Table of Contents"/>
          <w:docPartUnique/>
        </w:docPartObj>
      </w:sdtPr>
      <w:sdtEndPr>
        <w:rPr>
          <w:sz w:val="24"/>
          <w:szCs w:val="24"/>
        </w:rPr>
      </w:sdtEndPr>
      <w:sdtContent>
        <w:p w14:paraId="05299E70" w14:textId="5CC3FB5C" w:rsidR="007A47EC" w:rsidRPr="007F506B" w:rsidRDefault="007A47EC" w:rsidP="007F506B">
          <w:pPr>
            <w:pStyle w:val="a7"/>
            <w:jc w:val="center"/>
            <w:rPr>
              <w:color w:val="auto"/>
            </w:rPr>
          </w:pPr>
          <w:r w:rsidRPr="007F506B">
            <w:rPr>
              <w:color w:val="auto"/>
              <w:lang w:val="zh-TW"/>
            </w:rPr>
            <w:t>目錄</w:t>
          </w:r>
        </w:p>
        <w:p w14:paraId="28AFE3E3" w14:textId="617BA210" w:rsidR="007A47EC" w:rsidRPr="000C3DF4" w:rsidRDefault="007A47EC">
          <w:pPr>
            <w:pStyle w:val="11"/>
            <w:rPr>
              <w:b/>
              <w:bCs/>
              <w:sz w:val="24"/>
              <w:szCs w:val="24"/>
              <w:lang w:val="zh-TW"/>
            </w:rPr>
          </w:pPr>
          <w:r w:rsidRPr="000C3DF4">
            <w:rPr>
              <w:rFonts w:hint="eastAsia"/>
              <w:b/>
              <w:bCs/>
              <w:sz w:val="24"/>
              <w:szCs w:val="24"/>
            </w:rPr>
            <w:t>一、研究動機</w:t>
          </w:r>
          <w:r w:rsidRPr="000C3DF4">
            <w:rPr>
              <w:sz w:val="24"/>
              <w:szCs w:val="24"/>
            </w:rPr>
            <w:ptab w:relativeTo="margin" w:alignment="right" w:leader="dot"/>
          </w:r>
          <w:r w:rsidRPr="000C3DF4">
            <w:rPr>
              <w:rFonts w:hint="eastAsia"/>
              <w:b/>
              <w:bCs/>
              <w:sz w:val="24"/>
              <w:szCs w:val="24"/>
              <w:lang w:val="zh-TW"/>
            </w:rPr>
            <w:t>0</w:t>
          </w:r>
          <w:r w:rsidR="007B5F0E">
            <w:rPr>
              <w:rFonts w:hint="eastAsia"/>
              <w:b/>
              <w:bCs/>
              <w:sz w:val="24"/>
              <w:szCs w:val="24"/>
              <w:lang w:val="zh-TW"/>
            </w:rPr>
            <w:t>3</w:t>
          </w:r>
        </w:p>
        <w:p w14:paraId="521DE7E3" w14:textId="77777777" w:rsidR="007F506B" w:rsidRPr="000C3DF4" w:rsidRDefault="007F506B" w:rsidP="007F506B">
          <w:pPr>
            <w:rPr>
              <w:szCs w:val="24"/>
              <w:lang w:val="zh-TW"/>
            </w:rPr>
          </w:pPr>
        </w:p>
        <w:p w14:paraId="36C6AB16" w14:textId="650E86CC" w:rsidR="007A47EC" w:rsidRPr="000C3DF4" w:rsidRDefault="007A47EC">
          <w:pPr>
            <w:pStyle w:val="11"/>
            <w:rPr>
              <w:b/>
              <w:bCs/>
              <w:sz w:val="24"/>
              <w:szCs w:val="24"/>
              <w:lang w:val="zh-TW"/>
            </w:rPr>
          </w:pPr>
          <w:r w:rsidRPr="000C3DF4">
            <w:rPr>
              <w:rFonts w:hint="eastAsia"/>
              <w:b/>
              <w:bCs/>
              <w:sz w:val="24"/>
              <w:szCs w:val="24"/>
            </w:rPr>
            <w:t>二、資料介紹</w:t>
          </w:r>
          <w:r w:rsidRPr="000C3DF4">
            <w:rPr>
              <w:sz w:val="24"/>
              <w:szCs w:val="24"/>
            </w:rPr>
            <w:ptab w:relativeTo="margin" w:alignment="right" w:leader="dot"/>
          </w:r>
          <w:r w:rsidRPr="000C3DF4">
            <w:rPr>
              <w:b/>
              <w:bCs/>
              <w:sz w:val="24"/>
              <w:szCs w:val="24"/>
              <w:lang w:val="zh-TW"/>
            </w:rPr>
            <w:t>0</w:t>
          </w:r>
          <w:r w:rsidR="007B5F0E">
            <w:rPr>
              <w:b/>
              <w:bCs/>
              <w:sz w:val="24"/>
              <w:szCs w:val="24"/>
              <w:lang w:val="zh-TW"/>
            </w:rPr>
            <w:t>3</w:t>
          </w:r>
        </w:p>
        <w:p w14:paraId="58576D24" w14:textId="77777777" w:rsidR="007F506B" w:rsidRPr="000C3DF4" w:rsidRDefault="007F506B" w:rsidP="00005766">
          <w:pPr>
            <w:pStyle w:val="11"/>
            <w:rPr>
              <w:b/>
              <w:bCs/>
              <w:sz w:val="24"/>
              <w:szCs w:val="24"/>
            </w:rPr>
          </w:pPr>
        </w:p>
        <w:p w14:paraId="4ECA7E94" w14:textId="7CCB9048" w:rsidR="00005766" w:rsidRPr="007B5F0E" w:rsidRDefault="00005766" w:rsidP="00005766">
          <w:pPr>
            <w:pStyle w:val="11"/>
            <w:rPr>
              <w:b/>
              <w:bCs/>
              <w:sz w:val="24"/>
              <w:szCs w:val="24"/>
            </w:rPr>
          </w:pPr>
          <w:r w:rsidRPr="000C3DF4">
            <w:rPr>
              <w:rFonts w:hint="eastAsia"/>
              <w:b/>
              <w:bCs/>
              <w:sz w:val="24"/>
              <w:szCs w:val="24"/>
            </w:rPr>
            <w:t>三、建模流程</w:t>
          </w:r>
          <w:r w:rsidRPr="000C3DF4">
            <w:rPr>
              <w:sz w:val="24"/>
              <w:szCs w:val="24"/>
            </w:rPr>
            <w:ptab w:relativeTo="margin" w:alignment="right" w:leader="dot"/>
          </w:r>
          <w:r w:rsidRPr="007B5F0E">
            <w:rPr>
              <w:b/>
              <w:bCs/>
              <w:sz w:val="24"/>
              <w:szCs w:val="24"/>
            </w:rPr>
            <w:t>0</w:t>
          </w:r>
          <w:r w:rsidR="007B5F0E" w:rsidRPr="007B5F0E">
            <w:rPr>
              <w:b/>
              <w:bCs/>
              <w:sz w:val="24"/>
              <w:szCs w:val="24"/>
            </w:rPr>
            <w:t>4</w:t>
          </w:r>
        </w:p>
        <w:p w14:paraId="6407C2AD" w14:textId="77777777" w:rsidR="007F506B" w:rsidRPr="000C3DF4" w:rsidRDefault="007F506B" w:rsidP="00005766">
          <w:pPr>
            <w:pStyle w:val="11"/>
            <w:rPr>
              <w:b/>
              <w:bCs/>
              <w:sz w:val="24"/>
              <w:szCs w:val="24"/>
            </w:rPr>
          </w:pPr>
        </w:p>
        <w:p w14:paraId="23CA09EC" w14:textId="317CFA8C" w:rsidR="00005766" w:rsidRPr="000C3DF4" w:rsidRDefault="00005766" w:rsidP="00005766">
          <w:pPr>
            <w:pStyle w:val="11"/>
            <w:rPr>
              <w:sz w:val="24"/>
              <w:szCs w:val="24"/>
            </w:rPr>
          </w:pPr>
          <w:r w:rsidRPr="000C3DF4">
            <w:rPr>
              <w:rFonts w:hint="eastAsia"/>
              <w:b/>
              <w:bCs/>
              <w:sz w:val="24"/>
              <w:szCs w:val="24"/>
            </w:rPr>
            <w:t>四、模型建置</w:t>
          </w:r>
          <w:r w:rsidRPr="000C3DF4">
            <w:rPr>
              <w:sz w:val="24"/>
              <w:szCs w:val="24"/>
            </w:rPr>
            <w:ptab w:relativeTo="margin" w:alignment="right" w:leader="dot"/>
          </w:r>
          <w:r w:rsidRPr="007B5F0E">
            <w:rPr>
              <w:b/>
              <w:bCs/>
              <w:sz w:val="24"/>
              <w:szCs w:val="24"/>
            </w:rPr>
            <w:t>0</w:t>
          </w:r>
          <w:r w:rsidR="007B5F0E" w:rsidRPr="007B5F0E">
            <w:rPr>
              <w:b/>
              <w:bCs/>
              <w:sz w:val="24"/>
              <w:szCs w:val="24"/>
            </w:rPr>
            <w:t>5</w:t>
          </w:r>
        </w:p>
        <w:p w14:paraId="7E9E3278" w14:textId="20979571" w:rsidR="007A47EC" w:rsidRPr="000C3DF4" w:rsidRDefault="00005766">
          <w:pPr>
            <w:pStyle w:val="2"/>
            <w:ind w:left="216"/>
            <w:rPr>
              <w:sz w:val="24"/>
              <w:szCs w:val="24"/>
            </w:rPr>
          </w:pPr>
          <w:r w:rsidRPr="000C3DF4">
            <w:rPr>
              <w:sz w:val="24"/>
              <w:szCs w:val="24"/>
            </w:rPr>
            <w:t>1.</w:t>
          </w:r>
          <w:r w:rsidRPr="000C3DF4">
            <w:rPr>
              <w:rFonts w:hint="eastAsia"/>
              <w:sz w:val="24"/>
              <w:szCs w:val="24"/>
            </w:rPr>
            <w:t xml:space="preserve"> </w:t>
          </w:r>
          <w:r w:rsidR="009506A6">
            <w:rPr>
              <w:rFonts w:hint="eastAsia"/>
              <w:sz w:val="24"/>
              <w:szCs w:val="24"/>
            </w:rPr>
            <w:t>消費者</w:t>
          </w:r>
          <w:r w:rsidRPr="000C3DF4">
            <w:rPr>
              <w:rFonts w:hint="eastAsia"/>
              <w:sz w:val="24"/>
              <w:szCs w:val="24"/>
            </w:rPr>
            <w:t>物價指數的模型建置</w:t>
          </w:r>
          <w:r w:rsidR="007A47EC" w:rsidRPr="000C3DF4">
            <w:rPr>
              <w:sz w:val="24"/>
              <w:szCs w:val="24"/>
            </w:rPr>
            <w:ptab w:relativeTo="margin" w:alignment="right" w:leader="dot"/>
          </w:r>
          <w:r w:rsidRPr="000C3DF4">
            <w:rPr>
              <w:sz w:val="24"/>
              <w:szCs w:val="24"/>
              <w:lang w:val="zh-TW"/>
            </w:rPr>
            <w:t>0</w:t>
          </w:r>
          <w:r w:rsidR="007B5F0E">
            <w:rPr>
              <w:sz w:val="24"/>
              <w:szCs w:val="24"/>
              <w:lang w:val="zh-TW"/>
            </w:rPr>
            <w:t>5</w:t>
          </w:r>
        </w:p>
        <w:p w14:paraId="36A6ABD0" w14:textId="768D6612" w:rsidR="00005766" w:rsidRPr="000C3DF4" w:rsidRDefault="00005766" w:rsidP="00005766">
          <w:pPr>
            <w:pStyle w:val="2"/>
            <w:ind w:left="216"/>
            <w:rPr>
              <w:sz w:val="24"/>
              <w:szCs w:val="24"/>
              <w:lang w:val="zh-TW"/>
            </w:rPr>
          </w:pPr>
          <w:r w:rsidRPr="000C3DF4">
            <w:rPr>
              <w:sz w:val="24"/>
              <w:szCs w:val="24"/>
            </w:rPr>
            <w:t>2.</w:t>
          </w:r>
          <w:r w:rsidRPr="000C3DF4">
            <w:rPr>
              <w:rFonts w:hint="eastAsia"/>
              <w:sz w:val="24"/>
              <w:szCs w:val="24"/>
            </w:rPr>
            <w:t xml:space="preserve"> </w:t>
          </w:r>
          <w:r w:rsidRPr="000C3DF4">
            <w:rPr>
              <w:rFonts w:hint="eastAsia"/>
              <w:sz w:val="24"/>
              <w:szCs w:val="24"/>
            </w:rPr>
            <w:t>失業率的模型建置</w:t>
          </w:r>
          <w:r w:rsidRPr="000C3DF4">
            <w:rPr>
              <w:sz w:val="24"/>
              <w:szCs w:val="24"/>
            </w:rPr>
            <w:ptab w:relativeTo="margin" w:alignment="right" w:leader="dot"/>
          </w:r>
          <w:r w:rsidRPr="000C3DF4">
            <w:rPr>
              <w:sz w:val="24"/>
              <w:szCs w:val="24"/>
              <w:lang w:val="zh-TW"/>
            </w:rPr>
            <w:t>1</w:t>
          </w:r>
          <w:r w:rsidR="007B5F0E">
            <w:rPr>
              <w:sz w:val="24"/>
              <w:szCs w:val="24"/>
              <w:lang w:val="zh-TW"/>
            </w:rPr>
            <w:t>4</w:t>
          </w:r>
        </w:p>
        <w:p w14:paraId="3D84DF81" w14:textId="77777777" w:rsidR="007F506B" w:rsidRPr="000C3DF4" w:rsidRDefault="007F506B" w:rsidP="007F506B">
          <w:pPr>
            <w:rPr>
              <w:szCs w:val="24"/>
              <w:lang w:val="zh-TW"/>
            </w:rPr>
          </w:pPr>
        </w:p>
        <w:p w14:paraId="428994B0" w14:textId="5629F411" w:rsidR="00005766" w:rsidRPr="000C3DF4" w:rsidRDefault="00555B7E" w:rsidP="00005766">
          <w:pPr>
            <w:pStyle w:val="11"/>
            <w:rPr>
              <w:sz w:val="24"/>
              <w:szCs w:val="24"/>
            </w:rPr>
          </w:pPr>
          <w:r w:rsidRPr="000C3DF4">
            <w:rPr>
              <w:rFonts w:hint="eastAsia"/>
              <w:b/>
              <w:bCs/>
              <w:sz w:val="24"/>
              <w:szCs w:val="24"/>
            </w:rPr>
            <w:t>五</w:t>
          </w:r>
          <w:r w:rsidR="00005766" w:rsidRPr="000C3DF4">
            <w:rPr>
              <w:rFonts w:hint="eastAsia"/>
              <w:b/>
              <w:bCs/>
              <w:sz w:val="24"/>
              <w:szCs w:val="24"/>
            </w:rPr>
            <w:t>、</w:t>
          </w:r>
          <w:r w:rsidRPr="000C3DF4">
            <w:rPr>
              <w:rFonts w:hint="eastAsia"/>
              <w:b/>
              <w:bCs/>
              <w:sz w:val="24"/>
              <w:szCs w:val="24"/>
            </w:rPr>
            <w:t>相關性分析</w:t>
          </w:r>
          <w:r w:rsidR="00005766" w:rsidRPr="000C3DF4">
            <w:rPr>
              <w:sz w:val="24"/>
              <w:szCs w:val="24"/>
            </w:rPr>
            <w:ptab w:relativeTo="margin" w:alignment="right" w:leader="dot"/>
          </w:r>
          <w:r w:rsidR="00DA056E">
            <w:rPr>
              <w:b/>
              <w:bCs/>
              <w:sz w:val="24"/>
              <w:szCs w:val="24"/>
              <w:lang w:val="zh-TW"/>
            </w:rPr>
            <w:t>27</w:t>
          </w:r>
        </w:p>
        <w:p w14:paraId="0357DB6E" w14:textId="77777777" w:rsidR="007F506B" w:rsidRPr="000C3DF4" w:rsidRDefault="007F506B" w:rsidP="00005766">
          <w:pPr>
            <w:pStyle w:val="11"/>
            <w:rPr>
              <w:b/>
              <w:bCs/>
              <w:sz w:val="24"/>
              <w:szCs w:val="24"/>
            </w:rPr>
          </w:pPr>
        </w:p>
        <w:p w14:paraId="331A0678" w14:textId="0375073B" w:rsidR="00005766" w:rsidRPr="000C3DF4" w:rsidRDefault="00555B7E" w:rsidP="00005766">
          <w:pPr>
            <w:pStyle w:val="11"/>
            <w:rPr>
              <w:sz w:val="24"/>
              <w:szCs w:val="24"/>
            </w:rPr>
          </w:pPr>
          <w:r w:rsidRPr="000C3DF4">
            <w:rPr>
              <w:rFonts w:hint="eastAsia"/>
              <w:b/>
              <w:bCs/>
              <w:sz w:val="24"/>
              <w:szCs w:val="24"/>
            </w:rPr>
            <w:t>六</w:t>
          </w:r>
          <w:r w:rsidR="00005766" w:rsidRPr="000C3DF4">
            <w:rPr>
              <w:rFonts w:hint="eastAsia"/>
              <w:b/>
              <w:bCs/>
              <w:sz w:val="24"/>
              <w:szCs w:val="24"/>
            </w:rPr>
            <w:t>、</w:t>
          </w:r>
          <w:r w:rsidRPr="000C3DF4">
            <w:rPr>
              <w:rFonts w:hint="eastAsia"/>
              <w:b/>
              <w:bCs/>
              <w:sz w:val="24"/>
              <w:szCs w:val="24"/>
            </w:rPr>
            <w:t>結論</w:t>
          </w:r>
          <w:r w:rsidR="00005766" w:rsidRPr="000C3DF4">
            <w:rPr>
              <w:sz w:val="24"/>
              <w:szCs w:val="24"/>
            </w:rPr>
            <w:ptab w:relativeTo="margin" w:alignment="right" w:leader="dot"/>
          </w:r>
          <w:r w:rsidR="00DA056E">
            <w:rPr>
              <w:b/>
              <w:bCs/>
              <w:sz w:val="24"/>
              <w:szCs w:val="24"/>
              <w:lang w:val="zh-TW"/>
            </w:rPr>
            <w:t>28</w:t>
          </w:r>
        </w:p>
        <w:p w14:paraId="2A19AED8" w14:textId="77777777" w:rsidR="007F506B" w:rsidRPr="000C3DF4" w:rsidRDefault="007F506B" w:rsidP="00005766">
          <w:pPr>
            <w:pStyle w:val="11"/>
            <w:rPr>
              <w:b/>
              <w:bCs/>
              <w:sz w:val="24"/>
              <w:szCs w:val="24"/>
            </w:rPr>
          </w:pPr>
        </w:p>
        <w:p w14:paraId="0876FDF7" w14:textId="01770C1C" w:rsidR="00005766" w:rsidRPr="000C3DF4" w:rsidRDefault="00555B7E" w:rsidP="00005766">
          <w:pPr>
            <w:pStyle w:val="11"/>
            <w:rPr>
              <w:sz w:val="24"/>
              <w:szCs w:val="24"/>
            </w:rPr>
          </w:pPr>
          <w:r w:rsidRPr="000C3DF4">
            <w:rPr>
              <w:rFonts w:hint="eastAsia"/>
              <w:b/>
              <w:bCs/>
              <w:sz w:val="24"/>
              <w:szCs w:val="24"/>
            </w:rPr>
            <w:t>七</w:t>
          </w:r>
          <w:r w:rsidR="00005766" w:rsidRPr="000C3DF4">
            <w:rPr>
              <w:rFonts w:hint="eastAsia"/>
              <w:b/>
              <w:bCs/>
              <w:sz w:val="24"/>
              <w:szCs w:val="24"/>
            </w:rPr>
            <w:t>、</w:t>
          </w:r>
          <w:r w:rsidRPr="000C3DF4">
            <w:rPr>
              <w:rFonts w:hint="eastAsia"/>
              <w:b/>
              <w:bCs/>
              <w:sz w:val="24"/>
              <w:szCs w:val="24"/>
            </w:rPr>
            <w:t>參考資料</w:t>
          </w:r>
          <w:r w:rsidR="00005766" w:rsidRPr="000C3DF4">
            <w:rPr>
              <w:sz w:val="24"/>
              <w:szCs w:val="24"/>
            </w:rPr>
            <w:ptab w:relativeTo="margin" w:alignment="right" w:leader="dot"/>
          </w:r>
          <w:r w:rsidR="00DA056E">
            <w:rPr>
              <w:b/>
              <w:bCs/>
              <w:sz w:val="24"/>
              <w:szCs w:val="24"/>
              <w:lang w:val="zh-TW"/>
            </w:rPr>
            <w:t>28</w:t>
          </w:r>
        </w:p>
        <w:p w14:paraId="06925D15" w14:textId="77777777" w:rsidR="007F506B" w:rsidRPr="000C3DF4" w:rsidRDefault="007F506B" w:rsidP="00005766">
          <w:pPr>
            <w:pStyle w:val="11"/>
            <w:rPr>
              <w:b/>
              <w:bCs/>
              <w:sz w:val="24"/>
              <w:szCs w:val="24"/>
            </w:rPr>
          </w:pPr>
        </w:p>
        <w:p w14:paraId="4C860F95" w14:textId="3A909BBB" w:rsidR="000C3DF4" w:rsidRDefault="00555B7E" w:rsidP="000C3DF4">
          <w:pPr>
            <w:pStyle w:val="11"/>
            <w:rPr>
              <w:sz w:val="24"/>
              <w:szCs w:val="24"/>
              <w:lang w:val="zh-TW"/>
            </w:rPr>
          </w:pPr>
          <w:r w:rsidRPr="000C3DF4">
            <w:rPr>
              <w:rFonts w:hint="eastAsia"/>
              <w:b/>
              <w:bCs/>
              <w:sz w:val="24"/>
              <w:szCs w:val="24"/>
            </w:rPr>
            <w:t>八</w:t>
          </w:r>
          <w:r w:rsidR="00005766" w:rsidRPr="000C3DF4">
            <w:rPr>
              <w:rFonts w:hint="eastAsia"/>
              <w:b/>
              <w:bCs/>
              <w:sz w:val="24"/>
              <w:szCs w:val="24"/>
            </w:rPr>
            <w:t>、</w:t>
          </w:r>
          <w:r w:rsidRPr="000C3DF4">
            <w:rPr>
              <w:rFonts w:hint="eastAsia"/>
              <w:b/>
              <w:bCs/>
              <w:sz w:val="24"/>
              <w:szCs w:val="24"/>
            </w:rPr>
            <w:t>課堂心得</w:t>
          </w:r>
          <w:r w:rsidR="006416A8">
            <w:rPr>
              <w:rFonts w:hint="eastAsia"/>
              <w:b/>
              <w:bCs/>
              <w:sz w:val="24"/>
              <w:szCs w:val="24"/>
            </w:rPr>
            <w:t>與建議</w:t>
          </w:r>
          <w:r w:rsidR="00005766" w:rsidRPr="000C3DF4">
            <w:rPr>
              <w:sz w:val="24"/>
              <w:szCs w:val="24"/>
            </w:rPr>
            <w:ptab w:relativeTo="margin" w:alignment="right" w:leader="dot"/>
          </w:r>
          <w:r w:rsidR="00DA056E">
            <w:rPr>
              <w:b/>
              <w:bCs/>
              <w:sz w:val="24"/>
              <w:szCs w:val="24"/>
              <w:lang w:val="zh-TW"/>
            </w:rPr>
            <w:t>29</w:t>
          </w:r>
        </w:p>
      </w:sdtContent>
    </w:sdt>
    <w:p w14:paraId="779DC05B" w14:textId="77777777" w:rsidR="000C3DF4" w:rsidRDefault="000C3DF4">
      <w:pPr>
        <w:widowControl/>
        <w:rPr>
          <w:rFonts w:cs="Times New Roman"/>
          <w:kern w:val="0"/>
          <w:szCs w:val="24"/>
          <w:lang w:val="zh-TW"/>
        </w:rPr>
      </w:pPr>
      <w:r>
        <w:rPr>
          <w:szCs w:val="24"/>
          <w:lang w:val="zh-TW"/>
        </w:rPr>
        <w:br w:type="page"/>
      </w:r>
    </w:p>
    <w:p w14:paraId="0CC3D3B8" w14:textId="723F9832" w:rsidR="002305A5" w:rsidRDefault="000C3DF4" w:rsidP="000C3DF4">
      <w:pPr>
        <w:pStyle w:val="11"/>
        <w:rPr>
          <w:sz w:val="24"/>
          <w:szCs w:val="24"/>
        </w:rPr>
      </w:pPr>
      <w:r>
        <w:rPr>
          <w:rFonts w:hint="eastAsia"/>
          <w:sz w:val="24"/>
          <w:szCs w:val="24"/>
        </w:rPr>
        <w:lastRenderedPageBreak/>
        <w:t>一、研究動機</w:t>
      </w:r>
    </w:p>
    <w:p w14:paraId="3A4D1133" w14:textId="31E12578" w:rsidR="000C3DF4" w:rsidRPr="00390A0C" w:rsidRDefault="00390A0C" w:rsidP="00501E24">
      <w:pPr>
        <w:ind w:left="480"/>
        <w:jc w:val="both"/>
      </w:pPr>
      <w:r>
        <w:rPr>
          <w:rFonts w:hint="eastAsia"/>
        </w:rPr>
        <w:t>消費者物價指數（</w:t>
      </w:r>
      <w:r>
        <w:rPr>
          <w:rFonts w:hint="eastAsia"/>
        </w:rPr>
        <w:t>CPI</w:t>
      </w:r>
      <w:r>
        <w:rPr>
          <w:rFonts w:hint="eastAsia"/>
        </w:rPr>
        <w:t>）在經濟學上，是反映與消費者有關的生活產品和勞務價格的物價變動指標，</w:t>
      </w:r>
      <w:r w:rsidR="00AE3364">
        <w:rPr>
          <w:rFonts w:hint="eastAsia"/>
        </w:rPr>
        <w:t>為</w:t>
      </w:r>
      <w:r>
        <w:rPr>
          <w:rFonts w:hint="eastAsia"/>
        </w:rPr>
        <w:t>通貨膨脹的重要指標之一，若</w:t>
      </w:r>
      <w:r>
        <w:rPr>
          <w:rFonts w:hint="eastAsia"/>
        </w:rPr>
        <w:t>CPI</w:t>
      </w:r>
      <w:r>
        <w:rPr>
          <w:rFonts w:hint="eastAsia"/>
        </w:rPr>
        <w:t>指數上漲表示有通貨膨脹的跡象，</w:t>
      </w:r>
      <w:r w:rsidR="00AE3364">
        <w:rPr>
          <w:rFonts w:hint="eastAsia"/>
        </w:rPr>
        <w:t>因此</w:t>
      </w:r>
      <w:r>
        <w:rPr>
          <w:rFonts w:hint="eastAsia"/>
        </w:rPr>
        <w:t>在相同的所得水準下，購買力會隨物價上漲而降低，影響層面相當廣泛，所以政府在做決策時經常參考</w:t>
      </w:r>
      <w:r>
        <w:rPr>
          <w:rFonts w:hint="eastAsia"/>
        </w:rPr>
        <w:t>CPI</w:t>
      </w:r>
      <w:r>
        <w:rPr>
          <w:rFonts w:hint="eastAsia"/>
        </w:rPr>
        <w:t>指數。而</w:t>
      </w:r>
      <w:r w:rsidRPr="00390A0C">
        <w:rPr>
          <w:rFonts w:hint="eastAsia"/>
        </w:rPr>
        <w:t>CPI</w:t>
      </w:r>
      <w:r w:rsidRPr="00390A0C">
        <w:rPr>
          <w:rFonts w:hint="eastAsia"/>
        </w:rPr>
        <w:t>穩定、就業充分及</w:t>
      </w:r>
      <w:r w:rsidRPr="00390A0C">
        <w:rPr>
          <w:rFonts w:hint="eastAsia"/>
        </w:rPr>
        <w:t>GDP</w:t>
      </w:r>
      <w:r w:rsidRPr="00390A0C">
        <w:rPr>
          <w:rFonts w:hint="eastAsia"/>
        </w:rPr>
        <w:t>增長往往是最重要的社會經濟目標</w:t>
      </w:r>
      <w:r>
        <w:rPr>
          <w:rFonts w:hint="eastAsia"/>
        </w:rPr>
        <w:t>，</w:t>
      </w:r>
      <w:r w:rsidR="00AE3364">
        <w:rPr>
          <w:rFonts w:hint="eastAsia"/>
        </w:rPr>
        <w:t>因此</w:t>
      </w:r>
      <w:r>
        <w:rPr>
          <w:rFonts w:hint="eastAsia"/>
        </w:rPr>
        <w:t>我們想探討在整體社會經濟下，</w:t>
      </w:r>
      <w:r>
        <w:rPr>
          <w:rFonts w:hint="eastAsia"/>
        </w:rPr>
        <w:t>CPI</w:t>
      </w:r>
      <w:r>
        <w:rPr>
          <w:rFonts w:hint="eastAsia"/>
        </w:rPr>
        <w:t>指數與失業率有無相關，</w:t>
      </w:r>
      <w:r w:rsidR="007B5B75">
        <w:rPr>
          <w:rFonts w:hint="eastAsia"/>
        </w:rPr>
        <w:t>以下</w:t>
      </w:r>
      <w:r w:rsidR="000B1A54">
        <w:rPr>
          <w:rFonts w:hint="eastAsia"/>
        </w:rPr>
        <w:t>將進行消費者物價指數與失業率之相關性分析。</w:t>
      </w:r>
    </w:p>
    <w:p w14:paraId="15F23751" w14:textId="0840E8E9" w:rsidR="000C3DF4" w:rsidRDefault="000C3DF4" w:rsidP="000C3DF4"/>
    <w:p w14:paraId="3D33D4E3" w14:textId="3714E253" w:rsidR="000C3DF4" w:rsidRDefault="000C3DF4" w:rsidP="000C3DF4">
      <w:r>
        <w:rPr>
          <w:rFonts w:hint="eastAsia"/>
        </w:rPr>
        <w:t>二、資料介紹</w:t>
      </w:r>
    </w:p>
    <w:p w14:paraId="429A3FCE" w14:textId="69E5DC67" w:rsidR="000C3DF4" w:rsidRDefault="000C3DF4" w:rsidP="00EF7A64">
      <w:r>
        <w:tab/>
        <w:t xml:space="preserve">1. </w:t>
      </w:r>
      <w:r w:rsidR="008220B3">
        <w:rPr>
          <w:rFonts w:hint="eastAsia"/>
        </w:rPr>
        <w:t>消費者</w:t>
      </w:r>
      <w:r>
        <w:rPr>
          <w:rFonts w:hint="eastAsia"/>
        </w:rPr>
        <w:t>物價指數</w:t>
      </w:r>
    </w:p>
    <w:p w14:paraId="07492B65" w14:textId="0172C0D0" w:rsidR="000C3DF4" w:rsidRPr="000C3DF4" w:rsidRDefault="000C3DF4" w:rsidP="000C3DF4">
      <w:pPr>
        <w:ind w:leftChars="326" w:left="782"/>
      </w:pPr>
      <w:r>
        <w:rPr>
          <w:rFonts w:hint="eastAsia"/>
        </w:rPr>
        <w:t>資料來源：</w:t>
      </w:r>
      <w:r w:rsidR="00703CE1">
        <w:rPr>
          <w:rFonts w:hint="eastAsia"/>
        </w:rPr>
        <w:t>中華民國統計資料網</w:t>
      </w:r>
    </w:p>
    <w:p w14:paraId="5810233C" w14:textId="6F38D153" w:rsidR="000C3DF4" w:rsidRDefault="000C3DF4" w:rsidP="000C3DF4">
      <w:pPr>
        <w:ind w:leftChars="326" w:left="782"/>
      </w:pPr>
      <w:r>
        <w:rPr>
          <w:rFonts w:hint="eastAsia"/>
        </w:rPr>
        <w:t>時間範圍：</w:t>
      </w:r>
      <w:r w:rsidR="00E85448">
        <w:rPr>
          <w:rFonts w:hint="eastAsia"/>
        </w:rPr>
        <w:t>西元</w:t>
      </w:r>
      <w:r w:rsidR="00E85448">
        <w:rPr>
          <w:rFonts w:hint="eastAsia"/>
        </w:rPr>
        <w:t>1</w:t>
      </w:r>
      <w:r w:rsidR="00E85448">
        <w:t>981</w:t>
      </w:r>
      <w:r w:rsidR="00E85448">
        <w:rPr>
          <w:rFonts w:hint="eastAsia"/>
        </w:rPr>
        <w:t>年</w:t>
      </w:r>
      <w:r w:rsidR="00E85448">
        <w:rPr>
          <w:rFonts w:hint="eastAsia"/>
        </w:rPr>
        <w:t>1</w:t>
      </w:r>
      <w:r w:rsidR="00E85448">
        <w:rPr>
          <w:rFonts w:hint="eastAsia"/>
        </w:rPr>
        <w:t>月至西元</w:t>
      </w:r>
      <w:r w:rsidR="00E85448">
        <w:rPr>
          <w:rFonts w:hint="eastAsia"/>
        </w:rPr>
        <w:t>2020</w:t>
      </w:r>
      <w:r w:rsidR="00E85448">
        <w:rPr>
          <w:rFonts w:hint="eastAsia"/>
        </w:rPr>
        <w:t>年</w:t>
      </w:r>
      <w:r w:rsidR="00E85448">
        <w:rPr>
          <w:rFonts w:hint="eastAsia"/>
        </w:rPr>
        <w:t>10</w:t>
      </w:r>
      <w:r w:rsidR="00E85448">
        <w:rPr>
          <w:rFonts w:hint="eastAsia"/>
        </w:rPr>
        <w:t>月</w:t>
      </w:r>
    </w:p>
    <w:p w14:paraId="0E8DA78B" w14:textId="1F8E99CA" w:rsidR="000C3DF4" w:rsidRDefault="000C3DF4" w:rsidP="000C3DF4">
      <w:pPr>
        <w:ind w:leftChars="326" w:left="782"/>
      </w:pPr>
      <w:r>
        <w:rPr>
          <w:rFonts w:hint="eastAsia"/>
        </w:rPr>
        <w:t>資料比數：</w:t>
      </w:r>
      <w:r w:rsidR="00E85448">
        <w:rPr>
          <w:rFonts w:hint="eastAsia"/>
        </w:rPr>
        <w:t>共</w:t>
      </w:r>
      <w:r w:rsidR="00E85448">
        <w:rPr>
          <w:rFonts w:hint="eastAsia"/>
        </w:rPr>
        <w:t>4</w:t>
      </w:r>
      <w:r w:rsidR="00E85448">
        <w:t>7</w:t>
      </w:r>
      <w:r w:rsidR="0042330F">
        <w:t>8</w:t>
      </w:r>
      <w:r w:rsidR="00E85448">
        <w:rPr>
          <w:rFonts w:hint="eastAsia"/>
        </w:rPr>
        <w:t>筆</w:t>
      </w:r>
    </w:p>
    <w:p w14:paraId="1C36D1C3" w14:textId="2557F7C9" w:rsidR="000C3DF4" w:rsidRDefault="000C3DF4" w:rsidP="000C3DF4">
      <w:pPr>
        <w:ind w:leftChars="326" w:left="782"/>
      </w:pPr>
      <w:r>
        <w:rPr>
          <w:rFonts w:hint="eastAsia"/>
        </w:rPr>
        <w:t>時間間隔：</w:t>
      </w:r>
      <w:r w:rsidR="00E85448">
        <w:rPr>
          <w:rFonts w:hint="eastAsia"/>
        </w:rPr>
        <w:t>以月為單位</w:t>
      </w:r>
    </w:p>
    <w:p w14:paraId="7CEE543A" w14:textId="5E2232B9" w:rsidR="000C3DF4" w:rsidRPr="00E85448" w:rsidRDefault="000C3DF4" w:rsidP="000C3DF4">
      <w:pPr>
        <w:ind w:leftChars="326" w:left="782"/>
      </w:pPr>
    </w:p>
    <w:p w14:paraId="06EB5C79" w14:textId="75D0BB8E" w:rsidR="000C3DF4" w:rsidRDefault="000C3DF4" w:rsidP="00EF7A64">
      <w:pPr>
        <w:ind w:firstLine="480"/>
      </w:pPr>
      <w:r>
        <w:rPr>
          <w:rFonts w:hint="eastAsia"/>
        </w:rPr>
        <w:t>2</w:t>
      </w:r>
      <w:r>
        <w:t xml:space="preserve">. </w:t>
      </w:r>
      <w:r>
        <w:rPr>
          <w:rFonts w:hint="eastAsia"/>
        </w:rPr>
        <w:t>失業率</w:t>
      </w:r>
    </w:p>
    <w:p w14:paraId="0E474DCD" w14:textId="683D2A3D" w:rsidR="000C3DF4" w:rsidRPr="000C3DF4" w:rsidRDefault="000C3DF4" w:rsidP="000C3DF4">
      <w:pPr>
        <w:ind w:leftChars="326" w:left="782"/>
      </w:pPr>
      <w:r>
        <w:rPr>
          <w:rFonts w:hint="eastAsia"/>
        </w:rPr>
        <w:t>資料來源：</w:t>
      </w:r>
      <w:r w:rsidR="00703CE1">
        <w:rPr>
          <w:rFonts w:hint="eastAsia"/>
        </w:rPr>
        <w:t>中華民國統計資料網</w:t>
      </w:r>
    </w:p>
    <w:p w14:paraId="5720AEC1" w14:textId="77777777" w:rsidR="00E85448" w:rsidRDefault="00E85448" w:rsidP="00E85448">
      <w:pPr>
        <w:ind w:leftChars="326" w:left="782"/>
      </w:pPr>
      <w:r>
        <w:rPr>
          <w:rFonts w:hint="eastAsia"/>
        </w:rPr>
        <w:t>時間範圍：西元</w:t>
      </w:r>
      <w:r>
        <w:rPr>
          <w:rFonts w:hint="eastAsia"/>
        </w:rPr>
        <w:t>1</w:t>
      </w:r>
      <w:r>
        <w:t>981</w:t>
      </w:r>
      <w:r>
        <w:rPr>
          <w:rFonts w:hint="eastAsia"/>
        </w:rPr>
        <w:t>年</w:t>
      </w:r>
      <w:r>
        <w:rPr>
          <w:rFonts w:hint="eastAsia"/>
        </w:rPr>
        <w:t>1</w:t>
      </w:r>
      <w:r>
        <w:rPr>
          <w:rFonts w:hint="eastAsia"/>
        </w:rPr>
        <w:t>月至西元</w:t>
      </w:r>
      <w:r>
        <w:rPr>
          <w:rFonts w:hint="eastAsia"/>
        </w:rPr>
        <w:t>2020</w:t>
      </w:r>
      <w:r>
        <w:rPr>
          <w:rFonts w:hint="eastAsia"/>
        </w:rPr>
        <w:t>年</w:t>
      </w:r>
      <w:r>
        <w:rPr>
          <w:rFonts w:hint="eastAsia"/>
        </w:rPr>
        <w:t>10</w:t>
      </w:r>
      <w:r>
        <w:rPr>
          <w:rFonts w:hint="eastAsia"/>
        </w:rPr>
        <w:t>月</w:t>
      </w:r>
    </w:p>
    <w:p w14:paraId="1BDD03AC" w14:textId="75424366" w:rsidR="00E85448" w:rsidRDefault="00E85448" w:rsidP="00E85448">
      <w:pPr>
        <w:ind w:leftChars="326" w:left="782"/>
      </w:pPr>
      <w:r>
        <w:rPr>
          <w:rFonts w:hint="eastAsia"/>
        </w:rPr>
        <w:t>資料比數：共</w:t>
      </w:r>
      <w:r>
        <w:rPr>
          <w:rFonts w:hint="eastAsia"/>
        </w:rPr>
        <w:t>4</w:t>
      </w:r>
      <w:r>
        <w:t>7</w:t>
      </w:r>
      <w:r w:rsidR="0042330F">
        <w:rPr>
          <w:rFonts w:hint="eastAsia"/>
        </w:rPr>
        <w:t>8</w:t>
      </w:r>
      <w:r>
        <w:rPr>
          <w:rFonts w:hint="eastAsia"/>
        </w:rPr>
        <w:t>筆</w:t>
      </w:r>
    </w:p>
    <w:p w14:paraId="6100D492" w14:textId="0796AFA1" w:rsidR="00C16E00" w:rsidRDefault="00E85448" w:rsidP="00C16E00">
      <w:pPr>
        <w:ind w:leftChars="326" w:left="782"/>
      </w:pPr>
      <w:r>
        <w:rPr>
          <w:rFonts w:hint="eastAsia"/>
        </w:rPr>
        <w:t>時間間隔：以月為單位</w:t>
      </w:r>
    </w:p>
    <w:p w14:paraId="3ADC59DA" w14:textId="77777777" w:rsidR="00C16E00" w:rsidRDefault="00C16E00">
      <w:pPr>
        <w:widowControl/>
      </w:pPr>
      <w:r>
        <w:br w:type="page"/>
      </w:r>
    </w:p>
    <w:p w14:paraId="024614F8" w14:textId="7F7BAB4E" w:rsidR="00C16E00" w:rsidRDefault="00C16E00" w:rsidP="00C16E00">
      <w:r>
        <w:rPr>
          <w:rFonts w:hint="eastAsia"/>
        </w:rPr>
        <w:lastRenderedPageBreak/>
        <w:t>三、建模流程</w:t>
      </w:r>
    </w:p>
    <w:p w14:paraId="4667C460" w14:textId="77777777" w:rsidR="00537AC7" w:rsidRDefault="00537AC7" w:rsidP="00C16E00"/>
    <w:p w14:paraId="342AB9CA" w14:textId="01D39FB3" w:rsidR="00DF0703" w:rsidRDefault="00376AE8" w:rsidP="00C16E00">
      <w:r>
        <w:rPr>
          <w:noProof/>
        </w:rPr>
        <w:drawing>
          <wp:inline distT="0" distB="0" distL="0" distR="0" wp14:anchorId="2EA24CBA" wp14:editId="784F800E">
            <wp:extent cx="5274310" cy="7141028"/>
            <wp:effectExtent l="0" t="0" r="21590" b="22225"/>
            <wp:docPr id="23" name="資料庫圖表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F8E4267" w14:textId="77777777" w:rsidR="00DF0703" w:rsidRDefault="00DF0703">
      <w:pPr>
        <w:widowControl/>
      </w:pPr>
      <w:r>
        <w:br w:type="page"/>
      </w:r>
    </w:p>
    <w:p w14:paraId="2E84864B" w14:textId="77777777" w:rsidR="007F37E8" w:rsidRDefault="007F37E8" w:rsidP="007F37E8">
      <w:r>
        <w:rPr>
          <w:rFonts w:hint="eastAsia"/>
        </w:rPr>
        <w:lastRenderedPageBreak/>
        <w:t>四、模型建置</w:t>
      </w:r>
    </w:p>
    <w:p w14:paraId="2D20B4AD" w14:textId="57086BF2" w:rsidR="007F37E8" w:rsidRDefault="007F37E8" w:rsidP="007F37E8">
      <w:r>
        <w:tab/>
        <w:t xml:space="preserve">1. </w:t>
      </w:r>
      <w:r w:rsidR="006D1441">
        <w:rPr>
          <w:rFonts w:hint="eastAsia"/>
        </w:rPr>
        <w:t>消費者</w:t>
      </w:r>
      <w:r>
        <w:rPr>
          <w:rFonts w:hint="eastAsia"/>
        </w:rPr>
        <w:t>物價指數的模型建置</w:t>
      </w:r>
    </w:p>
    <w:p w14:paraId="3C52B959" w14:textId="03350FC1" w:rsidR="00CD1ADD" w:rsidRDefault="007F37E8" w:rsidP="007F37E8">
      <w:pPr>
        <w:tabs>
          <w:tab w:val="left" w:pos="810"/>
        </w:tabs>
      </w:pPr>
      <w:r>
        <w:tab/>
      </w:r>
      <w:r>
        <w:rPr>
          <w:rFonts w:hint="eastAsia"/>
        </w:rPr>
        <w:t>(</w:t>
      </w:r>
      <w:r>
        <w:t>1</w:t>
      </w:r>
      <w:r>
        <w:rPr>
          <w:rFonts w:hint="eastAsia"/>
        </w:rPr>
        <w:t xml:space="preserve">) </w:t>
      </w:r>
      <w:r>
        <w:rPr>
          <w:rFonts w:hint="eastAsia"/>
        </w:rPr>
        <w:t>繪製</w:t>
      </w:r>
      <w:r w:rsidR="006D1441">
        <w:rPr>
          <w:rFonts w:hint="eastAsia"/>
        </w:rPr>
        <w:t>消費者</w:t>
      </w:r>
      <w:r>
        <w:rPr>
          <w:rFonts w:hint="eastAsia"/>
        </w:rPr>
        <w:t>物價指數的時間序列圖</w:t>
      </w:r>
      <w:r w:rsidR="005125C9" w:rsidRPr="00800528">
        <w:rPr>
          <w:noProof/>
        </w:rPr>
        <w:drawing>
          <wp:inline distT="0" distB="0" distL="0" distR="0" wp14:anchorId="01480F0D" wp14:editId="7D53B754">
            <wp:extent cx="5274310" cy="33204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062"/>
                    <a:stretch/>
                  </pic:blipFill>
                  <pic:spPr bwMode="auto">
                    <a:xfrm>
                      <a:off x="0" y="0"/>
                      <a:ext cx="5274310" cy="3320415"/>
                    </a:xfrm>
                    <a:prstGeom prst="rect">
                      <a:avLst/>
                    </a:prstGeom>
                    <a:ln>
                      <a:noFill/>
                    </a:ln>
                    <a:extLst>
                      <a:ext uri="{53640926-AAD7-44D8-BBD7-CCE9431645EC}">
                        <a14:shadowObscured xmlns:a14="http://schemas.microsoft.com/office/drawing/2010/main"/>
                      </a:ext>
                    </a:extLst>
                  </pic:spPr>
                </pic:pic>
              </a:graphicData>
            </a:graphic>
          </wp:inline>
        </w:drawing>
      </w:r>
    </w:p>
    <w:p w14:paraId="55570F46" w14:textId="61E98ABD" w:rsidR="000C35D1" w:rsidRDefault="005125C9" w:rsidP="000C35D1">
      <w:pPr>
        <w:tabs>
          <w:tab w:val="left" w:pos="810"/>
        </w:tabs>
        <w:ind w:leftChars="82" w:left="1186" w:hangingChars="412" w:hanging="989"/>
      </w:pPr>
      <w:r>
        <w:tab/>
      </w:r>
      <w:r>
        <w:tab/>
      </w:r>
      <w:r>
        <w:rPr>
          <w:rFonts w:hint="eastAsia"/>
        </w:rPr>
        <w:t>由</w:t>
      </w:r>
      <w:proofErr w:type="gramStart"/>
      <w:r>
        <w:rPr>
          <w:rFonts w:hint="eastAsia"/>
        </w:rPr>
        <w:t>上圖可看出</w:t>
      </w:r>
      <w:proofErr w:type="gramEnd"/>
      <w:r>
        <w:rPr>
          <w:rFonts w:hint="eastAsia"/>
        </w:rPr>
        <w:t>，資料有呈現持續上升的趨勢</w:t>
      </w:r>
      <w:r w:rsidR="000C35D1">
        <w:rPr>
          <w:rFonts w:hint="eastAsia"/>
        </w:rPr>
        <w:t>。</w:t>
      </w:r>
    </w:p>
    <w:p w14:paraId="45908BFC" w14:textId="323185FC" w:rsidR="000C35D1" w:rsidRDefault="000C35D1" w:rsidP="000C35D1">
      <w:pPr>
        <w:tabs>
          <w:tab w:val="left" w:pos="810"/>
        </w:tabs>
        <w:ind w:leftChars="82" w:left="1186" w:hangingChars="412" w:hanging="989"/>
      </w:pPr>
      <w:r>
        <w:tab/>
      </w:r>
      <w:r>
        <w:rPr>
          <w:rFonts w:hint="eastAsia"/>
        </w:rPr>
        <w:t>(</w:t>
      </w:r>
      <w:r>
        <w:t>2</w:t>
      </w:r>
      <w:r>
        <w:rPr>
          <w:rFonts w:hint="eastAsia"/>
        </w:rPr>
        <w:t xml:space="preserve">) </w:t>
      </w:r>
      <w:r w:rsidR="006D1441">
        <w:rPr>
          <w:rFonts w:hint="eastAsia"/>
        </w:rPr>
        <w:t>消費者</w:t>
      </w:r>
      <w:r>
        <w:rPr>
          <w:rFonts w:hint="eastAsia"/>
        </w:rPr>
        <w:t>繪製物價指數的</w:t>
      </w:r>
      <w:r>
        <w:rPr>
          <w:rFonts w:hint="eastAsia"/>
        </w:rPr>
        <w:t>M</w:t>
      </w:r>
      <w:r>
        <w:t>onth Plot</w:t>
      </w:r>
    </w:p>
    <w:p w14:paraId="355A74A3" w14:textId="3AED7D1F" w:rsidR="000C35D1" w:rsidRDefault="000C35D1" w:rsidP="000C35D1">
      <w:pPr>
        <w:tabs>
          <w:tab w:val="left" w:pos="810"/>
        </w:tabs>
        <w:ind w:leftChars="82" w:left="1186" w:hangingChars="412" w:hanging="989"/>
      </w:pPr>
      <w:r w:rsidRPr="00800528">
        <w:rPr>
          <w:noProof/>
        </w:rPr>
        <w:drawing>
          <wp:inline distT="0" distB="0" distL="0" distR="0" wp14:anchorId="43E5F031" wp14:editId="1928F72D">
            <wp:extent cx="5273675" cy="2964180"/>
            <wp:effectExtent l="0" t="0" r="3175" b="762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700" b="10003"/>
                    <a:stretch/>
                  </pic:blipFill>
                  <pic:spPr bwMode="auto">
                    <a:xfrm>
                      <a:off x="0" y="0"/>
                      <a:ext cx="5274310" cy="2964537"/>
                    </a:xfrm>
                    <a:prstGeom prst="rect">
                      <a:avLst/>
                    </a:prstGeom>
                    <a:ln>
                      <a:noFill/>
                    </a:ln>
                    <a:extLst>
                      <a:ext uri="{53640926-AAD7-44D8-BBD7-CCE9431645EC}">
                        <a14:shadowObscured xmlns:a14="http://schemas.microsoft.com/office/drawing/2010/main"/>
                      </a:ext>
                    </a:extLst>
                  </pic:spPr>
                </pic:pic>
              </a:graphicData>
            </a:graphic>
          </wp:inline>
        </w:drawing>
      </w:r>
    </w:p>
    <w:p w14:paraId="04478E0B" w14:textId="2972FB41" w:rsidR="00236FB0" w:rsidRDefault="000C35D1" w:rsidP="00236FB0">
      <w:pPr>
        <w:tabs>
          <w:tab w:val="left" w:pos="810"/>
        </w:tabs>
        <w:ind w:leftChars="82" w:left="1186" w:hangingChars="412" w:hanging="989"/>
      </w:pPr>
      <w:r>
        <w:tab/>
      </w:r>
      <w:r>
        <w:tab/>
      </w:r>
      <w:r>
        <w:rPr>
          <w:rFonts w:hint="eastAsia"/>
        </w:rPr>
        <w:t>由</w:t>
      </w:r>
      <w:proofErr w:type="gramStart"/>
      <w:r>
        <w:rPr>
          <w:rFonts w:hint="eastAsia"/>
        </w:rPr>
        <w:t>上圖可看出</w:t>
      </w:r>
      <w:proofErr w:type="gramEnd"/>
      <w:r>
        <w:rPr>
          <w:rFonts w:hint="eastAsia"/>
        </w:rPr>
        <w:t>，</w:t>
      </w:r>
      <w:r w:rsidRPr="007950AB">
        <w:rPr>
          <w:rFonts w:hint="eastAsia"/>
        </w:rPr>
        <w:t>各月份的分布</w:t>
      </w:r>
      <w:r w:rsidR="004C57D5">
        <w:rPr>
          <w:rFonts w:hint="eastAsia"/>
        </w:rPr>
        <w:t>差異並不顯著</w:t>
      </w:r>
      <w:r>
        <w:rPr>
          <w:rFonts w:hint="eastAsia"/>
        </w:rPr>
        <w:t>，因此</w:t>
      </w:r>
      <w:r w:rsidR="004C57D5">
        <w:rPr>
          <w:rFonts w:hint="eastAsia"/>
        </w:rPr>
        <w:t>尚無法</w:t>
      </w:r>
      <w:r>
        <w:rPr>
          <w:rFonts w:hint="eastAsia"/>
        </w:rPr>
        <w:t>判斷此資料</w:t>
      </w:r>
      <w:r w:rsidR="004C57D5">
        <w:rPr>
          <w:rFonts w:hint="eastAsia"/>
        </w:rPr>
        <w:t>是否</w:t>
      </w:r>
      <w:r>
        <w:rPr>
          <w:rFonts w:hint="eastAsia"/>
        </w:rPr>
        <w:t>具有季節效應</w:t>
      </w:r>
      <w:r w:rsidR="004C57D5">
        <w:rPr>
          <w:rFonts w:hint="eastAsia"/>
        </w:rPr>
        <w:t>，需待後續</w:t>
      </w:r>
      <w:r w:rsidR="00DA262E">
        <w:rPr>
          <w:rFonts w:hint="eastAsia"/>
        </w:rPr>
        <w:t>繪製</w:t>
      </w:r>
      <w:r w:rsidR="004C57D5">
        <w:rPr>
          <w:rFonts w:hint="eastAsia"/>
        </w:rPr>
        <w:t>ACF</w:t>
      </w:r>
      <w:r w:rsidR="004C57D5">
        <w:rPr>
          <w:rFonts w:hint="eastAsia"/>
        </w:rPr>
        <w:t>及</w:t>
      </w:r>
      <w:r w:rsidR="004C57D5">
        <w:rPr>
          <w:rFonts w:hint="eastAsia"/>
        </w:rPr>
        <w:t>PACF</w:t>
      </w:r>
      <w:r w:rsidR="00DA262E">
        <w:rPr>
          <w:rFonts w:hint="eastAsia"/>
        </w:rPr>
        <w:t>圖以利判斷</w:t>
      </w:r>
      <w:r>
        <w:rPr>
          <w:rFonts w:hint="eastAsia"/>
        </w:rPr>
        <w:t>。</w:t>
      </w:r>
    </w:p>
    <w:p w14:paraId="0546425D" w14:textId="77777777" w:rsidR="00236FB0" w:rsidRDefault="00236FB0">
      <w:pPr>
        <w:widowControl/>
      </w:pPr>
      <w:r>
        <w:br w:type="page"/>
      </w:r>
    </w:p>
    <w:p w14:paraId="254CBFB9" w14:textId="7F334C2C" w:rsidR="00236FB0" w:rsidRDefault="00236FB0" w:rsidP="00236FB0">
      <w:pPr>
        <w:tabs>
          <w:tab w:val="left" w:pos="810"/>
        </w:tabs>
      </w:pPr>
      <w:r>
        <w:lastRenderedPageBreak/>
        <w:tab/>
      </w:r>
      <w:r>
        <w:rPr>
          <w:rFonts w:hint="eastAsia"/>
        </w:rPr>
        <w:t>(</w:t>
      </w:r>
      <w:r>
        <w:t>3</w:t>
      </w:r>
      <w:r>
        <w:rPr>
          <w:rFonts w:hint="eastAsia"/>
        </w:rPr>
        <w:t xml:space="preserve">) </w:t>
      </w:r>
      <w:r>
        <w:rPr>
          <w:rFonts w:hint="eastAsia"/>
        </w:rPr>
        <w:t>確認資料的平穩</w:t>
      </w:r>
    </w:p>
    <w:p w14:paraId="0C63DAC7" w14:textId="2B218EFE" w:rsidR="00236FB0" w:rsidRDefault="00236FB0" w:rsidP="0089301B">
      <w:pPr>
        <w:tabs>
          <w:tab w:val="left" w:pos="810"/>
        </w:tabs>
        <w:ind w:leftChars="82" w:left="1186" w:hangingChars="412" w:hanging="989"/>
        <w:jc w:val="both"/>
      </w:pPr>
      <w:r>
        <w:tab/>
      </w:r>
      <w:r>
        <w:tab/>
      </w:r>
      <w:r>
        <w:rPr>
          <w:rFonts w:hint="eastAsia"/>
        </w:rPr>
        <w:t>為了確認資料是否需要差分，因此做</w:t>
      </w:r>
      <w:r>
        <w:rPr>
          <w:rFonts w:hint="eastAsia"/>
        </w:rPr>
        <w:t>D</w:t>
      </w:r>
      <w:r>
        <w:t>ickey-Fuller Test</w:t>
      </w:r>
      <w:r w:rsidR="0089301B">
        <w:rPr>
          <w:rFonts w:hint="eastAsia"/>
        </w:rPr>
        <w:t>及</w:t>
      </w:r>
      <w:r>
        <w:rPr>
          <w:rFonts w:hint="eastAsia"/>
        </w:rPr>
        <w:t>KPSS T</w:t>
      </w:r>
      <w:r>
        <w:t>est</w:t>
      </w:r>
      <w:r>
        <w:rPr>
          <w:rFonts w:hint="eastAsia"/>
        </w:rPr>
        <w:t>，以檢定的方式來判斷。</w:t>
      </w:r>
    </w:p>
    <w:p w14:paraId="198DE163" w14:textId="045516DE" w:rsidR="00621993" w:rsidRPr="00621993" w:rsidRDefault="00621993" w:rsidP="00982501">
      <w:pPr>
        <w:tabs>
          <w:tab w:val="left" w:pos="810"/>
        </w:tabs>
        <w:ind w:leftChars="82" w:left="1186" w:hangingChars="412" w:hanging="989"/>
      </w:pPr>
      <w:r>
        <w:tab/>
      </w:r>
      <w:r>
        <w:tab/>
      </w:r>
      <w:proofErr w:type="spellStart"/>
      <w:r>
        <w:t>i</w:t>
      </w:r>
      <w:proofErr w:type="spellEnd"/>
      <w:r>
        <w:t xml:space="preserve">. </w:t>
      </w:r>
      <w:r>
        <w:rPr>
          <w:rFonts w:hint="eastAsia"/>
        </w:rPr>
        <w:t>D</w:t>
      </w:r>
      <w:r>
        <w:t>ickey-Fuller Test</w:t>
      </w:r>
    </w:p>
    <w:tbl>
      <w:tblPr>
        <w:tblStyle w:val="a8"/>
        <w:tblW w:w="0" w:type="auto"/>
        <w:tblInd w:w="1186" w:type="dxa"/>
        <w:tblLook w:val="04A0" w:firstRow="1" w:lastRow="0" w:firstColumn="1" w:lastColumn="0" w:noHBand="0" w:noVBand="1"/>
      </w:tblPr>
      <w:tblGrid>
        <w:gridCol w:w="2369"/>
        <w:gridCol w:w="4741"/>
      </w:tblGrid>
      <w:tr w:rsidR="00B0770B" w14:paraId="00A170AC" w14:textId="77777777" w:rsidTr="00024243">
        <w:trPr>
          <w:trHeight w:val="730"/>
        </w:trPr>
        <w:tc>
          <w:tcPr>
            <w:tcW w:w="7110" w:type="dxa"/>
            <w:gridSpan w:val="2"/>
          </w:tcPr>
          <w:p w14:paraId="14C12252" w14:textId="3499FE4C" w:rsidR="00B0770B" w:rsidRDefault="007E1192" w:rsidP="007A4AA5">
            <w:pPr>
              <w:tabs>
                <w:tab w:val="left" w:pos="810"/>
              </w:tabs>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B0770B">
              <w:rPr>
                <w:rFonts w:hint="eastAsia"/>
              </w:rPr>
              <w:t xml:space="preserve"> </w:t>
            </w:r>
            <w:r w:rsidR="00B0770B">
              <w:t>: Non-Stationary. (Need difference.)</w:t>
            </w:r>
          </w:p>
          <w:p w14:paraId="254FC767" w14:textId="70C37089" w:rsidR="00B0770B" w:rsidRPr="00B0770B" w:rsidRDefault="00B0770B" w:rsidP="00B0770B">
            <w:pPr>
              <w:tabs>
                <w:tab w:val="left" w:pos="810"/>
              </w:tabs>
            </w:pP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 xml:space="preserve"> </w:t>
            </w:r>
            <w:r>
              <w:t>: Stationary. (Do not need difference.)</w:t>
            </w:r>
          </w:p>
        </w:tc>
      </w:tr>
      <w:tr w:rsidR="00B0770B" w14:paraId="356D1686" w14:textId="77777777" w:rsidTr="00621993">
        <w:tc>
          <w:tcPr>
            <w:tcW w:w="2369" w:type="dxa"/>
          </w:tcPr>
          <w:p w14:paraId="4C6C1714" w14:textId="24EB5265" w:rsidR="00B0770B" w:rsidRDefault="00982501" w:rsidP="00B0770B">
            <w:pPr>
              <w:tabs>
                <w:tab w:val="left" w:pos="810"/>
              </w:tabs>
            </w:pPr>
            <w:r>
              <w:rPr>
                <w:rFonts w:hint="eastAsia"/>
              </w:rPr>
              <w:t>D</w:t>
            </w:r>
            <w:r>
              <w:t>ickey-Fuller</w:t>
            </w:r>
          </w:p>
        </w:tc>
        <w:tc>
          <w:tcPr>
            <w:tcW w:w="4741" w:type="dxa"/>
          </w:tcPr>
          <w:p w14:paraId="40F5EC0A" w14:textId="1F0E06D0" w:rsidR="00B0770B" w:rsidRDefault="007A4AA5" w:rsidP="00B0770B">
            <w:pPr>
              <w:tabs>
                <w:tab w:val="left" w:pos="810"/>
              </w:tabs>
            </w:pPr>
            <w:r>
              <w:rPr>
                <w:rFonts w:hint="eastAsia"/>
              </w:rPr>
              <w:t>-</w:t>
            </w:r>
            <w:r>
              <w:t>0.7282</w:t>
            </w:r>
          </w:p>
        </w:tc>
      </w:tr>
      <w:tr w:rsidR="00B0770B" w14:paraId="42724CA6" w14:textId="77777777" w:rsidTr="00024243">
        <w:tc>
          <w:tcPr>
            <w:tcW w:w="2369" w:type="dxa"/>
          </w:tcPr>
          <w:p w14:paraId="3505D2D2" w14:textId="54581AB9" w:rsidR="00B0770B" w:rsidRDefault="00982501" w:rsidP="00B0770B">
            <w:pPr>
              <w:tabs>
                <w:tab w:val="left" w:pos="810"/>
              </w:tabs>
            </w:pPr>
            <w:r>
              <w:rPr>
                <w:rFonts w:hint="eastAsia"/>
              </w:rPr>
              <w:t>p</w:t>
            </w:r>
            <w:r>
              <w:t>-value</w:t>
            </w:r>
          </w:p>
        </w:tc>
        <w:tc>
          <w:tcPr>
            <w:tcW w:w="4741" w:type="dxa"/>
          </w:tcPr>
          <w:p w14:paraId="26FC91CE" w14:textId="1E254531" w:rsidR="00B0770B" w:rsidRDefault="007A4AA5" w:rsidP="00B0770B">
            <w:pPr>
              <w:tabs>
                <w:tab w:val="left" w:pos="810"/>
              </w:tabs>
            </w:pPr>
            <w:r>
              <w:rPr>
                <w:rFonts w:hint="eastAsia"/>
              </w:rPr>
              <w:t>0</w:t>
            </w:r>
            <w:r>
              <w:t>.9679</w:t>
            </w:r>
          </w:p>
        </w:tc>
      </w:tr>
      <w:tr w:rsidR="00B0770B" w14:paraId="04E8EEB2" w14:textId="77777777" w:rsidTr="00024243">
        <w:tc>
          <w:tcPr>
            <w:tcW w:w="2369" w:type="dxa"/>
          </w:tcPr>
          <w:p w14:paraId="35F35AB7" w14:textId="1A297162" w:rsidR="00B0770B" w:rsidRDefault="00982501" w:rsidP="00B0770B">
            <w:pPr>
              <w:tabs>
                <w:tab w:val="left" w:pos="810"/>
              </w:tabs>
            </w:pPr>
            <w:r>
              <w:rPr>
                <w:rFonts w:hint="eastAsia"/>
              </w:rPr>
              <w:t>C</w:t>
            </w:r>
            <w:r>
              <w:t>onclusion</w:t>
            </w:r>
          </w:p>
        </w:tc>
        <w:tc>
          <w:tcPr>
            <w:tcW w:w="4741" w:type="dxa"/>
          </w:tcPr>
          <w:p w14:paraId="1DDEBC42" w14:textId="0B06716C" w:rsidR="00B0770B" w:rsidRDefault="00982501" w:rsidP="00B0770B">
            <w:pPr>
              <w:tabs>
                <w:tab w:val="left" w:pos="810"/>
              </w:tabs>
            </w:pPr>
            <w:r>
              <w:rPr>
                <w:rFonts w:hint="eastAsia"/>
              </w:rPr>
              <w:t>D</w:t>
            </w:r>
            <w:r>
              <w:t xml:space="preserve">o not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need difference.</w:t>
            </w:r>
          </w:p>
        </w:tc>
      </w:tr>
    </w:tbl>
    <w:p w14:paraId="071550AA" w14:textId="6842A274" w:rsidR="00621993" w:rsidRDefault="007A4AA5" w:rsidP="00236FB0">
      <w:pPr>
        <w:tabs>
          <w:tab w:val="left" w:pos="810"/>
        </w:tabs>
        <w:ind w:leftChars="82" w:left="1186" w:hangingChars="412" w:hanging="989"/>
      </w:pPr>
      <w:r>
        <w:tab/>
      </w:r>
      <w:r>
        <w:tab/>
      </w:r>
    </w:p>
    <w:p w14:paraId="547A9779" w14:textId="72E789C6" w:rsidR="007A4AA5" w:rsidRPr="00621993" w:rsidRDefault="007A4AA5" w:rsidP="007A4AA5">
      <w:pPr>
        <w:tabs>
          <w:tab w:val="left" w:pos="810"/>
        </w:tabs>
        <w:ind w:leftChars="82" w:left="1186" w:hangingChars="412" w:hanging="989"/>
      </w:pPr>
      <w:r>
        <w:tab/>
      </w:r>
      <w:r>
        <w:tab/>
        <w:t>ii. KPSS Test</w:t>
      </w:r>
    </w:p>
    <w:tbl>
      <w:tblPr>
        <w:tblStyle w:val="a8"/>
        <w:tblW w:w="0" w:type="auto"/>
        <w:tblInd w:w="1186" w:type="dxa"/>
        <w:tblLook w:val="04A0" w:firstRow="1" w:lastRow="0" w:firstColumn="1" w:lastColumn="0" w:noHBand="0" w:noVBand="1"/>
      </w:tblPr>
      <w:tblGrid>
        <w:gridCol w:w="2369"/>
        <w:gridCol w:w="4741"/>
      </w:tblGrid>
      <w:tr w:rsidR="007A4AA5" w14:paraId="07BD5F67" w14:textId="77777777" w:rsidTr="00024243">
        <w:trPr>
          <w:trHeight w:val="730"/>
        </w:trPr>
        <w:tc>
          <w:tcPr>
            <w:tcW w:w="7110" w:type="dxa"/>
            <w:gridSpan w:val="2"/>
          </w:tcPr>
          <w:p w14:paraId="734D272E" w14:textId="77777777" w:rsidR="007A4AA5" w:rsidRDefault="007E1192" w:rsidP="00024243">
            <w:pPr>
              <w:tabs>
                <w:tab w:val="left" w:pos="810"/>
              </w:tabs>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7A4AA5">
              <w:rPr>
                <w:rFonts w:hint="eastAsia"/>
              </w:rPr>
              <w:t xml:space="preserve"> </w:t>
            </w:r>
            <w:r w:rsidR="007A4AA5">
              <w:t>: Stationary. (Do not need difference.)</w:t>
            </w:r>
          </w:p>
          <w:p w14:paraId="118072B6" w14:textId="7ABE5844" w:rsidR="007A4AA5" w:rsidRPr="00B0770B" w:rsidRDefault="007A4AA5" w:rsidP="00024243">
            <w:pPr>
              <w:tabs>
                <w:tab w:val="left" w:pos="810"/>
              </w:tabs>
            </w:pP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 xml:space="preserve"> </w:t>
            </w:r>
            <w:r>
              <w:t>: Non-Stationary. (Need difference.)</w:t>
            </w:r>
          </w:p>
        </w:tc>
      </w:tr>
      <w:tr w:rsidR="007A4AA5" w14:paraId="70456236" w14:textId="77777777" w:rsidTr="00024243">
        <w:tc>
          <w:tcPr>
            <w:tcW w:w="2369" w:type="dxa"/>
          </w:tcPr>
          <w:p w14:paraId="07019723" w14:textId="393A22F7" w:rsidR="007A4AA5" w:rsidRDefault="007A4AA5" w:rsidP="00024243">
            <w:pPr>
              <w:tabs>
                <w:tab w:val="left" w:pos="810"/>
              </w:tabs>
            </w:pPr>
            <w:r>
              <w:t>KPSS Level</w:t>
            </w:r>
          </w:p>
        </w:tc>
        <w:tc>
          <w:tcPr>
            <w:tcW w:w="4741" w:type="dxa"/>
          </w:tcPr>
          <w:p w14:paraId="630FCD57" w14:textId="7630EFAA" w:rsidR="007A4AA5" w:rsidRDefault="007A4AA5" w:rsidP="00024243">
            <w:pPr>
              <w:tabs>
                <w:tab w:val="left" w:pos="810"/>
              </w:tabs>
            </w:pPr>
            <w:r>
              <w:rPr>
                <w:rFonts w:hint="eastAsia"/>
              </w:rPr>
              <w:t>7</w:t>
            </w:r>
            <w:r>
              <w:t>.8442</w:t>
            </w:r>
          </w:p>
        </w:tc>
      </w:tr>
      <w:tr w:rsidR="007A4AA5" w14:paraId="3FAE1950" w14:textId="77777777" w:rsidTr="00024243">
        <w:tc>
          <w:tcPr>
            <w:tcW w:w="2369" w:type="dxa"/>
          </w:tcPr>
          <w:p w14:paraId="30D5A921" w14:textId="77777777" w:rsidR="007A4AA5" w:rsidRDefault="007A4AA5" w:rsidP="00024243">
            <w:pPr>
              <w:tabs>
                <w:tab w:val="left" w:pos="810"/>
              </w:tabs>
            </w:pPr>
            <w:r>
              <w:rPr>
                <w:rFonts w:hint="eastAsia"/>
              </w:rPr>
              <w:t>p</w:t>
            </w:r>
            <w:r>
              <w:t>-value</w:t>
            </w:r>
          </w:p>
        </w:tc>
        <w:tc>
          <w:tcPr>
            <w:tcW w:w="4741" w:type="dxa"/>
          </w:tcPr>
          <w:p w14:paraId="0FC6260A" w14:textId="3BB071F8" w:rsidR="007A4AA5" w:rsidRDefault="007A4AA5" w:rsidP="00024243">
            <w:pPr>
              <w:tabs>
                <w:tab w:val="left" w:pos="810"/>
              </w:tabs>
            </w:pPr>
            <w:r>
              <w:rPr>
                <w:rFonts w:hint="eastAsia"/>
              </w:rPr>
              <w:t>0</w:t>
            </w:r>
            <w:r>
              <w:t>.01</w:t>
            </w:r>
          </w:p>
        </w:tc>
      </w:tr>
      <w:tr w:rsidR="007A4AA5" w14:paraId="68CE52A3" w14:textId="77777777" w:rsidTr="00024243">
        <w:tc>
          <w:tcPr>
            <w:tcW w:w="2369" w:type="dxa"/>
          </w:tcPr>
          <w:p w14:paraId="150DD713" w14:textId="77777777" w:rsidR="007A4AA5" w:rsidRDefault="007A4AA5" w:rsidP="00024243">
            <w:pPr>
              <w:tabs>
                <w:tab w:val="left" w:pos="810"/>
              </w:tabs>
            </w:pPr>
            <w:r>
              <w:rPr>
                <w:rFonts w:hint="eastAsia"/>
              </w:rPr>
              <w:t>C</w:t>
            </w:r>
            <w:r>
              <w:t>onclusion</w:t>
            </w:r>
          </w:p>
        </w:tc>
        <w:tc>
          <w:tcPr>
            <w:tcW w:w="4741" w:type="dxa"/>
          </w:tcPr>
          <w:p w14:paraId="4F00B28B" w14:textId="685FD4CF" w:rsidR="007A4AA5" w:rsidRDefault="007A4AA5" w:rsidP="00024243">
            <w:pPr>
              <w:tabs>
                <w:tab w:val="left" w:pos="810"/>
              </w:tabs>
            </w:pPr>
            <w: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need difference.</w:t>
            </w:r>
          </w:p>
        </w:tc>
      </w:tr>
    </w:tbl>
    <w:p w14:paraId="5F5F35BF" w14:textId="32F9425E" w:rsidR="007A4AA5" w:rsidRDefault="000377CD" w:rsidP="00236FB0">
      <w:pPr>
        <w:tabs>
          <w:tab w:val="left" w:pos="810"/>
        </w:tabs>
        <w:ind w:leftChars="82" w:left="1186" w:hangingChars="412" w:hanging="989"/>
      </w:pPr>
      <w:r>
        <w:tab/>
      </w:r>
      <w:r>
        <w:tab/>
      </w:r>
    </w:p>
    <w:p w14:paraId="1F73D35D" w14:textId="39A5AE98" w:rsidR="000377CD" w:rsidRDefault="000377CD" w:rsidP="00855BF2">
      <w:pPr>
        <w:tabs>
          <w:tab w:val="left" w:pos="810"/>
        </w:tabs>
        <w:ind w:leftChars="82" w:left="1186" w:hangingChars="412" w:hanging="989"/>
        <w:jc w:val="both"/>
      </w:pPr>
      <w:r>
        <w:tab/>
      </w:r>
      <w:r>
        <w:tab/>
      </w:r>
      <w:r>
        <w:rPr>
          <w:rFonts w:hint="eastAsia"/>
        </w:rPr>
        <w:t>從兩個檢定方法都得出</w:t>
      </w:r>
      <w:r w:rsidR="00C0497A">
        <w:rPr>
          <w:rFonts w:hint="eastAsia"/>
        </w:rPr>
        <w:t>資料不</w:t>
      </w:r>
      <w:proofErr w:type="gramStart"/>
      <w:r w:rsidR="00C0497A">
        <w:rPr>
          <w:rFonts w:hint="eastAsia"/>
        </w:rPr>
        <w:t>平穩，</w:t>
      </w:r>
      <w:r>
        <w:rPr>
          <w:rFonts w:hint="eastAsia"/>
        </w:rPr>
        <w:t>需差</w:t>
      </w:r>
      <w:proofErr w:type="gramEnd"/>
      <w:r>
        <w:rPr>
          <w:rFonts w:hint="eastAsia"/>
        </w:rPr>
        <w:t>分的結論，因此再利用上述兩個檢定</w:t>
      </w:r>
      <w:r w:rsidR="00A54275">
        <w:rPr>
          <w:rFonts w:hint="eastAsia"/>
        </w:rPr>
        <w:t>判斷是否需要二</w:t>
      </w:r>
      <w:proofErr w:type="gramStart"/>
      <w:r w:rsidR="00A54275">
        <w:rPr>
          <w:rFonts w:hint="eastAsia"/>
        </w:rPr>
        <w:t>階差分</w:t>
      </w:r>
      <w:proofErr w:type="gramEnd"/>
      <w:r w:rsidR="00A54275">
        <w:rPr>
          <w:rFonts w:hint="eastAsia"/>
        </w:rPr>
        <w:t>。</w:t>
      </w:r>
    </w:p>
    <w:p w14:paraId="3C5D219D" w14:textId="219A7ADF" w:rsidR="00A54275" w:rsidRDefault="00A54275" w:rsidP="00236FB0">
      <w:pPr>
        <w:tabs>
          <w:tab w:val="left" w:pos="810"/>
        </w:tabs>
        <w:ind w:leftChars="82" w:left="1186" w:hangingChars="412" w:hanging="989"/>
      </w:pPr>
      <w:r>
        <w:tab/>
      </w:r>
      <w:r>
        <w:tab/>
      </w:r>
    </w:p>
    <w:p w14:paraId="5D7A44C9" w14:textId="77777777" w:rsidR="00A54275" w:rsidRPr="00621993" w:rsidRDefault="00A54275" w:rsidP="00A54275">
      <w:pPr>
        <w:tabs>
          <w:tab w:val="left" w:pos="810"/>
        </w:tabs>
        <w:ind w:leftChars="82" w:left="1186" w:hangingChars="412" w:hanging="989"/>
      </w:pPr>
      <w:r>
        <w:tab/>
      </w:r>
      <w:r>
        <w:tab/>
      </w:r>
      <w:proofErr w:type="spellStart"/>
      <w:r>
        <w:t>i</w:t>
      </w:r>
      <w:proofErr w:type="spellEnd"/>
      <w:r>
        <w:t xml:space="preserve">. </w:t>
      </w:r>
      <w:r>
        <w:rPr>
          <w:rFonts w:hint="eastAsia"/>
        </w:rPr>
        <w:t>D</w:t>
      </w:r>
      <w:r>
        <w:t>ickey-Fuller Test</w:t>
      </w:r>
    </w:p>
    <w:tbl>
      <w:tblPr>
        <w:tblStyle w:val="a8"/>
        <w:tblW w:w="0" w:type="auto"/>
        <w:tblInd w:w="1186" w:type="dxa"/>
        <w:tblLook w:val="04A0" w:firstRow="1" w:lastRow="0" w:firstColumn="1" w:lastColumn="0" w:noHBand="0" w:noVBand="1"/>
      </w:tblPr>
      <w:tblGrid>
        <w:gridCol w:w="2369"/>
        <w:gridCol w:w="4741"/>
      </w:tblGrid>
      <w:tr w:rsidR="00A54275" w14:paraId="09A1D102" w14:textId="77777777" w:rsidTr="00024243">
        <w:trPr>
          <w:trHeight w:val="730"/>
        </w:trPr>
        <w:tc>
          <w:tcPr>
            <w:tcW w:w="7110" w:type="dxa"/>
            <w:gridSpan w:val="2"/>
          </w:tcPr>
          <w:p w14:paraId="36ADB421" w14:textId="77777777" w:rsidR="00A54275" w:rsidRDefault="007E1192" w:rsidP="00024243">
            <w:pPr>
              <w:tabs>
                <w:tab w:val="left" w:pos="810"/>
              </w:tabs>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A54275">
              <w:rPr>
                <w:rFonts w:hint="eastAsia"/>
              </w:rPr>
              <w:t xml:space="preserve"> </w:t>
            </w:r>
            <w:r w:rsidR="00A54275">
              <w:t>: Non-Stationary. (Need difference.)</w:t>
            </w:r>
          </w:p>
          <w:p w14:paraId="40E4190D" w14:textId="77777777" w:rsidR="00A54275" w:rsidRPr="00B0770B" w:rsidRDefault="00A54275" w:rsidP="00024243">
            <w:pPr>
              <w:tabs>
                <w:tab w:val="left" w:pos="810"/>
              </w:tabs>
            </w:pP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 xml:space="preserve"> </w:t>
            </w:r>
            <w:r>
              <w:t>: Stationary. (Do not need difference.)</w:t>
            </w:r>
          </w:p>
        </w:tc>
      </w:tr>
      <w:tr w:rsidR="00A54275" w14:paraId="4F5DE69A" w14:textId="77777777" w:rsidTr="00024243">
        <w:tc>
          <w:tcPr>
            <w:tcW w:w="2369" w:type="dxa"/>
          </w:tcPr>
          <w:p w14:paraId="1FDBDF91" w14:textId="77777777" w:rsidR="00A54275" w:rsidRDefault="00A54275" w:rsidP="00024243">
            <w:pPr>
              <w:tabs>
                <w:tab w:val="left" w:pos="810"/>
              </w:tabs>
            </w:pPr>
            <w:r>
              <w:rPr>
                <w:rFonts w:hint="eastAsia"/>
              </w:rPr>
              <w:t>D</w:t>
            </w:r>
            <w:r>
              <w:t>ickey-Fuller</w:t>
            </w:r>
          </w:p>
        </w:tc>
        <w:tc>
          <w:tcPr>
            <w:tcW w:w="4741" w:type="dxa"/>
          </w:tcPr>
          <w:p w14:paraId="511C8D19" w14:textId="17BF7E5A" w:rsidR="00A54275" w:rsidRDefault="00A54275" w:rsidP="00024243">
            <w:pPr>
              <w:tabs>
                <w:tab w:val="left" w:pos="810"/>
              </w:tabs>
            </w:pPr>
            <w:r>
              <w:rPr>
                <w:rFonts w:hint="eastAsia"/>
              </w:rPr>
              <w:t>-</w:t>
            </w:r>
            <w:r w:rsidR="00FD4BEE">
              <w:t>11.153</w:t>
            </w:r>
          </w:p>
        </w:tc>
      </w:tr>
      <w:tr w:rsidR="00A54275" w14:paraId="52CD2D2C" w14:textId="77777777" w:rsidTr="00024243">
        <w:tc>
          <w:tcPr>
            <w:tcW w:w="2369" w:type="dxa"/>
          </w:tcPr>
          <w:p w14:paraId="606478B6" w14:textId="77777777" w:rsidR="00A54275" w:rsidRDefault="00A54275" w:rsidP="00024243">
            <w:pPr>
              <w:tabs>
                <w:tab w:val="left" w:pos="810"/>
              </w:tabs>
            </w:pPr>
            <w:r>
              <w:rPr>
                <w:rFonts w:hint="eastAsia"/>
              </w:rPr>
              <w:t>p</w:t>
            </w:r>
            <w:r>
              <w:t>-value</w:t>
            </w:r>
          </w:p>
        </w:tc>
        <w:tc>
          <w:tcPr>
            <w:tcW w:w="4741" w:type="dxa"/>
          </w:tcPr>
          <w:p w14:paraId="0977C4FF" w14:textId="78B20E52" w:rsidR="00A54275" w:rsidRDefault="00A54275" w:rsidP="00024243">
            <w:pPr>
              <w:tabs>
                <w:tab w:val="left" w:pos="810"/>
              </w:tabs>
            </w:pPr>
            <w:r>
              <w:rPr>
                <w:rFonts w:hint="eastAsia"/>
              </w:rPr>
              <w:t>0</w:t>
            </w:r>
            <w:r>
              <w:t>.</w:t>
            </w:r>
            <w:r w:rsidR="00FD4BEE">
              <w:t>01</w:t>
            </w:r>
          </w:p>
        </w:tc>
      </w:tr>
      <w:tr w:rsidR="00A54275" w14:paraId="788772EB" w14:textId="77777777" w:rsidTr="00024243">
        <w:tc>
          <w:tcPr>
            <w:tcW w:w="2369" w:type="dxa"/>
          </w:tcPr>
          <w:p w14:paraId="244AD637" w14:textId="77777777" w:rsidR="00A54275" w:rsidRDefault="00A54275" w:rsidP="00024243">
            <w:pPr>
              <w:tabs>
                <w:tab w:val="left" w:pos="810"/>
              </w:tabs>
            </w:pPr>
            <w:r>
              <w:rPr>
                <w:rFonts w:hint="eastAsia"/>
              </w:rPr>
              <w:t>C</w:t>
            </w:r>
            <w:r>
              <w:t>onclusion</w:t>
            </w:r>
          </w:p>
        </w:tc>
        <w:tc>
          <w:tcPr>
            <w:tcW w:w="4741" w:type="dxa"/>
          </w:tcPr>
          <w:p w14:paraId="6608BEAA" w14:textId="72F6E26C" w:rsidR="00A54275" w:rsidRDefault="00A54275" w:rsidP="00024243">
            <w:pPr>
              <w:tabs>
                <w:tab w:val="left" w:pos="810"/>
              </w:tabs>
            </w:pPr>
            <w:r>
              <w:rPr>
                <w:rFonts w:hint="eastAsia"/>
              </w:rPr>
              <w:t>R</w:t>
            </w:r>
            <w:r>
              <w:t xml:space="preserve">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don’t need difference.</w:t>
            </w:r>
          </w:p>
        </w:tc>
      </w:tr>
    </w:tbl>
    <w:p w14:paraId="7F50A88A" w14:textId="77777777" w:rsidR="00A54275" w:rsidRDefault="00A54275" w:rsidP="00A54275">
      <w:pPr>
        <w:tabs>
          <w:tab w:val="left" w:pos="810"/>
        </w:tabs>
        <w:ind w:leftChars="82" w:left="1186" w:hangingChars="412" w:hanging="989"/>
      </w:pPr>
      <w:r>
        <w:tab/>
      </w:r>
      <w:r>
        <w:tab/>
      </w:r>
    </w:p>
    <w:p w14:paraId="545EAA0C" w14:textId="77777777" w:rsidR="00A54275" w:rsidRPr="00621993" w:rsidRDefault="00A54275" w:rsidP="00A54275">
      <w:pPr>
        <w:tabs>
          <w:tab w:val="left" w:pos="810"/>
        </w:tabs>
        <w:ind w:leftChars="82" w:left="1186" w:hangingChars="412" w:hanging="989"/>
      </w:pPr>
      <w:r>
        <w:tab/>
      </w:r>
      <w:r>
        <w:tab/>
        <w:t>ii. KPSS Test</w:t>
      </w:r>
    </w:p>
    <w:tbl>
      <w:tblPr>
        <w:tblStyle w:val="a8"/>
        <w:tblW w:w="0" w:type="auto"/>
        <w:tblInd w:w="1186" w:type="dxa"/>
        <w:tblLook w:val="04A0" w:firstRow="1" w:lastRow="0" w:firstColumn="1" w:lastColumn="0" w:noHBand="0" w:noVBand="1"/>
      </w:tblPr>
      <w:tblGrid>
        <w:gridCol w:w="2369"/>
        <w:gridCol w:w="4741"/>
      </w:tblGrid>
      <w:tr w:rsidR="00A54275" w14:paraId="1CBF03EB" w14:textId="77777777" w:rsidTr="00024243">
        <w:trPr>
          <w:trHeight w:val="730"/>
        </w:trPr>
        <w:tc>
          <w:tcPr>
            <w:tcW w:w="7110" w:type="dxa"/>
            <w:gridSpan w:val="2"/>
          </w:tcPr>
          <w:p w14:paraId="4EAE6833" w14:textId="77777777" w:rsidR="00A54275" w:rsidRDefault="007E1192" w:rsidP="00024243">
            <w:pPr>
              <w:tabs>
                <w:tab w:val="left" w:pos="810"/>
              </w:tabs>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A54275">
              <w:rPr>
                <w:rFonts w:hint="eastAsia"/>
              </w:rPr>
              <w:t xml:space="preserve"> </w:t>
            </w:r>
            <w:r w:rsidR="00A54275">
              <w:t>: Stationary. (Do not need difference.)</w:t>
            </w:r>
          </w:p>
          <w:p w14:paraId="13E03E34" w14:textId="77777777" w:rsidR="00A54275" w:rsidRPr="00B0770B" w:rsidRDefault="00A54275" w:rsidP="00024243">
            <w:pPr>
              <w:tabs>
                <w:tab w:val="left" w:pos="810"/>
              </w:tabs>
            </w:pP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 xml:space="preserve"> </w:t>
            </w:r>
            <w:r>
              <w:t>: Non-Stationary. (Need difference.)</w:t>
            </w:r>
          </w:p>
        </w:tc>
      </w:tr>
      <w:tr w:rsidR="00A54275" w14:paraId="0F01E039" w14:textId="77777777" w:rsidTr="00024243">
        <w:tc>
          <w:tcPr>
            <w:tcW w:w="2369" w:type="dxa"/>
          </w:tcPr>
          <w:p w14:paraId="67061C98" w14:textId="77777777" w:rsidR="00A54275" w:rsidRDefault="00A54275" w:rsidP="00024243">
            <w:pPr>
              <w:tabs>
                <w:tab w:val="left" w:pos="810"/>
              </w:tabs>
            </w:pPr>
            <w:r>
              <w:t>KPSS Level</w:t>
            </w:r>
          </w:p>
        </w:tc>
        <w:tc>
          <w:tcPr>
            <w:tcW w:w="4741" w:type="dxa"/>
          </w:tcPr>
          <w:p w14:paraId="7083E555" w14:textId="186775AD" w:rsidR="00A54275" w:rsidRDefault="00FD4BEE" w:rsidP="00024243">
            <w:pPr>
              <w:tabs>
                <w:tab w:val="left" w:pos="810"/>
              </w:tabs>
            </w:pPr>
            <w:r>
              <w:rPr>
                <w:rFonts w:hint="eastAsia"/>
              </w:rPr>
              <w:t>0</w:t>
            </w:r>
            <w:r>
              <w:t>.14294</w:t>
            </w:r>
          </w:p>
        </w:tc>
      </w:tr>
      <w:tr w:rsidR="00A54275" w14:paraId="54ED2847" w14:textId="77777777" w:rsidTr="00024243">
        <w:tc>
          <w:tcPr>
            <w:tcW w:w="2369" w:type="dxa"/>
          </w:tcPr>
          <w:p w14:paraId="5603A560" w14:textId="77777777" w:rsidR="00A54275" w:rsidRDefault="00A54275" w:rsidP="00024243">
            <w:pPr>
              <w:tabs>
                <w:tab w:val="left" w:pos="810"/>
              </w:tabs>
            </w:pPr>
            <w:r>
              <w:rPr>
                <w:rFonts w:hint="eastAsia"/>
              </w:rPr>
              <w:t>p</w:t>
            </w:r>
            <w:r>
              <w:t>-value</w:t>
            </w:r>
          </w:p>
        </w:tc>
        <w:tc>
          <w:tcPr>
            <w:tcW w:w="4741" w:type="dxa"/>
          </w:tcPr>
          <w:p w14:paraId="64EC3654" w14:textId="770D194D" w:rsidR="00A54275" w:rsidRDefault="00A54275" w:rsidP="00024243">
            <w:pPr>
              <w:tabs>
                <w:tab w:val="left" w:pos="810"/>
              </w:tabs>
            </w:pPr>
            <w:r>
              <w:rPr>
                <w:rFonts w:hint="eastAsia"/>
              </w:rPr>
              <w:t>0</w:t>
            </w:r>
            <w:r>
              <w:t>.</w:t>
            </w:r>
            <w:r w:rsidR="00FD4BEE">
              <w:t>1</w:t>
            </w:r>
          </w:p>
        </w:tc>
      </w:tr>
      <w:tr w:rsidR="00A54275" w14:paraId="402B0189" w14:textId="77777777" w:rsidTr="00024243">
        <w:tc>
          <w:tcPr>
            <w:tcW w:w="2369" w:type="dxa"/>
          </w:tcPr>
          <w:p w14:paraId="292F1DFC" w14:textId="77777777" w:rsidR="00A54275" w:rsidRDefault="00A54275" w:rsidP="00024243">
            <w:pPr>
              <w:tabs>
                <w:tab w:val="left" w:pos="810"/>
              </w:tabs>
            </w:pPr>
            <w:r>
              <w:rPr>
                <w:rFonts w:hint="eastAsia"/>
              </w:rPr>
              <w:t>C</w:t>
            </w:r>
            <w:r>
              <w:t>onclusion</w:t>
            </w:r>
          </w:p>
        </w:tc>
        <w:tc>
          <w:tcPr>
            <w:tcW w:w="4741" w:type="dxa"/>
          </w:tcPr>
          <w:p w14:paraId="0F9E1F7F" w14:textId="0B9ED07E" w:rsidR="00A54275" w:rsidRDefault="00A54275" w:rsidP="00024243">
            <w:pPr>
              <w:tabs>
                <w:tab w:val="left" w:pos="810"/>
              </w:tabs>
            </w:pPr>
            <w:r>
              <w:rPr>
                <w:rFonts w:hint="eastAsia"/>
              </w:rPr>
              <w:t>D</w:t>
            </w:r>
            <w:r>
              <w:t xml:space="preserve">o not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w:t>
            </w:r>
            <w:r>
              <w:rPr>
                <w:rFonts w:hint="eastAsia"/>
              </w:rPr>
              <w:t>d</w:t>
            </w:r>
            <w:r>
              <w:t>on’t need difference.</w:t>
            </w:r>
          </w:p>
        </w:tc>
      </w:tr>
    </w:tbl>
    <w:p w14:paraId="21C27BD4" w14:textId="19CE1832" w:rsidR="00A54275" w:rsidRDefault="001979A8" w:rsidP="00236FB0">
      <w:pPr>
        <w:tabs>
          <w:tab w:val="left" w:pos="810"/>
        </w:tabs>
        <w:ind w:leftChars="82" w:left="1186" w:hangingChars="412" w:hanging="989"/>
      </w:pPr>
      <w:r>
        <w:tab/>
      </w:r>
      <w:r>
        <w:tab/>
      </w:r>
    </w:p>
    <w:p w14:paraId="2D328029" w14:textId="3752FAEF" w:rsidR="006B56C0" w:rsidRDefault="001979A8" w:rsidP="001979A8">
      <w:pPr>
        <w:tabs>
          <w:tab w:val="left" w:pos="810"/>
        </w:tabs>
        <w:ind w:leftChars="82" w:left="1186" w:hangingChars="412" w:hanging="989"/>
      </w:pPr>
      <w:r>
        <w:tab/>
      </w:r>
      <w:r>
        <w:tab/>
      </w:r>
      <w:r>
        <w:rPr>
          <w:rFonts w:hint="eastAsia"/>
        </w:rPr>
        <w:t>由上述的結果可知此資料</w:t>
      </w:r>
      <w:r w:rsidR="008C1A23">
        <w:rPr>
          <w:rFonts w:hint="eastAsia"/>
        </w:rPr>
        <w:t>一</w:t>
      </w:r>
      <w:proofErr w:type="gramStart"/>
      <w:r w:rsidR="008C1A23">
        <w:rPr>
          <w:rFonts w:hint="eastAsia"/>
        </w:rPr>
        <w:t>階差分</w:t>
      </w:r>
      <w:proofErr w:type="gramEnd"/>
      <w:r w:rsidR="008C1A23">
        <w:rPr>
          <w:rFonts w:hint="eastAsia"/>
        </w:rPr>
        <w:t>後即</w:t>
      </w:r>
      <w:proofErr w:type="gramStart"/>
      <w:r w:rsidR="008C1A23">
        <w:rPr>
          <w:rFonts w:hint="eastAsia"/>
        </w:rPr>
        <w:t>平穩，</w:t>
      </w:r>
      <w:proofErr w:type="gramEnd"/>
      <w:r w:rsidR="008C1A23">
        <w:rPr>
          <w:rFonts w:hint="eastAsia"/>
        </w:rPr>
        <w:t>無需做二</w:t>
      </w:r>
      <w:proofErr w:type="gramStart"/>
      <w:r w:rsidR="008C1A23">
        <w:rPr>
          <w:rFonts w:hint="eastAsia"/>
        </w:rPr>
        <w:t>階差分</w:t>
      </w:r>
      <w:proofErr w:type="gramEnd"/>
      <w:r>
        <w:rPr>
          <w:rFonts w:hint="eastAsia"/>
        </w:rPr>
        <w:t>。</w:t>
      </w:r>
    </w:p>
    <w:p w14:paraId="78844EEF" w14:textId="77777777" w:rsidR="006B56C0" w:rsidRDefault="006B56C0">
      <w:pPr>
        <w:widowControl/>
      </w:pPr>
      <w:r>
        <w:br w:type="page"/>
      </w:r>
    </w:p>
    <w:p w14:paraId="0A6101FB" w14:textId="771A319E" w:rsidR="000C35D1" w:rsidRDefault="00A96DD3" w:rsidP="00A96DD3">
      <w:pPr>
        <w:tabs>
          <w:tab w:val="left" w:pos="810"/>
        </w:tabs>
        <w:ind w:leftChars="82" w:left="1186" w:hangingChars="412" w:hanging="989"/>
      </w:pPr>
      <w:r>
        <w:lastRenderedPageBreak/>
        <w:tab/>
      </w:r>
      <w:r>
        <w:rPr>
          <w:rFonts w:hint="eastAsia"/>
        </w:rPr>
        <w:t xml:space="preserve">(4) </w:t>
      </w:r>
      <w:r>
        <w:rPr>
          <w:rFonts w:hint="eastAsia"/>
        </w:rPr>
        <w:t>選擇候選模型</w:t>
      </w:r>
    </w:p>
    <w:p w14:paraId="42EE7E7F" w14:textId="17E2C8A8" w:rsidR="00E87360" w:rsidRDefault="00C50FA7" w:rsidP="00A96DD3">
      <w:pPr>
        <w:tabs>
          <w:tab w:val="left" w:pos="810"/>
        </w:tabs>
        <w:ind w:leftChars="82" w:left="1186" w:hangingChars="412" w:hanging="989"/>
      </w:pPr>
      <w:r w:rsidRPr="002C46E0">
        <w:rPr>
          <w:noProof/>
        </w:rPr>
        <w:drawing>
          <wp:anchor distT="0" distB="0" distL="114300" distR="114300" simplePos="0" relativeHeight="251660288" behindDoc="0" locked="0" layoutInCell="1" allowOverlap="1" wp14:anchorId="5B03D5AE" wp14:editId="7F04A772">
            <wp:simplePos x="0" y="0"/>
            <wp:positionH relativeFrom="column">
              <wp:posOffset>123825</wp:posOffset>
            </wp:positionH>
            <wp:positionV relativeFrom="paragraph">
              <wp:posOffset>447675</wp:posOffset>
            </wp:positionV>
            <wp:extent cx="5029200" cy="2417445"/>
            <wp:effectExtent l="0" t="0" r="0" b="1905"/>
            <wp:wrapSquare wrapText="bothSides"/>
            <wp:docPr id="17" name="圖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5580"/>
                    <a:stretch/>
                  </pic:blipFill>
                  <pic:spPr bwMode="auto">
                    <a:xfrm>
                      <a:off x="0" y="0"/>
                      <a:ext cx="5029200" cy="2417445"/>
                    </a:xfrm>
                    <a:prstGeom prst="rect">
                      <a:avLst/>
                    </a:prstGeom>
                    <a:ln>
                      <a:noFill/>
                    </a:ln>
                    <a:extLst>
                      <a:ext uri="{53640926-AAD7-44D8-BBD7-CCE9431645EC}">
                        <a14:shadowObscured xmlns:a14="http://schemas.microsoft.com/office/drawing/2010/main"/>
                      </a:ext>
                    </a:extLst>
                  </pic:spPr>
                </pic:pic>
              </a:graphicData>
            </a:graphic>
          </wp:anchor>
        </w:drawing>
      </w:r>
      <w:r w:rsidR="00E87360">
        <w:tab/>
      </w:r>
      <w:r w:rsidR="00E87360">
        <w:tab/>
      </w:r>
      <w:r w:rsidR="00E87360">
        <w:rPr>
          <w:rFonts w:hint="eastAsia"/>
        </w:rPr>
        <w:t>透過觀察資料的</w:t>
      </w:r>
      <w:r w:rsidR="00E87360">
        <w:rPr>
          <w:rFonts w:hint="eastAsia"/>
        </w:rPr>
        <w:t>ACF</w:t>
      </w:r>
      <w:r w:rsidR="00E87360">
        <w:rPr>
          <w:rFonts w:hint="eastAsia"/>
        </w:rPr>
        <w:t>、</w:t>
      </w:r>
      <w:r w:rsidR="00E87360">
        <w:rPr>
          <w:rFonts w:hint="eastAsia"/>
        </w:rPr>
        <w:t>PACF</w:t>
      </w:r>
      <w:r w:rsidR="00E87360">
        <w:rPr>
          <w:rFonts w:hint="eastAsia"/>
        </w:rPr>
        <w:t>及</w:t>
      </w:r>
      <w:r w:rsidR="00E87360">
        <w:rPr>
          <w:rFonts w:hint="eastAsia"/>
        </w:rPr>
        <w:t>EACF</w:t>
      </w:r>
      <w:r w:rsidR="00E87360">
        <w:rPr>
          <w:rFonts w:hint="eastAsia"/>
        </w:rPr>
        <w:t>圖，選擇合適的候選模型。</w:t>
      </w:r>
    </w:p>
    <w:p w14:paraId="181BBDA0" w14:textId="56CB6B75" w:rsidR="00E87360" w:rsidRDefault="00425779" w:rsidP="00C50FA7">
      <w:pPr>
        <w:tabs>
          <w:tab w:val="left" w:pos="810"/>
        </w:tabs>
        <w:ind w:leftChars="82" w:left="1186" w:hangingChars="412" w:hanging="989"/>
      </w:pPr>
      <w:r>
        <w:tab/>
      </w:r>
      <w:r>
        <w:tab/>
      </w:r>
      <w:proofErr w:type="spellStart"/>
      <w:r>
        <w:t>i</w:t>
      </w:r>
      <w:proofErr w:type="spellEnd"/>
      <w:r>
        <w:t xml:space="preserve">. </w:t>
      </w:r>
      <w:r>
        <w:rPr>
          <w:rFonts w:hint="eastAsia"/>
        </w:rPr>
        <w:t>一階差分</w:t>
      </w:r>
    </w:p>
    <w:p w14:paraId="551250F4" w14:textId="584A80A2" w:rsidR="00C50FA7" w:rsidRDefault="000E7090" w:rsidP="000E7090">
      <w:pPr>
        <w:tabs>
          <w:tab w:val="left" w:pos="810"/>
        </w:tabs>
        <w:ind w:leftChars="82" w:left="1186" w:hangingChars="412" w:hanging="989"/>
        <w:jc w:val="both"/>
      </w:pPr>
      <w:r w:rsidRPr="001F3E77">
        <w:rPr>
          <w:noProof/>
        </w:rPr>
        <w:drawing>
          <wp:anchor distT="0" distB="0" distL="114300" distR="114300" simplePos="0" relativeHeight="251661312" behindDoc="0" locked="0" layoutInCell="1" allowOverlap="1" wp14:anchorId="2F2B2F2E" wp14:editId="71F2E64D">
            <wp:simplePos x="0" y="0"/>
            <wp:positionH relativeFrom="column">
              <wp:posOffset>142875</wp:posOffset>
            </wp:positionH>
            <wp:positionV relativeFrom="paragraph">
              <wp:posOffset>2940050</wp:posOffset>
            </wp:positionV>
            <wp:extent cx="5029200" cy="2446020"/>
            <wp:effectExtent l="0" t="0" r="0" b="0"/>
            <wp:wrapSquare wrapText="bothSides"/>
            <wp:docPr id="10" name="圖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4464"/>
                    <a:stretch/>
                  </pic:blipFill>
                  <pic:spPr bwMode="auto">
                    <a:xfrm>
                      <a:off x="0" y="0"/>
                      <a:ext cx="5029200" cy="2446020"/>
                    </a:xfrm>
                    <a:prstGeom prst="rect">
                      <a:avLst/>
                    </a:prstGeom>
                    <a:ln>
                      <a:noFill/>
                    </a:ln>
                    <a:extLst>
                      <a:ext uri="{53640926-AAD7-44D8-BBD7-CCE9431645EC}">
                        <a14:shadowObscured xmlns:a14="http://schemas.microsoft.com/office/drawing/2010/main"/>
                      </a:ext>
                    </a:extLst>
                  </pic:spPr>
                </pic:pic>
              </a:graphicData>
            </a:graphic>
          </wp:anchor>
        </w:drawing>
      </w:r>
      <w:r w:rsidR="00E87360">
        <w:tab/>
      </w:r>
      <w:r w:rsidR="00E87360">
        <w:tab/>
      </w:r>
      <w:r w:rsidR="00E87360">
        <w:rPr>
          <w:rFonts w:hint="eastAsia"/>
        </w:rPr>
        <w:t>從</w:t>
      </w:r>
      <w:r w:rsidR="00E87360">
        <w:rPr>
          <w:rFonts w:hint="eastAsia"/>
        </w:rPr>
        <w:t>ACF</w:t>
      </w:r>
      <w:r w:rsidR="00E87360">
        <w:rPr>
          <w:rFonts w:hint="eastAsia"/>
        </w:rPr>
        <w:t>圖（上圖）可看出，</w:t>
      </w:r>
      <w:r w:rsidR="00501960">
        <w:rPr>
          <w:rFonts w:hint="eastAsia"/>
        </w:rPr>
        <w:t>第</w:t>
      </w:r>
      <w:r w:rsidR="00501960">
        <w:rPr>
          <w:rFonts w:hint="eastAsia"/>
        </w:rPr>
        <w:t>7</w:t>
      </w:r>
      <w:r w:rsidR="00501960">
        <w:rPr>
          <w:rFonts w:hint="eastAsia"/>
        </w:rPr>
        <w:t>步時仍有顯著性，且在第</w:t>
      </w:r>
      <w:r w:rsidR="00501960">
        <w:rPr>
          <w:rFonts w:hint="eastAsia"/>
        </w:rPr>
        <w:t>12</w:t>
      </w:r>
      <w:r w:rsidR="00501960">
        <w:rPr>
          <w:rFonts w:hint="eastAsia"/>
        </w:rPr>
        <w:t>、</w:t>
      </w:r>
      <w:r w:rsidR="00501960">
        <w:rPr>
          <w:rFonts w:hint="eastAsia"/>
        </w:rPr>
        <w:t>2</w:t>
      </w:r>
      <w:r w:rsidR="00501960">
        <w:t>4</w:t>
      </w:r>
      <w:r w:rsidR="00501960">
        <w:rPr>
          <w:rFonts w:hint="eastAsia"/>
        </w:rPr>
        <w:t>、</w:t>
      </w:r>
      <w:r w:rsidR="00501960">
        <w:rPr>
          <w:rFonts w:hint="eastAsia"/>
        </w:rPr>
        <w:t>3</w:t>
      </w:r>
      <w:r w:rsidR="00501960">
        <w:t>6</w:t>
      </w:r>
      <w:r w:rsidR="00501960">
        <w:rPr>
          <w:rFonts w:hint="eastAsia"/>
        </w:rPr>
        <w:t>、</w:t>
      </w:r>
      <w:r w:rsidR="00501960">
        <w:rPr>
          <w:rFonts w:hint="eastAsia"/>
        </w:rPr>
        <w:t>4</w:t>
      </w:r>
      <w:r w:rsidR="00501960">
        <w:t>8</w:t>
      </w:r>
      <w:r w:rsidR="00501960">
        <w:rPr>
          <w:rFonts w:hint="eastAsia"/>
        </w:rPr>
        <w:t>及</w:t>
      </w:r>
      <w:r w:rsidR="00501960">
        <w:rPr>
          <w:rFonts w:hint="eastAsia"/>
        </w:rPr>
        <w:t>60</w:t>
      </w:r>
      <w:r w:rsidR="00501960">
        <w:rPr>
          <w:rFonts w:hint="eastAsia"/>
        </w:rPr>
        <w:t>步時也皆超出信賴界線。</w:t>
      </w:r>
    </w:p>
    <w:p w14:paraId="38276601" w14:textId="1D2AB155" w:rsidR="004666BA" w:rsidRDefault="00C50FA7" w:rsidP="00A65571">
      <w:pPr>
        <w:tabs>
          <w:tab w:val="left" w:pos="810"/>
        </w:tabs>
        <w:ind w:leftChars="82" w:left="1186" w:hangingChars="412" w:hanging="989"/>
        <w:jc w:val="both"/>
      </w:pPr>
      <w:r>
        <w:tab/>
      </w:r>
      <w:r>
        <w:tab/>
      </w:r>
      <w:r w:rsidR="001F3E77">
        <w:rPr>
          <w:rFonts w:hint="eastAsia"/>
        </w:rPr>
        <w:t>從</w:t>
      </w:r>
      <w:r w:rsidR="001F3E77">
        <w:rPr>
          <w:rFonts w:hint="eastAsia"/>
        </w:rPr>
        <w:t>PACF</w:t>
      </w:r>
      <w:r w:rsidR="001F3E77">
        <w:rPr>
          <w:rFonts w:hint="eastAsia"/>
        </w:rPr>
        <w:t>圖（上圖）可看出，</w:t>
      </w:r>
      <w:r w:rsidR="00501960">
        <w:rPr>
          <w:rFonts w:hint="eastAsia"/>
        </w:rPr>
        <w:t>第</w:t>
      </w:r>
      <w:r w:rsidR="00501960">
        <w:rPr>
          <w:rFonts w:hint="eastAsia"/>
        </w:rPr>
        <w:t>7</w:t>
      </w:r>
      <w:r w:rsidR="00501960">
        <w:rPr>
          <w:rFonts w:hint="eastAsia"/>
        </w:rPr>
        <w:t>步時仍有顯著性，且在第</w:t>
      </w:r>
      <w:r w:rsidR="00501960">
        <w:rPr>
          <w:rFonts w:hint="eastAsia"/>
        </w:rPr>
        <w:t>12</w:t>
      </w:r>
      <w:r w:rsidR="00501960">
        <w:rPr>
          <w:rFonts w:hint="eastAsia"/>
        </w:rPr>
        <w:t>、</w:t>
      </w:r>
      <w:r w:rsidR="00501960">
        <w:rPr>
          <w:rFonts w:hint="eastAsia"/>
        </w:rPr>
        <w:t>2</w:t>
      </w:r>
      <w:r w:rsidR="00501960">
        <w:t>4</w:t>
      </w:r>
      <w:r w:rsidR="00501960">
        <w:rPr>
          <w:rFonts w:hint="eastAsia"/>
        </w:rPr>
        <w:t>、</w:t>
      </w:r>
      <w:r w:rsidR="00501960">
        <w:rPr>
          <w:rFonts w:hint="eastAsia"/>
        </w:rPr>
        <w:t>3</w:t>
      </w:r>
      <w:r w:rsidR="00501960">
        <w:t>6</w:t>
      </w:r>
      <w:r w:rsidR="00501960">
        <w:rPr>
          <w:rFonts w:hint="eastAsia"/>
        </w:rPr>
        <w:t>、</w:t>
      </w:r>
      <w:r w:rsidR="00501960">
        <w:rPr>
          <w:rFonts w:hint="eastAsia"/>
        </w:rPr>
        <w:t>4</w:t>
      </w:r>
      <w:r w:rsidR="00501960">
        <w:t>8</w:t>
      </w:r>
      <w:r w:rsidR="00501960">
        <w:rPr>
          <w:rFonts w:hint="eastAsia"/>
        </w:rPr>
        <w:t>及</w:t>
      </w:r>
      <w:r w:rsidR="00501960">
        <w:rPr>
          <w:rFonts w:hint="eastAsia"/>
        </w:rPr>
        <w:t>60</w:t>
      </w:r>
      <w:r w:rsidR="00501960">
        <w:rPr>
          <w:rFonts w:hint="eastAsia"/>
        </w:rPr>
        <w:t>步時也皆超出信賴界線。</w:t>
      </w:r>
    </w:p>
    <w:p w14:paraId="636E7FB3" w14:textId="2CF6615E" w:rsidR="00FD505C" w:rsidRDefault="00FD505C" w:rsidP="00FD505C">
      <w:pPr>
        <w:tabs>
          <w:tab w:val="left" w:pos="810"/>
        </w:tabs>
        <w:ind w:leftChars="82" w:left="1186" w:hangingChars="412" w:hanging="989"/>
      </w:pPr>
      <w:r>
        <w:tab/>
      </w:r>
      <w:r>
        <w:tab/>
      </w:r>
      <w:r w:rsidR="0073096C">
        <w:t xml:space="preserve"> </w:t>
      </w:r>
    </w:p>
    <w:p w14:paraId="227DC3C8" w14:textId="6DE99D81" w:rsidR="00B22838" w:rsidRDefault="008003BD" w:rsidP="00B22838">
      <w:pPr>
        <w:ind w:left="1170"/>
      </w:pPr>
      <w:r>
        <w:rPr>
          <w:rFonts w:hint="eastAsia"/>
        </w:rPr>
        <w:t>綜合上述的</w:t>
      </w:r>
      <w:r>
        <w:rPr>
          <w:rFonts w:hint="eastAsia"/>
        </w:rPr>
        <w:t>ACF</w:t>
      </w:r>
      <w:r>
        <w:rPr>
          <w:rFonts w:hint="eastAsia"/>
        </w:rPr>
        <w:t>及</w:t>
      </w:r>
      <w:r>
        <w:rPr>
          <w:rFonts w:hint="eastAsia"/>
        </w:rPr>
        <w:t>PACF</w:t>
      </w:r>
      <w:proofErr w:type="gramStart"/>
      <w:r>
        <w:rPr>
          <w:rFonts w:hint="eastAsia"/>
        </w:rPr>
        <w:t>圖可看出</w:t>
      </w:r>
      <w:proofErr w:type="gramEnd"/>
      <w:r>
        <w:rPr>
          <w:rFonts w:hint="eastAsia"/>
        </w:rPr>
        <w:t>，</w:t>
      </w:r>
      <w:r w:rsidR="00131202">
        <w:rPr>
          <w:rFonts w:hint="eastAsia"/>
        </w:rPr>
        <w:t>該資料應具有</w:t>
      </w:r>
      <w:r w:rsidR="00A65571">
        <w:rPr>
          <w:rFonts w:hint="eastAsia"/>
        </w:rPr>
        <w:t>以</w:t>
      </w:r>
      <w:r w:rsidR="00A65571">
        <w:rPr>
          <w:rFonts w:hint="eastAsia"/>
        </w:rPr>
        <w:t>1</w:t>
      </w:r>
      <w:r w:rsidR="00A65571">
        <w:t>2</w:t>
      </w:r>
      <w:r w:rsidR="00A65571">
        <w:rPr>
          <w:rFonts w:hint="eastAsia"/>
        </w:rPr>
        <w:t>個月為一單位的</w:t>
      </w:r>
      <w:r w:rsidR="00131202">
        <w:rPr>
          <w:rFonts w:hint="eastAsia"/>
        </w:rPr>
        <w:t>季節效應，</w:t>
      </w:r>
      <w:r w:rsidR="008C21D5">
        <w:rPr>
          <w:rFonts w:hint="eastAsia"/>
        </w:rPr>
        <w:t>因此後續將對</w:t>
      </w:r>
      <w:r w:rsidR="009743FB">
        <w:rPr>
          <w:rFonts w:hint="eastAsia"/>
        </w:rPr>
        <w:t>此</w:t>
      </w:r>
      <w:r w:rsidR="008C21D5">
        <w:rPr>
          <w:rFonts w:hint="eastAsia"/>
        </w:rPr>
        <w:t>資料進行一</w:t>
      </w:r>
      <w:proofErr w:type="gramStart"/>
      <w:r w:rsidR="008C21D5">
        <w:rPr>
          <w:rFonts w:hint="eastAsia"/>
        </w:rPr>
        <w:t>階差分</w:t>
      </w:r>
      <w:proofErr w:type="gramEnd"/>
      <w:r w:rsidR="008C21D5">
        <w:rPr>
          <w:rFonts w:hint="eastAsia"/>
        </w:rPr>
        <w:t>及季節性一</w:t>
      </w:r>
      <w:proofErr w:type="gramStart"/>
      <w:r w:rsidR="008C21D5">
        <w:rPr>
          <w:rFonts w:hint="eastAsia"/>
        </w:rPr>
        <w:t>階差分</w:t>
      </w:r>
      <w:proofErr w:type="gramEnd"/>
      <w:r w:rsidR="008C21D5">
        <w:rPr>
          <w:rFonts w:hint="eastAsia"/>
        </w:rPr>
        <w:t>。</w:t>
      </w:r>
    </w:p>
    <w:p w14:paraId="0E931048" w14:textId="4B6F0A74" w:rsidR="008F7647" w:rsidRDefault="00ED6104" w:rsidP="008649B5">
      <w:pPr>
        <w:ind w:left="480" w:firstLine="480"/>
      </w:pPr>
      <w:r w:rsidRPr="007B7BE8">
        <w:rPr>
          <w:noProof/>
        </w:rPr>
        <w:lastRenderedPageBreak/>
        <w:drawing>
          <wp:anchor distT="0" distB="0" distL="114300" distR="114300" simplePos="0" relativeHeight="251675648" behindDoc="0" locked="0" layoutInCell="1" allowOverlap="1" wp14:anchorId="0662C520" wp14:editId="109EB12F">
            <wp:simplePos x="0" y="0"/>
            <wp:positionH relativeFrom="column">
              <wp:posOffset>281940</wp:posOffset>
            </wp:positionH>
            <wp:positionV relativeFrom="paragraph">
              <wp:posOffset>220980</wp:posOffset>
            </wp:positionV>
            <wp:extent cx="5029200" cy="2560320"/>
            <wp:effectExtent l="0" t="0" r="0" b="0"/>
            <wp:wrapSquare wrapText="bothSides"/>
            <wp:docPr id="20" name="圖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5580"/>
                    <a:stretch/>
                  </pic:blipFill>
                  <pic:spPr bwMode="auto">
                    <a:xfrm>
                      <a:off x="0" y="0"/>
                      <a:ext cx="5029200" cy="25603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5700C">
        <w:t>i</w:t>
      </w:r>
      <w:r w:rsidR="00DC2B39">
        <w:t>i</w:t>
      </w:r>
      <w:r w:rsidR="0045700C">
        <w:t xml:space="preserve">. </w:t>
      </w:r>
      <w:r w:rsidR="0045700C">
        <w:rPr>
          <w:rFonts w:hint="eastAsia"/>
        </w:rPr>
        <w:t>一階差分</w:t>
      </w:r>
      <w:r w:rsidR="008F7647">
        <w:rPr>
          <w:rFonts w:hint="eastAsia"/>
        </w:rPr>
        <w:t>與季節性一階差分</w:t>
      </w:r>
    </w:p>
    <w:p w14:paraId="0F54D310" w14:textId="27BE00BC" w:rsidR="00FD505C" w:rsidRPr="0045700C" w:rsidRDefault="00966266" w:rsidP="00E1521C">
      <w:pPr>
        <w:tabs>
          <w:tab w:val="left" w:pos="810"/>
        </w:tabs>
        <w:ind w:leftChars="82" w:left="1186" w:hangingChars="412" w:hanging="989"/>
        <w:jc w:val="both"/>
      </w:pPr>
      <w:r w:rsidRPr="008743B4">
        <w:rPr>
          <w:noProof/>
        </w:rPr>
        <w:drawing>
          <wp:anchor distT="0" distB="0" distL="114300" distR="114300" simplePos="0" relativeHeight="251662336" behindDoc="0" locked="0" layoutInCell="1" allowOverlap="1" wp14:anchorId="143BA093" wp14:editId="32F13C3D">
            <wp:simplePos x="0" y="0"/>
            <wp:positionH relativeFrom="margin">
              <wp:posOffset>281940</wp:posOffset>
            </wp:positionH>
            <wp:positionV relativeFrom="paragraph">
              <wp:posOffset>3230880</wp:posOffset>
            </wp:positionV>
            <wp:extent cx="5029200" cy="2453640"/>
            <wp:effectExtent l="0" t="0" r="0" b="3810"/>
            <wp:wrapSquare wrapText="bothSides"/>
            <wp:docPr id="3" name="圖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4167"/>
                    <a:stretch/>
                  </pic:blipFill>
                  <pic:spPr bwMode="auto">
                    <a:xfrm>
                      <a:off x="0" y="0"/>
                      <a:ext cx="5029200" cy="2453640"/>
                    </a:xfrm>
                    <a:prstGeom prst="rect">
                      <a:avLst/>
                    </a:prstGeom>
                    <a:ln>
                      <a:noFill/>
                    </a:ln>
                    <a:extLst>
                      <a:ext uri="{53640926-AAD7-44D8-BBD7-CCE9431645EC}">
                        <a14:shadowObscured xmlns:a14="http://schemas.microsoft.com/office/drawing/2010/main"/>
                      </a:ext>
                    </a:extLst>
                  </pic:spPr>
                </pic:pic>
              </a:graphicData>
            </a:graphic>
          </wp:anchor>
        </w:drawing>
      </w:r>
      <w:r w:rsidR="008F7647">
        <w:tab/>
      </w:r>
      <w:r w:rsidR="008F7647">
        <w:tab/>
      </w:r>
      <w:r w:rsidR="0045700C">
        <w:rPr>
          <w:rFonts w:hint="eastAsia"/>
        </w:rPr>
        <w:t>從</w:t>
      </w:r>
      <w:r w:rsidR="0045700C">
        <w:rPr>
          <w:rFonts w:hint="eastAsia"/>
        </w:rPr>
        <w:t>ACF</w:t>
      </w:r>
      <w:r w:rsidR="0045700C">
        <w:rPr>
          <w:rFonts w:hint="eastAsia"/>
        </w:rPr>
        <w:t>圖（上圖）可看出，</w:t>
      </w:r>
      <w:r w:rsidR="007B7BE8">
        <w:rPr>
          <w:rFonts w:hint="eastAsia"/>
        </w:rPr>
        <w:t>在</w:t>
      </w:r>
      <w:r w:rsidR="0045700C">
        <w:rPr>
          <w:rFonts w:hint="eastAsia"/>
        </w:rPr>
        <w:t>第</w:t>
      </w:r>
      <w:r w:rsidR="007B7BE8">
        <w:t>3</w:t>
      </w:r>
      <w:r w:rsidR="0045700C">
        <w:rPr>
          <w:rFonts w:hint="eastAsia"/>
        </w:rPr>
        <w:t>步時</w:t>
      </w:r>
      <w:r w:rsidR="007B7BE8">
        <w:rPr>
          <w:rFonts w:hint="eastAsia"/>
        </w:rPr>
        <w:t>截斷</w:t>
      </w:r>
      <w:r w:rsidR="0045700C">
        <w:rPr>
          <w:rFonts w:hint="eastAsia"/>
        </w:rPr>
        <w:t>，</w:t>
      </w:r>
      <w:r w:rsidR="007B7BE8">
        <w:rPr>
          <w:rFonts w:hint="eastAsia"/>
        </w:rPr>
        <w:t>而</w:t>
      </w:r>
      <w:r w:rsidR="0045700C">
        <w:rPr>
          <w:rFonts w:hint="eastAsia"/>
        </w:rPr>
        <w:t>在第</w:t>
      </w:r>
      <w:r w:rsidR="0045700C">
        <w:rPr>
          <w:rFonts w:hint="eastAsia"/>
        </w:rPr>
        <w:t>1</w:t>
      </w:r>
      <w:r w:rsidR="007B7BE8">
        <w:t>1</w:t>
      </w:r>
      <w:r w:rsidR="0045700C">
        <w:rPr>
          <w:rFonts w:hint="eastAsia"/>
        </w:rPr>
        <w:t>、</w:t>
      </w:r>
      <w:r w:rsidR="007B7BE8">
        <w:rPr>
          <w:rFonts w:hint="eastAsia"/>
        </w:rPr>
        <w:t>1</w:t>
      </w:r>
      <w:r w:rsidR="007B7BE8">
        <w:t>2</w:t>
      </w:r>
      <w:r w:rsidR="0045700C">
        <w:rPr>
          <w:rFonts w:hint="eastAsia"/>
        </w:rPr>
        <w:t>步</w:t>
      </w:r>
      <w:r w:rsidR="007B7BE8">
        <w:rPr>
          <w:rFonts w:hint="eastAsia"/>
        </w:rPr>
        <w:t>後仍有些許步數</w:t>
      </w:r>
      <w:r w:rsidR="0045700C">
        <w:rPr>
          <w:rFonts w:hint="eastAsia"/>
        </w:rPr>
        <w:t>超出信賴界線，</w:t>
      </w:r>
      <w:r w:rsidR="007B7BE8">
        <w:rPr>
          <w:rFonts w:hint="eastAsia"/>
        </w:rPr>
        <w:t>但</w:t>
      </w:r>
      <w:r w:rsidR="0045700C">
        <w:rPr>
          <w:rFonts w:hint="eastAsia"/>
        </w:rPr>
        <w:t>由於影響資料的步數過大，因此</w:t>
      </w:r>
      <w:r w:rsidR="007B7BE8">
        <w:rPr>
          <w:rFonts w:hint="eastAsia"/>
        </w:rPr>
        <w:t>僅挑</w:t>
      </w:r>
      <w:r w:rsidR="0045700C">
        <w:rPr>
          <w:rFonts w:hint="eastAsia"/>
        </w:rPr>
        <w:t>選</w:t>
      </w:r>
      <m:oMath>
        <m:sSub>
          <m:sSubPr>
            <m:ctrlPr>
              <w:rPr>
                <w:rFonts w:ascii="Cambria Math" w:hAnsi="Cambria Math"/>
                <w:i/>
              </w:rPr>
            </m:ctrlPr>
          </m:sSubPr>
          <m:e>
            <m:r>
              <w:rPr>
                <w:rFonts w:ascii="Cambria Math" w:hAnsi="Cambria Math" w:hint="eastAsia"/>
              </w:rPr>
              <m:t xml:space="preserve"> </m:t>
            </m:r>
            <m:r>
              <m:rPr>
                <m:sty m:val="p"/>
              </m:rPr>
              <w:rPr>
                <w:rFonts w:ascii="Cambria Math" w:hAnsi="Cambria Math" w:hint="eastAsia"/>
              </w:rPr>
              <m:t>SARIMA(</m:t>
            </m:r>
            <m:r>
              <m:rPr>
                <m:sty m:val="p"/>
              </m:rPr>
              <w:rPr>
                <w:rFonts w:ascii="Cambria Math" w:hAnsi="Cambria Math"/>
              </w:rPr>
              <m:t>0,1,3</m:t>
            </m:r>
            <m:r>
              <m:rPr>
                <m:sty m:val="p"/>
              </m:rPr>
              <w:rPr>
                <w:rFonts w:ascii="Cambria Math" w:hAnsi="Cambria Math" w:hint="eastAsia"/>
              </w:rPr>
              <m:t>)</m:t>
            </m:r>
            <m:r>
              <w:rPr>
                <w:rFonts w:ascii="Cambria Math" w:hAnsi="Cambria Math"/>
              </w:rPr>
              <m:t>×</m:t>
            </m:r>
            <m:r>
              <m:rPr>
                <m:sty m:val="p"/>
              </m:rPr>
              <w:rPr>
                <w:rFonts w:ascii="Cambria Math" w:hAnsi="Cambria Math"/>
              </w:rPr>
              <m:t>(0,1,1)</m:t>
            </m:r>
          </m:e>
          <m:sub>
            <m:r>
              <w:rPr>
                <w:rFonts w:ascii="Cambria Math" w:hAnsi="Cambria Math"/>
              </w:rPr>
              <m:t>12</m:t>
            </m:r>
          </m:sub>
        </m:sSub>
      </m:oMath>
      <w:r w:rsidR="0045700C">
        <w:rPr>
          <w:rFonts w:hint="eastAsia"/>
        </w:rPr>
        <w:t>候選模型。</w:t>
      </w:r>
    </w:p>
    <w:p w14:paraId="27B5AA47" w14:textId="6263BFB2" w:rsidR="00FD505C" w:rsidRDefault="008743B4" w:rsidP="00E1521C">
      <w:pPr>
        <w:tabs>
          <w:tab w:val="left" w:pos="810"/>
        </w:tabs>
        <w:ind w:leftChars="82" w:left="1186" w:hangingChars="412" w:hanging="989"/>
        <w:jc w:val="both"/>
      </w:pPr>
      <w:r>
        <w:tab/>
      </w:r>
      <w:r w:rsidR="00C9511C">
        <w:tab/>
      </w:r>
      <w:r w:rsidR="00C9511C">
        <w:rPr>
          <w:rFonts w:hint="eastAsia"/>
        </w:rPr>
        <w:t>從</w:t>
      </w:r>
      <w:r w:rsidR="00C9511C">
        <w:rPr>
          <w:rFonts w:hint="eastAsia"/>
        </w:rPr>
        <w:t>PACF</w:t>
      </w:r>
      <w:r w:rsidR="00C9511C">
        <w:rPr>
          <w:rFonts w:hint="eastAsia"/>
        </w:rPr>
        <w:t>圖（上圖）可看出，第</w:t>
      </w:r>
      <w:r w:rsidR="00C9511C">
        <w:rPr>
          <w:rFonts w:hint="eastAsia"/>
        </w:rPr>
        <w:t>7</w:t>
      </w:r>
      <w:r w:rsidR="00C9511C">
        <w:rPr>
          <w:rFonts w:hint="eastAsia"/>
        </w:rPr>
        <w:t>步時仍有顯著性，且在第</w:t>
      </w:r>
      <w:r w:rsidR="00C9511C">
        <w:rPr>
          <w:rFonts w:hint="eastAsia"/>
        </w:rPr>
        <w:t>1</w:t>
      </w:r>
      <w:r w:rsidR="00C9511C">
        <w:t>1</w:t>
      </w:r>
      <w:r w:rsidR="00C9511C">
        <w:rPr>
          <w:rFonts w:hint="eastAsia"/>
        </w:rPr>
        <w:t>、</w:t>
      </w:r>
      <w:r w:rsidR="00C9511C">
        <w:rPr>
          <w:rFonts w:hint="eastAsia"/>
        </w:rPr>
        <w:t>12</w:t>
      </w:r>
      <w:r w:rsidR="00C9511C">
        <w:rPr>
          <w:rFonts w:hint="eastAsia"/>
        </w:rPr>
        <w:t>、</w:t>
      </w:r>
      <w:r w:rsidR="00C9511C">
        <w:rPr>
          <w:rFonts w:hint="eastAsia"/>
        </w:rPr>
        <w:t>2</w:t>
      </w:r>
      <w:r w:rsidR="00C9511C">
        <w:t>3</w:t>
      </w:r>
      <w:r w:rsidR="00C9511C">
        <w:rPr>
          <w:rFonts w:hint="eastAsia"/>
        </w:rPr>
        <w:t>、</w:t>
      </w:r>
      <w:r w:rsidR="00C9511C">
        <w:rPr>
          <w:rFonts w:hint="eastAsia"/>
        </w:rPr>
        <w:t>2</w:t>
      </w:r>
      <w:r w:rsidR="00C9511C">
        <w:t>4</w:t>
      </w:r>
      <w:r w:rsidR="00C9511C">
        <w:rPr>
          <w:rFonts w:hint="eastAsia"/>
        </w:rPr>
        <w:t>、</w:t>
      </w:r>
      <w:r w:rsidR="00C9511C">
        <w:rPr>
          <w:rFonts w:hint="eastAsia"/>
        </w:rPr>
        <w:t>3</w:t>
      </w:r>
      <w:r w:rsidR="00C9511C">
        <w:t>6</w:t>
      </w:r>
      <w:r w:rsidR="00C9511C">
        <w:rPr>
          <w:rFonts w:hint="eastAsia"/>
        </w:rPr>
        <w:t>、</w:t>
      </w:r>
      <w:r w:rsidR="00C9511C">
        <w:rPr>
          <w:rFonts w:hint="eastAsia"/>
        </w:rPr>
        <w:t>4</w:t>
      </w:r>
      <w:r w:rsidR="00C9511C">
        <w:t>8</w:t>
      </w:r>
      <w:r w:rsidR="00C9511C">
        <w:rPr>
          <w:rFonts w:hint="eastAsia"/>
        </w:rPr>
        <w:t>及</w:t>
      </w:r>
      <w:r w:rsidR="00C9511C">
        <w:rPr>
          <w:rFonts w:hint="eastAsia"/>
        </w:rPr>
        <w:t>60</w:t>
      </w:r>
      <w:r w:rsidR="00C9511C">
        <w:rPr>
          <w:rFonts w:hint="eastAsia"/>
        </w:rPr>
        <w:t>步時也皆超出信賴界線，由於影響資料的步數過大，因此暫不挑選候選模型。</w:t>
      </w:r>
    </w:p>
    <w:p w14:paraId="28592511" w14:textId="6DA16C84" w:rsidR="00874C7B" w:rsidRDefault="00EA3B13" w:rsidP="00874C7B">
      <w:pPr>
        <w:tabs>
          <w:tab w:val="left" w:pos="810"/>
        </w:tabs>
        <w:ind w:leftChars="82" w:left="1186" w:hangingChars="412" w:hanging="989"/>
        <w:jc w:val="center"/>
      </w:pPr>
      <w:r>
        <w:rPr>
          <w:noProof/>
        </w:rPr>
        <mc:AlternateContent>
          <mc:Choice Requires="wps">
            <w:drawing>
              <wp:anchor distT="0" distB="0" distL="114300" distR="114300" simplePos="0" relativeHeight="251699200" behindDoc="0" locked="0" layoutInCell="1" allowOverlap="1" wp14:anchorId="4DB9328A" wp14:editId="516131CC">
                <wp:simplePos x="0" y="0"/>
                <wp:positionH relativeFrom="column">
                  <wp:posOffset>1660270</wp:posOffset>
                </wp:positionH>
                <wp:positionV relativeFrom="paragraph">
                  <wp:posOffset>408783</wp:posOffset>
                </wp:positionV>
                <wp:extent cx="1020635" cy="957622"/>
                <wp:effectExtent l="0" t="0" r="27305" b="33020"/>
                <wp:wrapNone/>
                <wp:docPr id="7" name="直線接點 7"/>
                <wp:cNvGraphicFramePr/>
                <a:graphic xmlns:a="http://schemas.openxmlformats.org/drawingml/2006/main">
                  <a:graphicData uri="http://schemas.microsoft.com/office/word/2010/wordprocessingShape">
                    <wps:wsp>
                      <wps:cNvCnPr/>
                      <wps:spPr>
                        <a:xfrm>
                          <a:off x="0" y="0"/>
                          <a:ext cx="1020635" cy="95762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34C68" id="直線接點 7"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75pt,32.2pt" to="211.1pt,1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" strokecolor="black [3200]" strokeweight="1.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00B97BE9" wp14:editId="75854028">
                <wp:simplePos x="0" y="0"/>
                <wp:positionH relativeFrom="column">
                  <wp:posOffset>1676956</wp:posOffset>
                </wp:positionH>
                <wp:positionV relativeFrom="paragraph">
                  <wp:posOffset>405445</wp:posOffset>
                </wp:positionV>
                <wp:extent cx="1569289" cy="10012"/>
                <wp:effectExtent l="0" t="0" r="31115" b="28575"/>
                <wp:wrapNone/>
                <wp:docPr id="2" name="直線接點 2"/>
                <wp:cNvGraphicFramePr/>
                <a:graphic xmlns:a="http://schemas.openxmlformats.org/drawingml/2006/main">
                  <a:graphicData uri="http://schemas.microsoft.com/office/word/2010/wordprocessingShape">
                    <wps:wsp>
                      <wps:cNvCnPr/>
                      <wps:spPr>
                        <a:xfrm>
                          <a:off x="0" y="0"/>
                          <a:ext cx="1569289" cy="1001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831F4" id="直線接點 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05pt,31.9pt" to="255.6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" strokecolor="black [3200]" strokeweight="1.5pt">
                <v:stroke joinstyle="miter"/>
              </v:line>
            </w:pict>
          </mc:Fallback>
        </mc:AlternateContent>
      </w:r>
      <w:r w:rsidR="00874C7B">
        <w:rPr>
          <w:noProof/>
        </w:rPr>
        <w:drawing>
          <wp:inline distT="0" distB="0" distL="0" distR="0" wp14:anchorId="51A47D90" wp14:editId="00B814B7">
            <wp:extent cx="2560320" cy="1371600"/>
            <wp:effectExtent l="0" t="0" r="0" b="0"/>
            <wp:docPr id="4" name="圖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397"/>
                    <a:stretch/>
                  </pic:blipFill>
                  <pic:spPr bwMode="auto">
                    <a:xfrm>
                      <a:off x="0" y="0"/>
                      <a:ext cx="2560320" cy="1371600"/>
                    </a:xfrm>
                    <a:prstGeom prst="rect">
                      <a:avLst/>
                    </a:prstGeom>
                    <a:ln>
                      <a:noFill/>
                    </a:ln>
                    <a:extLst>
                      <a:ext uri="{53640926-AAD7-44D8-BBD7-CCE9431645EC}">
                        <a14:shadowObscured xmlns:a14="http://schemas.microsoft.com/office/drawing/2010/main"/>
                      </a:ext>
                    </a:extLst>
                  </pic:spPr>
                </pic:pic>
              </a:graphicData>
            </a:graphic>
          </wp:inline>
        </w:drawing>
      </w:r>
    </w:p>
    <w:p w14:paraId="7208F852" w14:textId="698B71F3" w:rsidR="00874C7B" w:rsidRPr="00874C7B" w:rsidRDefault="00874C7B" w:rsidP="00E1521C">
      <w:pPr>
        <w:ind w:left="1170"/>
        <w:jc w:val="both"/>
      </w:pPr>
      <w:r>
        <w:rPr>
          <w:rFonts w:hint="eastAsia"/>
        </w:rPr>
        <w:t>從</w:t>
      </w:r>
      <w:r w:rsidRPr="00C720A2">
        <w:t>E</w:t>
      </w:r>
      <w:r w:rsidRPr="00C720A2">
        <w:rPr>
          <w:rFonts w:hint="eastAsia"/>
        </w:rPr>
        <w:t>ACF</w:t>
      </w:r>
      <w:r>
        <w:rPr>
          <w:rFonts w:hint="eastAsia"/>
        </w:rPr>
        <w:t>圖（上圖）可</w:t>
      </w:r>
      <w:r w:rsidR="006301B8">
        <w:rPr>
          <w:rFonts w:hint="eastAsia"/>
        </w:rPr>
        <w:t>得</w:t>
      </w:r>
      <w:r>
        <w:rPr>
          <w:rFonts w:hint="eastAsia"/>
        </w:rPr>
        <w:t>知候選模型為</w:t>
      </w:r>
      <w:r>
        <w:rPr>
          <w:rFonts w:hint="eastAsia"/>
        </w:rPr>
        <w:t xml:space="preserve"> </w:t>
      </w:r>
      <m:oMath>
        <m:sSub>
          <m:sSubPr>
            <m:ctrlPr>
              <w:rPr>
                <w:rFonts w:ascii="Cambria Math" w:hAnsi="Cambria Math"/>
                <w:i/>
              </w:rPr>
            </m:ctrlPr>
          </m:sSubPr>
          <m:e>
            <m:r>
              <w:rPr>
                <w:rFonts w:ascii="Cambria Math" w:hAnsi="Cambria Math" w:hint="eastAsia"/>
              </w:rPr>
              <m:t xml:space="preserve"> </m:t>
            </m:r>
            <m:r>
              <m:rPr>
                <m:sty m:val="p"/>
              </m:rPr>
              <w:rPr>
                <w:rFonts w:ascii="Cambria Math" w:hAnsi="Cambria Math" w:hint="eastAsia"/>
              </w:rPr>
              <m:t>SARIMA(</m:t>
            </m:r>
            <m:r>
              <m:rPr>
                <m:sty m:val="p"/>
              </m:rPr>
              <w:rPr>
                <w:rFonts w:ascii="Cambria Math" w:hAnsi="Cambria Math"/>
              </w:rPr>
              <m:t>1,1,1</m:t>
            </m:r>
            <m:r>
              <m:rPr>
                <m:sty m:val="p"/>
              </m:rPr>
              <w:rPr>
                <w:rFonts w:ascii="Cambria Math" w:hAnsi="Cambria Math" w:hint="eastAsia"/>
              </w:rPr>
              <m:t>)</m:t>
            </m:r>
            <m:r>
              <w:rPr>
                <w:rFonts w:ascii="Cambria Math" w:hAnsi="Cambria Math"/>
              </w:rPr>
              <m:t>×</m:t>
            </m:r>
            <m:r>
              <m:rPr>
                <m:sty m:val="p"/>
              </m:rPr>
              <w:rPr>
                <w:rFonts w:ascii="Cambria Math" w:hAnsi="Cambria Math"/>
              </w:rPr>
              <m:t>(0,1,1)</m:t>
            </m:r>
          </m:e>
          <m:sub>
            <m:r>
              <w:rPr>
                <w:rFonts w:ascii="Cambria Math" w:hAnsi="Cambria Math"/>
              </w:rPr>
              <m:t>12</m:t>
            </m:r>
          </m:sub>
        </m:sSub>
      </m:oMath>
      <w:r>
        <w:rPr>
          <w:rFonts w:hint="eastAsia"/>
        </w:rPr>
        <w:t>，因為</w:t>
      </w:r>
      <w:r>
        <w:rPr>
          <w:rFonts w:hint="eastAsia"/>
        </w:rPr>
        <w:t>ARMA(</w:t>
      </w:r>
      <w:r>
        <w:t>1</w:t>
      </w:r>
      <w:r>
        <w:rPr>
          <w:rFonts w:hint="eastAsia"/>
        </w:rPr>
        <w:t>,</w:t>
      </w:r>
      <w:r>
        <w:t>1</w:t>
      </w:r>
      <w:r>
        <w:rPr>
          <w:rFonts w:hint="eastAsia"/>
        </w:rPr>
        <w:t>)</w:t>
      </w:r>
      <w:r>
        <w:rPr>
          <w:rFonts w:hint="eastAsia"/>
        </w:rPr>
        <w:t>的三角區域涵蓋較多「</w:t>
      </w:r>
      <w:r>
        <w:rPr>
          <w:rFonts w:hint="eastAsia"/>
        </w:rPr>
        <w:t>o</w:t>
      </w:r>
      <w:r>
        <w:rPr>
          <w:rFonts w:hint="eastAsia"/>
        </w:rPr>
        <w:t>」。</w:t>
      </w:r>
    </w:p>
    <w:p w14:paraId="3124AFDB" w14:textId="3325C0BC" w:rsidR="009E7D81" w:rsidRDefault="008E453D" w:rsidP="00E1521C">
      <w:pPr>
        <w:tabs>
          <w:tab w:val="left" w:pos="810"/>
        </w:tabs>
        <w:ind w:leftChars="82" w:left="1186" w:hangingChars="412" w:hanging="989"/>
        <w:jc w:val="both"/>
      </w:pPr>
      <w:r>
        <w:tab/>
      </w:r>
      <w:r>
        <w:tab/>
      </w:r>
      <w:r>
        <w:rPr>
          <w:rFonts w:hint="eastAsia"/>
        </w:rPr>
        <w:t>綜合上述，</w:t>
      </w:r>
      <w:r w:rsidR="003772B4">
        <w:rPr>
          <w:rFonts w:hint="eastAsia"/>
        </w:rPr>
        <w:t>共得</w:t>
      </w:r>
      <w:r w:rsidR="003772B4">
        <w:rPr>
          <w:rFonts w:hint="eastAsia"/>
        </w:rPr>
        <w:t>2</w:t>
      </w:r>
      <w:r>
        <w:rPr>
          <w:rFonts w:hint="eastAsia"/>
        </w:rPr>
        <w:t>個候選模型，以下將進行模型的參數估計。</w:t>
      </w:r>
      <w:r w:rsidR="009E7D81">
        <w:br w:type="page"/>
      </w:r>
    </w:p>
    <w:p w14:paraId="441E97B8" w14:textId="13D325F7" w:rsidR="008E453D" w:rsidRPr="00425779" w:rsidRDefault="00232384" w:rsidP="00232384">
      <w:pPr>
        <w:tabs>
          <w:tab w:val="left" w:pos="810"/>
        </w:tabs>
        <w:ind w:leftChars="82" w:left="1186" w:hangingChars="412" w:hanging="989"/>
      </w:pPr>
      <w:r w:rsidRPr="00425779">
        <w:lastRenderedPageBreak/>
        <w:tab/>
      </w:r>
      <w:r w:rsidRPr="00425779">
        <w:rPr>
          <w:rFonts w:hint="eastAsia"/>
        </w:rPr>
        <w:t>(</w:t>
      </w:r>
      <w:r w:rsidRPr="00425779">
        <w:t>5</w:t>
      </w:r>
      <w:r w:rsidRPr="00425779">
        <w:rPr>
          <w:rFonts w:hint="eastAsia"/>
        </w:rPr>
        <w:t xml:space="preserve">) </w:t>
      </w:r>
      <w:r w:rsidRPr="00425779">
        <w:rPr>
          <w:rFonts w:hint="eastAsia"/>
        </w:rPr>
        <w:t>估計候選模型參數</w:t>
      </w:r>
    </w:p>
    <w:p w14:paraId="7BE281D6" w14:textId="5F2E1D7D" w:rsidR="00077EF2" w:rsidRDefault="0095651F" w:rsidP="00874C7B">
      <w:pPr>
        <w:tabs>
          <w:tab w:val="left" w:pos="810"/>
        </w:tabs>
        <w:ind w:leftChars="82" w:left="1186" w:hangingChars="412" w:hanging="989"/>
        <w:rPr>
          <w:b/>
          <w:bCs/>
        </w:rPr>
      </w:pPr>
      <w:r w:rsidRPr="00425779">
        <w:tab/>
      </w:r>
      <w:r w:rsidRPr="00425779">
        <w:tab/>
      </w:r>
      <w:proofErr w:type="spellStart"/>
      <w:r w:rsidRPr="00425779">
        <w:rPr>
          <w:b/>
          <w:bCs/>
        </w:rPr>
        <w:t>i</w:t>
      </w:r>
      <w:proofErr w:type="spellEnd"/>
      <w:r w:rsidRPr="00425779">
        <w:rPr>
          <w:b/>
          <w:bCs/>
        </w:rPr>
        <w:t>.</w:t>
      </w:r>
      <w:r w:rsidRPr="00425779">
        <w:rPr>
          <w:rFonts w:hint="eastAsia"/>
          <w:b/>
          <w:bCs/>
        </w:rPr>
        <w:t xml:space="preserve"> </w:t>
      </w:r>
      <m:oMath>
        <m:sSub>
          <m:sSubPr>
            <m:ctrlPr>
              <w:rPr>
                <w:rFonts w:ascii="Cambria Math" w:hAnsi="Cambria Math"/>
                <w:b/>
                <w:bCs/>
                <w:i/>
              </w:rPr>
            </m:ctrlPr>
          </m:sSubPr>
          <m:e>
            <m:r>
              <m:rPr>
                <m:sty m:val="bi"/>
              </m:rPr>
              <w:rPr>
                <w:rFonts w:ascii="Cambria Math" w:hAnsi="Cambria Math" w:hint="eastAsia"/>
              </w:rPr>
              <m:t xml:space="preserve"> </m:t>
            </m:r>
            <m:r>
              <m:rPr>
                <m:sty m:val="b"/>
              </m:rPr>
              <w:rPr>
                <w:rFonts w:ascii="Cambria Math" w:hAnsi="Cambria Math" w:hint="eastAsia"/>
              </w:rPr>
              <m:t>SARIMA(</m:t>
            </m:r>
            <m:r>
              <m:rPr>
                <m:sty m:val="b"/>
              </m:rPr>
              <w:rPr>
                <w:rFonts w:ascii="Cambria Math" w:hAnsi="Cambria Math"/>
              </w:rPr>
              <m:t>0,1,3</m:t>
            </m:r>
            <m:r>
              <m:rPr>
                <m:sty m:val="b"/>
              </m:rPr>
              <w:rPr>
                <w:rFonts w:ascii="Cambria Math" w:hAnsi="Cambria Math" w:hint="eastAsia"/>
              </w:rPr>
              <m:t>)</m:t>
            </m:r>
            <m:r>
              <m:rPr>
                <m:sty m:val="bi"/>
              </m:rPr>
              <w:rPr>
                <w:rFonts w:ascii="Cambria Math" w:hAnsi="Cambria Math"/>
              </w:rPr>
              <m:t>×</m:t>
            </m:r>
            <m:r>
              <m:rPr>
                <m:sty m:val="b"/>
              </m:rPr>
              <w:rPr>
                <w:rFonts w:ascii="Cambria Math" w:hAnsi="Cambria Math"/>
              </w:rPr>
              <m:t>(0,1,1)</m:t>
            </m:r>
          </m:e>
          <m:sub>
            <m:r>
              <m:rPr>
                <m:sty m:val="bi"/>
              </m:rPr>
              <w:rPr>
                <w:rFonts w:ascii="Cambria Math" w:hAnsi="Cambria Math"/>
              </w:rPr>
              <m:t>12</m:t>
            </m:r>
          </m:sub>
        </m:sSub>
      </m:oMath>
    </w:p>
    <w:p w14:paraId="31F67E87" w14:textId="4E16674D" w:rsidR="00F552E5" w:rsidRPr="009F60F4" w:rsidRDefault="00240FB9" w:rsidP="004F60A0">
      <w:pPr>
        <w:tabs>
          <w:tab w:val="left" w:pos="810"/>
        </w:tabs>
        <w:ind w:leftChars="82" w:left="1186" w:hangingChars="412" w:hanging="989"/>
        <w:rPr>
          <w:color w:val="000000" w:themeColor="text1"/>
        </w:rPr>
      </w:pPr>
      <w:r>
        <w:tab/>
      </w:r>
      <w:r>
        <w:tab/>
      </w:r>
      <w:r>
        <w:tab/>
      </w:r>
      <m:oMath>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d>
          <m:dPr>
            <m:ctrlPr>
              <w:rPr>
                <w:rFonts w:ascii="Cambria Math" w:hAnsi="Cambria Math"/>
                <w:i/>
              </w:rPr>
            </m:ctrlPr>
          </m:dPr>
          <m:e>
            <m:r>
              <w:rPr>
                <w:rFonts w:ascii="Cambria Math" w:hAnsi="Cambria Math"/>
              </w:rPr>
              <m:t>1-B</m:t>
            </m:r>
          </m:e>
        </m:d>
        <m:sSub>
          <m:sSubPr>
            <m:ctrlPr>
              <w:rPr>
                <w:rStyle w:val="a9"/>
                <w:rFonts w:ascii="Cambria Math" w:hAnsi="Cambria Math"/>
                <w:i/>
                <w:color w:val="000000" w:themeColor="text1"/>
              </w:rPr>
            </m:ctrlPr>
          </m:sSubPr>
          <m:e>
            <m:r>
              <w:rPr>
                <w:rStyle w:val="a9"/>
                <w:rFonts w:ascii="Cambria Math" w:hAnsi="Cambria Math"/>
                <w:color w:val="000000" w:themeColor="text1"/>
              </w:rPr>
              <m:t>Y</m:t>
            </m:r>
          </m:e>
          <m:sub>
            <m:r>
              <w:rPr>
                <w:rStyle w:val="a9"/>
                <w:rFonts w:ascii="Cambria Math" w:hAnsi="Cambria Math"/>
                <w:color w:val="000000" w:themeColor="text1"/>
              </w:rPr>
              <m:t>t</m:t>
            </m:r>
          </m:sub>
        </m:sSub>
        <m:r>
          <w:rPr>
            <w:rStyle w:val="a9"/>
            <w:rFonts w:ascii="Cambria Math" w:hAnsi="Cambria Math"/>
            <w:color w:val="000000" w:themeColor="text1"/>
          </w:rPr>
          <m:t>=(1</m:t>
        </m:r>
        <m:r>
          <w:rPr>
            <w:rStyle w:val="a9"/>
            <w:rFonts w:ascii="Cambria Math" w:hAnsi="Cambria Math" w:hint="eastAsia"/>
            <w:color w:val="000000" w:themeColor="text1"/>
          </w:rPr>
          <m:t>+</m:t>
        </m:r>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1</m:t>
            </m:r>
          </m:sub>
        </m:sSub>
        <m:r>
          <w:rPr>
            <w:rStyle w:val="a9"/>
            <w:rFonts w:ascii="Cambria Math" w:hAnsi="Cambria Math"/>
            <w:color w:val="000000" w:themeColor="text1"/>
          </w:rPr>
          <m:t>B</m:t>
        </m:r>
        <m:r>
          <w:rPr>
            <w:rStyle w:val="a9"/>
            <w:rFonts w:ascii="Cambria Math" w:hAnsi="Cambria Math" w:hint="eastAsia"/>
            <w:color w:val="000000" w:themeColor="text1"/>
          </w:rPr>
          <m:t>+</m:t>
        </m:r>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Style w:val="a9"/>
            <w:rFonts w:ascii="Cambria Math" w:hAnsi="Cambria Math" w:hint="eastAsia"/>
            <w:color w:val="000000" w:themeColor="text1"/>
          </w:rPr>
          <m:t>+</m:t>
        </m:r>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3</m:t>
            </m:r>
          </m:sub>
        </m:sSub>
        <m:sSup>
          <m:sSupPr>
            <m:ctrlPr>
              <w:rPr>
                <w:rFonts w:ascii="Cambria Math" w:hAnsi="Cambria Math"/>
                <w:i/>
              </w:rPr>
            </m:ctrlPr>
          </m:sSupPr>
          <m:e>
            <m:r>
              <w:rPr>
                <w:rFonts w:ascii="Cambria Math" w:hAnsi="Cambria Math"/>
              </w:rPr>
              <m:t>B</m:t>
            </m:r>
          </m:e>
          <m:sup>
            <m:r>
              <w:rPr>
                <w:rFonts w:ascii="Cambria Math" w:hAnsi="Cambria Math"/>
              </w:rPr>
              <m:t>3</m:t>
            </m:r>
          </m:sup>
        </m:sSup>
        <m:r>
          <w:rPr>
            <w:rStyle w:val="a9"/>
            <w:rFonts w:ascii="Cambria Math" w:hAnsi="Cambria Math"/>
            <w:color w:val="000000" w:themeColor="text1"/>
          </w:rPr>
          <m:t>)(1</m:t>
        </m:r>
        <m:r>
          <w:rPr>
            <w:rStyle w:val="a9"/>
            <w:rFonts w:ascii="Cambria Math" w:hAnsi="Cambria Math" w:hint="eastAsia"/>
            <w:color w:val="000000" w:themeColor="text1"/>
          </w:rPr>
          <m:t>+</m:t>
        </m:r>
        <m:acc>
          <m:accPr>
            <m:ctrlPr>
              <w:rPr>
                <w:rStyle w:val="a9"/>
                <w:rFonts w:ascii="Cambria Math" w:hAnsi="Cambria Math"/>
                <w:i/>
                <w:color w:val="000000" w:themeColor="text1"/>
              </w:rPr>
            </m:ctrlPr>
          </m:accPr>
          <m:e>
            <m:r>
              <m:rPr>
                <m:sty m:val="p"/>
              </m:rPr>
              <w:rPr>
                <w:rStyle w:val="a9"/>
                <w:rFonts w:ascii="Cambria Math" w:hAnsi="Cambria Math"/>
                <w:color w:val="000000" w:themeColor="text1"/>
              </w:rPr>
              <m:t>Θ</m:t>
            </m:r>
          </m:e>
        </m:acc>
        <m:sSup>
          <m:sSupPr>
            <m:ctrlPr>
              <w:rPr>
                <w:rFonts w:ascii="Cambria Math" w:hAnsi="Cambria Math"/>
                <w:i/>
              </w:rPr>
            </m:ctrlPr>
          </m:sSupPr>
          <m:e>
            <m:r>
              <w:rPr>
                <w:rFonts w:ascii="Cambria Math" w:hAnsi="Cambria Math"/>
              </w:rPr>
              <m:t>B</m:t>
            </m:r>
          </m:e>
          <m:sup>
            <m:r>
              <w:rPr>
                <w:rFonts w:ascii="Cambria Math" w:hAnsi="Cambria Math"/>
              </w:rPr>
              <m:t>12</m:t>
            </m:r>
          </m:sup>
        </m:sSup>
        <m:r>
          <w:rPr>
            <w:rStyle w:val="a9"/>
            <w:rFonts w:ascii="Cambria Math" w:hAnsi="Cambria Math"/>
            <w:color w:val="000000" w:themeColor="text1"/>
          </w:rPr>
          <m:t>)</m:t>
        </m:r>
        <m:sSub>
          <m:sSubPr>
            <m:ctrlPr>
              <w:rPr>
                <w:rStyle w:val="a9"/>
                <w:rFonts w:ascii="Cambria Math" w:hAnsi="Cambria Math"/>
                <w:i/>
                <w:color w:val="000000" w:themeColor="text1"/>
              </w:rPr>
            </m:ctrlPr>
          </m:sSubPr>
          <m:e>
            <m:r>
              <w:rPr>
                <w:rStyle w:val="a9"/>
                <w:rFonts w:ascii="Cambria Math" w:hAnsi="Cambria Math"/>
                <w:color w:val="000000" w:themeColor="text1"/>
              </w:rPr>
              <m:t>e</m:t>
            </m:r>
          </m:e>
          <m:sub>
            <m:r>
              <w:rPr>
                <w:rStyle w:val="a9"/>
                <w:rFonts w:ascii="Cambria Math" w:hAnsi="Cambria Math"/>
                <w:color w:val="000000" w:themeColor="text1"/>
              </w:rPr>
              <m:t>t</m:t>
            </m:r>
          </m:sub>
        </m:sSub>
      </m:oMath>
    </w:p>
    <w:tbl>
      <w:tblPr>
        <w:tblStyle w:val="a8"/>
        <w:tblW w:w="0" w:type="auto"/>
        <w:tblInd w:w="1186" w:type="dxa"/>
        <w:tblLook w:val="04A0" w:firstRow="1" w:lastRow="0" w:firstColumn="1" w:lastColumn="0" w:noHBand="0" w:noVBand="1"/>
      </w:tblPr>
      <w:tblGrid>
        <w:gridCol w:w="1689"/>
        <w:gridCol w:w="1355"/>
        <w:gridCol w:w="1355"/>
        <w:gridCol w:w="1355"/>
        <w:gridCol w:w="1356"/>
      </w:tblGrid>
      <w:tr w:rsidR="00B47864" w14:paraId="7C561F37" w14:textId="77777777" w:rsidTr="00B47864">
        <w:tc>
          <w:tcPr>
            <w:tcW w:w="1689" w:type="dxa"/>
          </w:tcPr>
          <w:p w14:paraId="7C76B653" w14:textId="77777777" w:rsidR="00B47864" w:rsidRDefault="00B47864" w:rsidP="00B47864">
            <w:pPr>
              <w:tabs>
                <w:tab w:val="left" w:pos="810"/>
              </w:tabs>
              <w:jc w:val="center"/>
            </w:pPr>
          </w:p>
        </w:tc>
        <w:tc>
          <w:tcPr>
            <w:tcW w:w="1355" w:type="dxa"/>
          </w:tcPr>
          <w:p w14:paraId="713D7C25" w14:textId="1B163349" w:rsidR="00B47864" w:rsidRDefault="007E1192" w:rsidP="00B47864">
            <w:pPr>
              <w:tabs>
                <w:tab w:val="left" w:pos="810"/>
              </w:tabs>
              <w:jc w:val="center"/>
            </w:pPr>
            <m:oMathPara>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1</m:t>
                    </m:r>
                  </m:sub>
                </m:sSub>
              </m:oMath>
            </m:oMathPara>
          </w:p>
        </w:tc>
        <w:tc>
          <w:tcPr>
            <w:tcW w:w="1355" w:type="dxa"/>
          </w:tcPr>
          <w:p w14:paraId="5ED08A28" w14:textId="1CA097E4" w:rsidR="00B47864" w:rsidRDefault="007E1192" w:rsidP="00B47864">
            <w:pPr>
              <w:tabs>
                <w:tab w:val="left" w:pos="810"/>
              </w:tabs>
              <w:jc w:val="center"/>
            </w:pPr>
            <m:oMathPara>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2</m:t>
                    </m:r>
                  </m:sub>
                </m:sSub>
              </m:oMath>
            </m:oMathPara>
          </w:p>
        </w:tc>
        <w:tc>
          <w:tcPr>
            <w:tcW w:w="1355" w:type="dxa"/>
          </w:tcPr>
          <w:p w14:paraId="0150FDF9" w14:textId="6890A10F" w:rsidR="00B47864" w:rsidRDefault="007E1192" w:rsidP="00B47864">
            <w:pPr>
              <w:tabs>
                <w:tab w:val="left" w:pos="810"/>
              </w:tabs>
              <w:jc w:val="center"/>
            </w:pPr>
            <m:oMathPara>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3</m:t>
                    </m:r>
                  </m:sub>
                </m:sSub>
              </m:oMath>
            </m:oMathPara>
          </w:p>
        </w:tc>
        <w:tc>
          <w:tcPr>
            <w:tcW w:w="1356" w:type="dxa"/>
          </w:tcPr>
          <w:p w14:paraId="1B2BD9FA" w14:textId="4B4549A2" w:rsidR="00B47864" w:rsidRDefault="007E1192" w:rsidP="00B47864">
            <w:pPr>
              <w:tabs>
                <w:tab w:val="left" w:pos="810"/>
              </w:tabs>
              <w:jc w:val="center"/>
            </w:pPr>
            <m:oMathPara>
              <m:oMath>
                <m:acc>
                  <m:accPr>
                    <m:ctrlPr>
                      <w:rPr>
                        <w:rStyle w:val="a9"/>
                        <w:rFonts w:ascii="Cambria Math" w:hAnsi="Cambria Math"/>
                        <w:i/>
                        <w:color w:val="000000" w:themeColor="text1"/>
                      </w:rPr>
                    </m:ctrlPr>
                  </m:accPr>
                  <m:e>
                    <m:r>
                      <m:rPr>
                        <m:sty m:val="p"/>
                      </m:rPr>
                      <w:rPr>
                        <w:rStyle w:val="a9"/>
                        <w:rFonts w:ascii="Cambria Math" w:hAnsi="Cambria Math"/>
                        <w:color w:val="000000" w:themeColor="text1"/>
                      </w:rPr>
                      <m:t>Θ</m:t>
                    </m:r>
                  </m:e>
                </m:acc>
              </m:oMath>
            </m:oMathPara>
          </w:p>
        </w:tc>
      </w:tr>
      <w:tr w:rsidR="00B47864" w14:paraId="7BD8D611" w14:textId="77777777" w:rsidTr="00B47864">
        <w:tc>
          <w:tcPr>
            <w:tcW w:w="1689" w:type="dxa"/>
          </w:tcPr>
          <w:p w14:paraId="0EF86CB1" w14:textId="483CF01E" w:rsidR="00B47864" w:rsidRDefault="00B47864" w:rsidP="00B47864">
            <w:pPr>
              <w:tabs>
                <w:tab w:val="left" w:pos="810"/>
              </w:tabs>
              <w:jc w:val="center"/>
            </w:pPr>
            <w:r>
              <w:rPr>
                <w:rFonts w:hint="eastAsia"/>
              </w:rPr>
              <w:t>Es</w:t>
            </w:r>
            <w:r>
              <w:t>timator</w:t>
            </w:r>
          </w:p>
        </w:tc>
        <w:tc>
          <w:tcPr>
            <w:tcW w:w="1355" w:type="dxa"/>
          </w:tcPr>
          <w:p w14:paraId="6B6E8D27" w14:textId="6D8F6B69" w:rsidR="00B47864" w:rsidRDefault="006610A2" w:rsidP="00B47864">
            <w:pPr>
              <w:tabs>
                <w:tab w:val="left" w:pos="810"/>
              </w:tabs>
              <w:jc w:val="center"/>
            </w:pPr>
            <w:r>
              <w:rPr>
                <w:rFonts w:hint="eastAsia"/>
              </w:rPr>
              <w:t>-</w:t>
            </w:r>
            <w:r>
              <w:t>0.2243</w:t>
            </w:r>
          </w:p>
        </w:tc>
        <w:tc>
          <w:tcPr>
            <w:tcW w:w="1355" w:type="dxa"/>
          </w:tcPr>
          <w:p w14:paraId="0B29FC9E" w14:textId="61A7744F" w:rsidR="00B47864" w:rsidRDefault="006610A2" w:rsidP="00B47864">
            <w:pPr>
              <w:tabs>
                <w:tab w:val="left" w:pos="810"/>
              </w:tabs>
              <w:jc w:val="center"/>
            </w:pPr>
            <w:r>
              <w:rPr>
                <w:rFonts w:hint="eastAsia"/>
              </w:rPr>
              <w:t>-</w:t>
            </w:r>
            <w:r>
              <w:t>0.1231</w:t>
            </w:r>
          </w:p>
        </w:tc>
        <w:tc>
          <w:tcPr>
            <w:tcW w:w="1355" w:type="dxa"/>
          </w:tcPr>
          <w:p w14:paraId="64CCFF28" w14:textId="4FD2794C" w:rsidR="00B47864" w:rsidRDefault="006610A2" w:rsidP="00B47864">
            <w:pPr>
              <w:tabs>
                <w:tab w:val="left" w:pos="810"/>
              </w:tabs>
              <w:jc w:val="center"/>
            </w:pPr>
            <w:r>
              <w:rPr>
                <w:rFonts w:hint="eastAsia"/>
              </w:rPr>
              <w:t>-</w:t>
            </w:r>
            <w:r>
              <w:t>0.0498</w:t>
            </w:r>
          </w:p>
        </w:tc>
        <w:tc>
          <w:tcPr>
            <w:tcW w:w="1356" w:type="dxa"/>
          </w:tcPr>
          <w:p w14:paraId="27657F7E" w14:textId="2FDA7E66" w:rsidR="00B47864" w:rsidRDefault="006610A2" w:rsidP="00B47864">
            <w:pPr>
              <w:tabs>
                <w:tab w:val="left" w:pos="810"/>
              </w:tabs>
              <w:jc w:val="center"/>
            </w:pPr>
            <w:r>
              <w:rPr>
                <w:rFonts w:hint="eastAsia"/>
              </w:rPr>
              <w:t>-</w:t>
            </w:r>
            <w:r>
              <w:t>0.9023</w:t>
            </w:r>
          </w:p>
        </w:tc>
      </w:tr>
      <w:tr w:rsidR="00B47864" w14:paraId="6D33C3F8" w14:textId="77777777" w:rsidTr="00B47864">
        <w:tc>
          <w:tcPr>
            <w:tcW w:w="1689" w:type="dxa"/>
          </w:tcPr>
          <w:p w14:paraId="48994D73" w14:textId="394C96EA" w:rsidR="00B47864" w:rsidRDefault="00B47864" w:rsidP="00B47864">
            <w:pPr>
              <w:tabs>
                <w:tab w:val="left" w:pos="810"/>
              </w:tabs>
              <w:jc w:val="center"/>
            </w:pPr>
            <w:r>
              <w:rPr>
                <w:rFonts w:hint="eastAsia"/>
              </w:rPr>
              <w:t>S</w:t>
            </w:r>
            <w:r w:rsidR="00713ED1">
              <w:rPr>
                <w:rFonts w:hint="eastAsia"/>
              </w:rPr>
              <w:t>t</w:t>
            </w:r>
            <w:r>
              <w:t>andard Error</w:t>
            </w:r>
          </w:p>
        </w:tc>
        <w:tc>
          <w:tcPr>
            <w:tcW w:w="1355" w:type="dxa"/>
          </w:tcPr>
          <w:p w14:paraId="3C3D179C" w14:textId="12DF3FD6" w:rsidR="00B47864" w:rsidRDefault="006610A2" w:rsidP="00B47864">
            <w:pPr>
              <w:tabs>
                <w:tab w:val="left" w:pos="810"/>
              </w:tabs>
              <w:jc w:val="center"/>
            </w:pPr>
            <w:r>
              <w:rPr>
                <w:rFonts w:hint="eastAsia"/>
              </w:rPr>
              <w:t>0</w:t>
            </w:r>
            <w:r>
              <w:t>.0465</w:t>
            </w:r>
          </w:p>
        </w:tc>
        <w:tc>
          <w:tcPr>
            <w:tcW w:w="1355" w:type="dxa"/>
          </w:tcPr>
          <w:p w14:paraId="0EBF858E" w14:textId="041F92F1" w:rsidR="00B47864" w:rsidRDefault="006610A2" w:rsidP="00B47864">
            <w:pPr>
              <w:tabs>
                <w:tab w:val="left" w:pos="810"/>
              </w:tabs>
              <w:jc w:val="center"/>
            </w:pPr>
            <w:r>
              <w:rPr>
                <w:rFonts w:hint="eastAsia"/>
              </w:rPr>
              <w:t>0</w:t>
            </w:r>
            <w:r>
              <w:t>.0464</w:t>
            </w:r>
          </w:p>
        </w:tc>
        <w:tc>
          <w:tcPr>
            <w:tcW w:w="1355" w:type="dxa"/>
          </w:tcPr>
          <w:p w14:paraId="64734FCE" w14:textId="740C327A" w:rsidR="00B47864" w:rsidRDefault="006610A2" w:rsidP="00B47864">
            <w:pPr>
              <w:tabs>
                <w:tab w:val="left" w:pos="810"/>
              </w:tabs>
              <w:jc w:val="center"/>
            </w:pPr>
            <w:r>
              <w:rPr>
                <w:rFonts w:hint="eastAsia"/>
              </w:rPr>
              <w:t>0</w:t>
            </w:r>
            <w:r>
              <w:t>.0443</w:t>
            </w:r>
          </w:p>
        </w:tc>
        <w:tc>
          <w:tcPr>
            <w:tcW w:w="1356" w:type="dxa"/>
          </w:tcPr>
          <w:p w14:paraId="36C98D05" w14:textId="3D7E5755" w:rsidR="00B47864" w:rsidRDefault="006610A2" w:rsidP="00B47864">
            <w:pPr>
              <w:tabs>
                <w:tab w:val="left" w:pos="810"/>
              </w:tabs>
              <w:jc w:val="center"/>
            </w:pPr>
            <w:r>
              <w:rPr>
                <w:rFonts w:hint="eastAsia"/>
              </w:rPr>
              <w:t>0</w:t>
            </w:r>
            <w:r>
              <w:t>.0287</w:t>
            </w:r>
          </w:p>
        </w:tc>
      </w:tr>
    </w:tbl>
    <w:p w14:paraId="6A2047DA" w14:textId="58A6A13B" w:rsidR="00B47864" w:rsidRDefault="00187E54" w:rsidP="000469AD">
      <w:pPr>
        <w:tabs>
          <w:tab w:val="left" w:pos="810"/>
        </w:tabs>
        <w:ind w:leftChars="82" w:left="1186" w:hangingChars="412" w:hanging="989"/>
        <w:jc w:val="both"/>
      </w:pPr>
      <w:r>
        <w:tab/>
      </w:r>
      <w:r>
        <w:tab/>
      </w:r>
      <w:r>
        <w:rPr>
          <w:rFonts w:hint="eastAsia"/>
        </w:rPr>
        <w:t>由上表可知，</w:t>
      </w:r>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3</m:t>
            </m:r>
          </m:sub>
        </m:sSub>
      </m:oMath>
      <w:r w:rsidR="0048163B">
        <w:rPr>
          <w:rStyle w:val="a9"/>
          <w:rFonts w:hint="eastAsia"/>
          <w:color w:val="000000" w:themeColor="text1"/>
        </w:rPr>
        <w:t>估計</w:t>
      </w:r>
      <w:r>
        <w:rPr>
          <w:rStyle w:val="a9"/>
          <w:rFonts w:hint="eastAsia"/>
          <w:color w:val="000000" w:themeColor="text1"/>
        </w:rPr>
        <w:t>值</w:t>
      </w:r>
      <w:r w:rsidR="00895B42">
        <w:rPr>
          <w:rStyle w:val="a9"/>
          <w:rFonts w:hint="eastAsia"/>
          <w:color w:val="000000" w:themeColor="text1"/>
        </w:rPr>
        <w:t>的</w:t>
      </w:r>
      <w:r w:rsidR="0048163B">
        <w:rPr>
          <w:rStyle w:val="a9"/>
          <w:rFonts w:hint="eastAsia"/>
          <w:color w:val="000000" w:themeColor="text1"/>
        </w:rPr>
        <w:t>正負兩倍標準差包含</w:t>
      </w:r>
      <w:r w:rsidR="0048163B">
        <w:rPr>
          <w:rStyle w:val="a9"/>
          <w:rFonts w:hint="eastAsia"/>
          <w:color w:val="000000" w:themeColor="text1"/>
        </w:rPr>
        <w:t>0</w:t>
      </w:r>
      <w:r w:rsidR="0048163B">
        <w:rPr>
          <w:rStyle w:val="a9"/>
          <w:rFonts w:hint="eastAsia"/>
          <w:color w:val="000000" w:themeColor="text1"/>
        </w:rPr>
        <w:t>，因此應將此候選模型調整為</w:t>
      </w:r>
      <m:oMath>
        <m:sSub>
          <m:sSubPr>
            <m:ctrlPr>
              <w:rPr>
                <w:rFonts w:ascii="Cambria Math" w:hAnsi="Cambria Math"/>
                <w:i/>
              </w:rPr>
            </m:ctrlPr>
          </m:sSubPr>
          <m:e>
            <m:r>
              <w:rPr>
                <w:rFonts w:ascii="Cambria Math" w:hAnsi="Cambria Math" w:hint="eastAsia"/>
              </w:rPr>
              <m:t xml:space="preserve"> </m:t>
            </m:r>
            <m:r>
              <m:rPr>
                <m:sty m:val="p"/>
              </m:rPr>
              <w:rPr>
                <w:rFonts w:ascii="Cambria Math" w:hAnsi="Cambria Math" w:hint="eastAsia"/>
              </w:rPr>
              <m:t>SARIMA(</m:t>
            </m:r>
            <m:r>
              <m:rPr>
                <m:sty m:val="p"/>
              </m:rPr>
              <w:rPr>
                <w:rFonts w:ascii="Cambria Math" w:hAnsi="Cambria Math"/>
              </w:rPr>
              <m:t>0,1,2</m:t>
            </m:r>
            <m:r>
              <m:rPr>
                <m:sty m:val="p"/>
              </m:rPr>
              <w:rPr>
                <w:rFonts w:ascii="Cambria Math" w:hAnsi="Cambria Math" w:hint="eastAsia"/>
              </w:rPr>
              <m:t>)</m:t>
            </m:r>
            <m:r>
              <w:rPr>
                <w:rFonts w:ascii="Cambria Math" w:hAnsi="Cambria Math"/>
              </w:rPr>
              <m:t>×</m:t>
            </m:r>
            <m:r>
              <m:rPr>
                <m:sty m:val="p"/>
              </m:rPr>
              <w:rPr>
                <w:rFonts w:ascii="Cambria Math" w:hAnsi="Cambria Math"/>
              </w:rPr>
              <m:t>(0,1,1)</m:t>
            </m:r>
          </m:e>
          <m:sub>
            <m:r>
              <w:rPr>
                <w:rFonts w:ascii="Cambria Math" w:hAnsi="Cambria Math"/>
              </w:rPr>
              <m:t>12</m:t>
            </m:r>
          </m:sub>
        </m:sSub>
      </m:oMath>
      <w:r w:rsidR="000469AD">
        <w:rPr>
          <w:rFonts w:hint="eastAsia"/>
        </w:rPr>
        <w:t>。</w:t>
      </w:r>
    </w:p>
    <w:p w14:paraId="4DFEC0DA" w14:textId="77777777" w:rsidR="0054303F" w:rsidRDefault="0054303F" w:rsidP="00874C7B">
      <w:pPr>
        <w:tabs>
          <w:tab w:val="left" w:pos="810"/>
        </w:tabs>
        <w:ind w:leftChars="82" w:left="1186" w:hangingChars="412" w:hanging="989"/>
      </w:pPr>
    </w:p>
    <w:p w14:paraId="42A7D1D4" w14:textId="0B1D69F1" w:rsidR="00150846" w:rsidRDefault="00150846" w:rsidP="00150846">
      <w:pPr>
        <w:tabs>
          <w:tab w:val="left" w:pos="810"/>
        </w:tabs>
        <w:ind w:leftChars="82" w:left="1186" w:hangingChars="412" w:hanging="989"/>
        <w:rPr>
          <w:b/>
          <w:bCs/>
        </w:rPr>
      </w:pPr>
      <w:r>
        <w:tab/>
      </w:r>
      <w:r>
        <w:tab/>
      </w:r>
      <w:r w:rsidRPr="00425779">
        <w:rPr>
          <w:b/>
          <w:bCs/>
        </w:rPr>
        <w:t>i</w:t>
      </w:r>
      <w:r>
        <w:rPr>
          <w:b/>
          <w:bCs/>
        </w:rPr>
        <w:t>i</w:t>
      </w:r>
      <w:r w:rsidRPr="00425779">
        <w:rPr>
          <w:b/>
          <w:bCs/>
        </w:rPr>
        <w:t>.</w:t>
      </w:r>
      <w:r w:rsidRPr="00425779">
        <w:rPr>
          <w:rFonts w:hint="eastAsia"/>
          <w:b/>
          <w:bCs/>
        </w:rPr>
        <w:t xml:space="preserve"> </w:t>
      </w:r>
      <m:oMath>
        <m:sSub>
          <m:sSubPr>
            <m:ctrlPr>
              <w:rPr>
                <w:rFonts w:ascii="Cambria Math" w:hAnsi="Cambria Math"/>
                <w:b/>
                <w:bCs/>
                <w:i/>
              </w:rPr>
            </m:ctrlPr>
          </m:sSubPr>
          <m:e>
            <m:r>
              <m:rPr>
                <m:sty m:val="bi"/>
              </m:rPr>
              <w:rPr>
                <w:rFonts w:ascii="Cambria Math" w:hAnsi="Cambria Math" w:hint="eastAsia"/>
              </w:rPr>
              <m:t xml:space="preserve"> </m:t>
            </m:r>
            <m:r>
              <m:rPr>
                <m:sty m:val="b"/>
              </m:rPr>
              <w:rPr>
                <w:rFonts w:ascii="Cambria Math" w:hAnsi="Cambria Math" w:hint="eastAsia"/>
              </w:rPr>
              <m:t>SARIMA(</m:t>
            </m:r>
            <m:r>
              <m:rPr>
                <m:sty m:val="b"/>
              </m:rPr>
              <w:rPr>
                <w:rFonts w:ascii="Cambria Math" w:hAnsi="Cambria Math"/>
              </w:rPr>
              <m:t>0,1,2</m:t>
            </m:r>
            <m:r>
              <m:rPr>
                <m:sty m:val="b"/>
              </m:rPr>
              <w:rPr>
                <w:rFonts w:ascii="Cambria Math" w:hAnsi="Cambria Math" w:hint="eastAsia"/>
              </w:rPr>
              <m:t>)</m:t>
            </m:r>
            <m:r>
              <m:rPr>
                <m:sty m:val="bi"/>
              </m:rPr>
              <w:rPr>
                <w:rFonts w:ascii="Cambria Math" w:hAnsi="Cambria Math"/>
              </w:rPr>
              <m:t>×</m:t>
            </m:r>
            <m:r>
              <m:rPr>
                <m:sty m:val="b"/>
              </m:rPr>
              <w:rPr>
                <w:rFonts w:ascii="Cambria Math" w:hAnsi="Cambria Math"/>
              </w:rPr>
              <m:t>(0,1,1)</m:t>
            </m:r>
          </m:e>
          <m:sub>
            <m:r>
              <m:rPr>
                <m:sty m:val="bi"/>
              </m:rPr>
              <w:rPr>
                <w:rFonts w:ascii="Cambria Math" w:hAnsi="Cambria Math"/>
              </w:rPr>
              <m:t>12</m:t>
            </m:r>
          </m:sub>
        </m:sSub>
      </m:oMath>
    </w:p>
    <w:p w14:paraId="41F2F8BC" w14:textId="38786836" w:rsidR="00150846" w:rsidRPr="009F60F4" w:rsidRDefault="00150846" w:rsidP="004F60A0">
      <w:pPr>
        <w:tabs>
          <w:tab w:val="left" w:pos="810"/>
        </w:tabs>
        <w:ind w:leftChars="82" w:left="1186" w:hangingChars="412" w:hanging="989"/>
        <w:rPr>
          <w:color w:val="000000" w:themeColor="text1"/>
        </w:rPr>
      </w:pPr>
      <w:r>
        <w:tab/>
      </w:r>
      <w:r>
        <w:tab/>
      </w:r>
      <w:r>
        <w:tab/>
      </w:r>
      <m:oMath>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d>
          <m:dPr>
            <m:ctrlPr>
              <w:rPr>
                <w:rFonts w:ascii="Cambria Math" w:hAnsi="Cambria Math"/>
                <w:i/>
              </w:rPr>
            </m:ctrlPr>
          </m:dPr>
          <m:e>
            <m:r>
              <w:rPr>
                <w:rFonts w:ascii="Cambria Math" w:hAnsi="Cambria Math"/>
              </w:rPr>
              <m:t>1-B</m:t>
            </m:r>
          </m:e>
        </m:d>
        <m:sSub>
          <m:sSubPr>
            <m:ctrlPr>
              <w:rPr>
                <w:rStyle w:val="a9"/>
                <w:rFonts w:ascii="Cambria Math" w:hAnsi="Cambria Math"/>
                <w:i/>
                <w:color w:val="000000" w:themeColor="text1"/>
              </w:rPr>
            </m:ctrlPr>
          </m:sSubPr>
          <m:e>
            <m:r>
              <w:rPr>
                <w:rStyle w:val="a9"/>
                <w:rFonts w:ascii="Cambria Math" w:hAnsi="Cambria Math"/>
                <w:color w:val="000000" w:themeColor="text1"/>
              </w:rPr>
              <m:t>Y</m:t>
            </m:r>
          </m:e>
          <m:sub>
            <m:r>
              <w:rPr>
                <w:rStyle w:val="a9"/>
                <w:rFonts w:ascii="Cambria Math" w:hAnsi="Cambria Math"/>
                <w:color w:val="000000" w:themeColor="text1"/>
              </w:rPr>
              <m:t>t</m:t>
            </m:r>
          </m:sub>
        </m:sSub>
        <m:r>
          <w:rPr>
            <w:rStyle w:val="a9"/>
            <w:rFonts w:ascii="Cambria Math" w:hAnsi="Cambria Math"/>
            <w:color w:val="000000" w:themeColor="text1"/>
          </w:rPr>
          <m:t>=(1</m:t>
        </m:r>
        <m:r>
          <w:rPr>
            <w:rStyle w:val="a9"/>
            <w:rFonts w:ascii="Cambria Math" w:hAnsi="Cambria Math" w:hint="eastAsia"/>
            <w:color w:val="000000" w:themeColor="text1"/>
          </w:rPr>
          <m:t>+</m:t>
        </m:r>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1</m:t>
            </m:r>
          </m:sub>
        </m:sSub>
        <m:r>
          <w:rPr>
            <w:rStyle w:val="a9"/>
            <w:rFonts w:ascii="Cambria Math" w:hAnsi="Cambria Math"/>
            <w:color w:val="000000" w:themeColor="text1"/>
          </w:rPr>
          <m:t>B</m:t>
        </m:r>
        <m:r>
          <w:rPr>
            <w:rStyle w:val="a9"/>
            <w:rFonts w:ascii="Cambria Math" w:hAnsi="Cambria Math" w:hint="eastAsia"/>
            <w:color w:val="000000" w:themeColor="text1"/>
          </w:rPr>
          <m:t>+</m:t>
        </m:r>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Style w:val="a9"/>
            <w:rFonts w:ascii="Cambria Math" w:hAnsi="Cambria Math"/>
            <w:color w:val="000000" w:themeColor="text1"/>
          </w:rPr>
          <m:t>)(1</m:t>
        </m:r>
        <m:r>
          <w:rPr>
            <w:rStyle w:val="a9"/>
            <w:rFonts w:ascii="Cambria Math" w:hAnsi="Cambria Math" w:hint="eastAsia"/>
            <w:color w:val="000000" w:themeColor="text1"/>
          </w:rPr>
          <m:t>+</m:t>
        </m:r>
        <m:acc>
          <m:accPr>
            <m:ctrlPr>
              <w:rPr>
                <w:rStyle w:val="a9"/>
                <w:rFonts w:ascii="Cambria Math" w:hAnsi="Cambria Math"/>
                <w:i/>
                <w:color w:val="000000" w:themeColor="text1"/>
              </w:rPr>
            </m:ctrlPr>
          </m:accPr>
          <m:e>
            <m:r>
              <m:rPr>
                <m:sty m:val="p"/>
              </m:rPr>
              <w:rPr>
                <w:rStyle w:val="a9"/>
                <w:rFonts w:ascii="Cambria Math" w:hAnsi="Cambria Math"/>
                <w:color w:val="000000" w:themeColor="text1"/>
              </w:rPr>
              <m:t>Θ</m:t>
            </m:r>
          </m:e>
        </m:acc>
        <m:sSup>
          <m:sSupPr>
            <m:ctrlPr>
              <w:rPr>
                <w:rFonts w:ascii="Cambria Math" w:hAnsi="Cambria Math"/>
                <w:i/>
              </w:rPr>
            </m:ctrlPr>
          </m:sSupPr>
          <m:e>
            <m:r>
              <w:rPr>
                <w:rFonts w:ascii="Cambria Math" w:hAnsi="Cambria Math"/>
              </w:rPr>
              <m:t>B</m:t>
            </m:r>
          </m:e>
          <m:sup>
            <m:r>
              <w:rPr>
                <w:rFonts w:ascii="Cambria Math" w:hAnsi="Cambria Math"/>
              </w:rPr>
              <m:t>12</m:t>
            </m:r>
          </m:sup>
        </m:sSup>
        <m:r>
          <w:rPr>
            <w:rStyle w:val="a9"/>
            <w:rFonts w:ascii="Cambria Math" w:hAnsi="Cambria Math"/>
            <w:color w:val="000000" w:themeColor="text1"/>
          </w:rPr>
          <m:t>)</m:t>
        </m:r>
        <m:sSub>
          <m:sSubPr>
            <m:ctrlPr>
              <w:rPr>
                <w:rStyle w:val="a9"/>
                <w:rFonts w:ascii="Cambria Math" w:hAnsi="Cambria Math"/>
                <w:i/>
                <w:color w:val="000000" w:themeColor="text1"/>
              </w:rPr>
            </m:ctrlPr>
          </m:sSubPr>
          <m:e>
            <m:r>
              <w:rPr>
                <w:rStyle w:val="a9"/>
                <w:rFonts w:ascii="Cambria Math" w:hAnsi="Cambria Math"/>
                <w:color w:val="000000" w:themeColor="text1"/>
              </w:rPr>
              <m:t>e</m:t>
            </m:r>
          </m:e>
          <m:sub>
            <m:r>
              <w:rPr>
                <w:rStyle w:val="a9"/>
                <w:rFonts w:ascii="Cambria Math" w:hAnsi="Cambria Math"/>
                <w:color w:val="000000" w:themeColor="text1"/>
              </w:rPr>
              <m:t>t</m:t>
            </m:r>
          </m:sub>
        </m:sSub>
      </m:oMath>
    </w:p>
    <w:tbl>
      <w:tblPr>
        <w:tblStyle w:val="a8"/>
        <w:tblW w:w="7125" w:type="dxa"/>
        <w:tblInd w:w="1186" w:type="dxa"/>
        <w:tblLook w:val="04A0" w:firstRow="1" w:lastRow="0" w:firstColumn="1" w:lastColumn="0" w:noHBand="0" w:noVBand="1"/>
      </w:tblPr>
      <w:tblGrid>
        <w:gridCol w:w="1689"/>
        <w:gridCol w:w="1812"/>
        <w:gridCol w:w="1812"/>
        <w:gridCol w:w="1812"/>
      </w:tblGrid>
      <w:tr w:rsidR="00A5082A" w14:paraId="0259B2C1" w14:textId="77777777" w:rsidTr="00A5082A">
        <w:tc>
          <w:tcPr>
            <w:tcW w:w="1689" w:type="dxa"/>
          </w:tcPr>
          <w:p w14:paraId="213D11DA" w14:textId="77777777" w:rsidR="00A5082A" w:rsidRDefault="00A5082A" w:rsidP="00024243">
            <w:pPr>
              <w:tabs>
                <w:tab w:val="left" w:pos="810"/>
              </w:tabs>
              <w:jc w:val="center"/>
            </w:pPr>
          </w:p>
        </w:tc>
        <w:tc>
          <w:tcPr>
            <w:tcW w:w="1812" w:type="dxa"/>
          </w:tcPr>
          <w:p w14:paraId="3EE28B99" w14:textId="77777777" w:rsidR="00A5082A" w:rsidRDefault="007E1192" w:rsidP="00024243">
            <w:pPr>
              <w:tabs>
                <w:tab w:val="left" w:pos="810"/>
              </w:tabs>
              <w:jc w:val="center"/>
            </w:pPr>
            <m:oMathPara>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1</m:t>
                    </m:r>
                  </m:sub>
                </m:sSub>
              </m:oMath>
            </m:oMathPara>
          </w:p>
        </w:tc>
        <w:tc>
          <w:tcPr>
            <w:tcW w:w="1812" w:type="dxa"/>
          </w:tcPr>
          <w:p w14:paraId="1412374A" w14:textId="77777777" w:rsidR="00A5082A" w:rsidRDefault="007E1192" w:rsidP="00024243">
            <w:pPr>
              <w:tabs>
                <w:tab w:val="left" w:pos="810"/>
              </w:tabs>
              <w:jc w:val="center"/>
            </w:pPr>
            <m:oMathPara>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2</m:t>
                    </m:r>
                  </m:sub>
                </m:sSub>
              </m:oMath>
            </m:oMathPara>
          </w:p>
        </w:tc>
        <w:tc>
          <w:tcPr>
            <w:tcW w:w="1812" w:type="dxa"/>
          </w:tcPr>
          <w:p w14:paraId="393005C2" w14:textId="77777777" w:rsidR="00A5082A" w:rsidRDefault="007E1192" w:rsidP="00024243">
            <w:pPr>
              <w:tabs>
                <w:tab w:val="left" w:pos="810"/>
              </w:tabs>
              <w:jc w:val="center"/>
            </w:pPr>
            <m:oMathPara>
              <m:oMath>
                <m:acc>
                  <m:accPr>
                    <m:ctrlPr>
                      <w:rPr>
                        <w:rStyle w:val="a9"/>
                        <w:rFonts w:ascii="Cambria Math" w:hAnsi="Cambria Math"/>
                        <w:i/>
                        <w:color w:val="000000" w:themeColor="text1"/>
                      </w:rPr>
                    </m:ctrlPr>
                  </m:accPr>
                  <m:e>
                    <m:r>
                      <m:rPr>
                        <m:sty m:val="p"/>
                      </m:rPr>
                      <w:rPr>
                        <w:rStyle w:val="a9"/>
                        <w:rFonts w:ascii="Cambria Math" w:hAnsi="Cambria Math"/>
                        <w:color w:val="000000" w:themeColor="text1"/>
                      </w:rPr>
                      <m:t>Θ</m:t>
                    </m:r>
                  </m:e>
                </m:acc>
              </m:oMath>
            </m:oMathPara>
          </w:p>
        </w:tc>
      </w:tr>
      <w:tr w:rsidR="00A5082A" w14:paraId="6193C4B4" w14:textId="77777777" w:rsidTr="00A5082A">
        <w:tc>
          <w:tcPr>
            <w:tcW w:w="1689" w:type="dxa"/>
          </w:tcPr>
          <w:p w14:paraId="462B5055" w14:textId="77777777" w:rsidR="00A5082A" w:rsidRDefault="00A5082A" w:rsidP="00024243">
            <w:pPr>
              <w:tabs>
                <w:tab w:val="left" w:pos="810"/>
              </w:tabs>
              <w:jc w:val="center"/>
            </w:pPr>
            <w:r>
              <w:rPr>
                <w:rFonts w:hint="eastAsia"/>
              </w:rPr>
              <w:t>Es</w:t>
            </w:r>
            <w:r>
              <w:t>timator</w:t>
            </w:r>
          </w:p>
        </w:tc>
        <w:tc>
          <w:tcPr>
            <w:tcW w:w="1812" w:type="dxa"/>
          </w:tcPr>
          <w:p w14:paraId="06B5ABE5" w14:textId="51A4F8D8" w:rsidR="00A5082A" w:rsidRDefault="00A5082A" w:rsidP="00024243">
            <w:pPr>
              <w:tabs>
                <w:tab w:val="left" w:pos="810"/>
              </w:tabs>
              <w:jc w:val="center"/>
            </w:pPr>
            <w:r>
              <w:rPr>
                <w:rFonts w:hint="eastAsia"/>
              </w:rPr>
              <w:t>-</w:t>
            </w:r>
            <w:r>
              <w:t>0.2325</w:t>
            </w:r>
          </w:p>
        </w:tc>
        <w:tc>
          <w:tcPr>
            <w:tcW w:w="1812" w:type="dxa"/>
          </w:tcPr>
          <w:p w14:paraId="02902099" w14:textId="25B373B5" w:rsidR="00A5082A" w:rsidRDefault="00A5082A" w:rsidP="00024243">
            <w:pPr>
              <w:tabs>
                <w:tab w:val="left" w:pos="810"/>
              </w:tabs>
              <w:jc w:val="center"/>
            </w:pPr>
            <w:r>
              <w:rPr>
                <w:rFonts w:hint="eastAsia"/>
              </w:rPr>
              <w:t>-</w:t>
            </w:r>
            <w:r>
              <w:t>0.1335</w:t>
            </w:r>
          </w:p>
        </w:tc>
        <w:tc>
          <w:tcPr>
            <w:tcW w:w="1812" w:type="dxa"/>
          </w:tcPr>
          <w:p w14:paraId="0DA3D7A0" w14:textId="6C18A1D9" w:rsidR="00A5082A" w:rsidRDefault="00A5082A" w:rsidP="00024243">
            <w:pPr>
              <w:tabs>
                <w:tab w:val="left" w:pos="810"/>
              </w:tabs>
              <w:jc w:val="center"/>
            </w:pPr>
            <w:r>
              <w:rPr>
                <w:rFonts w:hint="eastAsia"/>
              </w:rPr>
              <w:t>-</w:t>
            </w:r>
            <w:r>
              <w:t>0.9035</w:t>
            </w:r>
          </w:p>
        </w:tc>
      </w:tr>
      <w:tr w:rsidR="00A5082A" w14:paraId="39560775" w14:textId="77777777" w:rsidTr="00A5082A">
        <w:tc>
          <w:tcPr>
            <w:tcW w:w="1689" w:type="dxa"/>
          </w:tcPr>
          <w:p w14:paraId="7CEE1457" w14:textId="09D522A5" w:rsidR="00A5082A" w:rsidRDefault="00A5082A" w:rsidP="00024243">
            <w:pPr>
              <w:tabs>
                <w:tab w:val="left" w:pos="810"/>
              </w:tabs>
              <w:jc w:val="center"/>
            </w:pPr>
            <w:r>
              <w:rPr>
                <w:rFonts w:hint="eastAsia"/>
              </w:rPr>
              <w:t>S</w:t>
            </w:r>
            <w:r w:rsidR="00713ED1">
              <w:t>t</w:t>
            </w:r>
            <w:r>
              <w:t>andard Error</w:t>
            </w:r>
          </w:p>
        </w:tc>
        <w:tc>
          <w:tcPr>
            <w:tcW w:w="1812" w:type="dxa"/>
          </w:tcPr>
          <w:p w14:paraId="548F3D79" w14:textId="2733B27E" w:rsidR="00A5082A" w:rsidRDefault="00A5082A" w:rsidP="00024243">
            <w:pPr>
              <w:tabs>
                <w:tab w:val="left" w:pos="810"/>
              </w:tabs>
              <w:jc w:val="center"/>
            </w:pPr>
            <w:r>
              <w:rPr>
                <w:rFonts w:hint="eastAsia"/>
              </w:rPr>
              <w:t>0</w:t>
            </w:r>
            <w:r>
              <w:t>.0455</w:t>
            </w:r>
          </w:p>
        </w:tc>
        <w:tc>
          <w:tcPr>
            <w:tcW w:w="1812" w:type="dxa"/>
          </w:tcPr>
          <w:p w14:paraId="16362C24" w14:textId="1FE3FFF7" w:rsidR="00A5082A" w:rsidRDefault="00A5082A" w:rsidP="00024243">
            <w:pPr>
              <w:tabs>
                <w:tab w:val="left" w:pos="810"/>
              </w:tabs>
              <w:jc w:val="center"/>
            </w:pPr>
            <w:r>
              <w:rPr>
                <w:rFonts w:hint="eastAsia"/>
              </w:rPr>
              <w:t>0</w:t>
            </w:r>
            <w:r>
              <w:t>.0450</w:t>
            </w:r>
          </w:p>
        </w:tc>
        <w:tc>
          <w:tcPr>
            <w:tcW w:w="1812" w:type="dxa"/>
          </w:tcPr>
          <w:p w14:paraId="66AA9654" w14:textId="656154DD" w:rsidR="00A5082A" w:rsidRDefault="00A5082A" w:rsidP="00024243">
            <w:pPr>
              <w:tabs>
                <w:tab w:val="left" w:pos="810"/>
              </w:tabs>
              <w:jc w:val="center"/>
            </w:pPr>
            <w:r>
              <w:rPr>
                <w:rFonts w:hint="eastAsia"/>
              </w:rPr>
              <w:t>0</w:t>
            </w:r>
            <w:r>
              <w:t>.0283</w:t>
            </w:r>
          </w:p>
        </w:tc>
      </w:tr>
    </w:tbl>
    <w:p w14:paraId="3468DF68" w14:textId="09E20B8D" w:rsidR="00150846" w:rsidRDefault="00150846" w:rsidP="001C330E">
      <w:pPr>
        <w:tabs>
          <w:tab w:val="left" w:pos="810"/>
        </w:tabs>
        <w:ind w:leftChars="82" w:left="1186" w:hangingChars="412" w:hanging="989"/>
        <w:jc w:val="both"/>
        <w:rPr>
          <w:rStyle w:val="a9"/>
          <w:color w:val="000000" w:themeColor="text1"/>
        </w:rPr>
      </w:pPr>
      <w:r>
        <w:tab/>
      </w:r>
      <w:r>
        <w:tab/>
      </w:r>
      <w:r>
        <w:rPr>
          <w:rFonts w:hint="eastAsia"/>
        </w:rPr>
        <w:t>由上表可知，</w:t>
      </w:r>
      <w:r w:rsidR="007954FB">
        <w:rPr>
          <w:rFonts w:hint="eastAsia"/>
        </w:rPr>
        <w:t>所有參數</w:t>
      </w:r>
      <w:r>
        <w:rPr>
          <w:rStyle w:val="a9"/>
          <w:rFonts w:hint="eastAsia"/>
          <w:color w:val="000000" w:themeColor="text1"/>
        </w:rPr>
        <w:t>估計值</w:t>
      </w:r>
      <w:r w:rsidR="007954FB">
        <w:rPr>
          <w:rStyle w:val="a9"/>
          <w:rFonts w:hint="eastAsia"/>
          <w:color w:val="000000" w:themeColor="text1"/>
        </w:rPr>
        <w:t>的正負兩倍</w:t>
      </w:r>
      <w:proofErr w:type="gramStart"/>
      <w:r w:rsidR="007954FB">
        <w:rPr>
          <w:rStyle w:val="a9"/>
          <w:rFonts w:hint="eastAsia"/>
          <w:color w:val="000000" w:themeColor="text1"/>
        </w:rPr>
        <w:t>標準差</w:t>
      </w:r>
      <w:r w:rsidR="00223584">
        <w:rPr>
          <w:rStyle w:val="a9"/>
          <w:rFonts w:hint="eastAsia"/>
          <w:color w:val="000000" w:themeColor="text1"/>
        </w:rPr>
        <w:t>皆不</w:t>
      </w:r>
      <w:proofErr w:type="gramEnd"/>
      <w:r w:rsidR="007954FB">
        <w:rPr>
          <w:rStyle w:val="a9"/>
          <w:rFonts w:hint="eastAsia"/>
          <w:color w:val="000000" w:themeColor="text1"/>
        </w:rPr>
        <w:t>包含</w:t>
      </w:r>
      <w:r w:rsidR="007954FB">
        <w:rPr>
          <w:rStyle w:val="a9"/>
          <w:rFonts w:hint="eastAsia"/>
          <w:color w:val="000000" w:themeColor="text1"/>
        </w:rPr>
        <w:t>0</w:t>
      </w:r>
      <w:r>
        <w:rPr>
          <w:rStyle w:val="a9"/>
          <w:rFonts w:hint="eastAsia"/>
          <w:color w:val="000000" w:themeColor="text1"/>
        </w:rPr>
        <w:t>，因此</w:t>
      </w:r>
      <w:r w:rsidR="00223584">
        <w:rPr>
          <w:rStyle w:val="a9"/>
          <w:rFonts w:hint="eastAsia"/>
          <w:color w:val="000000" w:themeColor="text1"/>
        </w:rPr>
        <w:t>接著對該模型進行離群值檢測。</w:t>
      </w:r>
    </w:p>
    <w:tbl>
      <w:tblPr>
        <w:tblStyle w:val="a8"/>
        <w:tblW w:w="7125" w:type="dxa"/>
        <w:tblInd w:w="1186" w:type="dxa"/>
        <w:tblLook w:val="04A0" w:firstRow="1" w:lastRow="0" w:firstColumn="1" w:lastColumn="0" w:noHBand="0" w:noVBand="1"/>
      </w:tblPr>
      <w:tblGrid>
        <w:gridCol w:w="1689"/>
        <w:gridCol w:w="1812"/>
        <w:gridCol w:w="1812"/>
        <w:gridCol w:w="1812"/>
      </w:tblGrid>
      <w:tr w:rsidR="00223584" w14:paraId="5FBF6FCA" w14:textId="77777777" w:rsidTr="00024243">
        <w:tc>
          <w:tcPr>
            <w:tcW w:w="1689" w:type="dxa"/>
          </w:tcPr>
          <w:p w14:paraId="70689A07" w14:textId="77777777" w:rsidR="00223584" w:rsidRDefault="00223584" w:rsidP="00024243">
            <w:pPr>
              <w:tabs>
                <w:tab w:val="left" w:pos="810"/>
              </w:tabs>
              <w:jc w:val="center"/>
            </w:pPr>
          </w:p>
        </w:tc>
        <w:tc>
          <w:tcPr>
            <w:tcW w:w="1812" w:type="dxa"/>
          </w:tcPr>
          <w:p w14:paraId="77E9FC0B" w14:textId="6AA64623" w:rsidR="00223584" w:rsidRDefault="00223584" w:rsidP="00024243">
            <w:pPr>
              <w:tabs>
                <w:tab w:val="left" w:pos="810"/>
              </w:tabs>
              <w:jc w:val="center"/>
            </w:pPr>
            <w:r>
              <w:rPr>
                <w:rFonts w:hint="eastAsia"/>
              </w:rPr>
              <w:t>I</w:t>
            </w:r>
            <w:r>
              <w:t>O[1]</w:t>
            </w:r>
          </w:p>
        </w:tc>
        <w:tc>
          <w:tcPr>
            <w:tcW w:w="1812" w:type="dxa"/>
          </w:tcPr>
          <w:p w14:paraId="66773BCA" w14:textId="6C9E2849" w:rsidR="00223584" w:rsidRDefault="00223584" w:rsidP="00024243">
            <w:pPr>
              <w:tabs>
                <w:tab w:val="left" w:pos="810"/>
              </w:tabs>
              <w:jc w:val="center"/>
            </w:pPr>
            <w:r>
              <w:rPr>
                <w:rFonts w:hint="eastAsia"/>
              </w:rPr>
              <w:t>I</w:t>
            </w:r>
            <w:r>
              <w:t>O[2]</w:t>
            </w:r>
          </w:p>
        </w:tc>
        <w:tc>
          <w:tcPr>
            <w:tcW w:w="1812" w:type="dxa"/>
          </w:tcPr>
          <w:p w14:paraId="073D8FB9" w14:textId="22F143E1" w:rsidR="00223584" w:rsidRDefault="00223584" w:rsidP="00024243">
            <w:pPr>
              <w:tabs>
                <w:tab w:val="left" w:pos="810"/>
              </w:tabs>
              <w:jc w:val="center"/>
            </w:pPr>
            <w:r>
              <w:rPr>
                <w:rFonts w:hint="eastAsia"/>
              </w:rPr>
              <w:t>I</w:t>
            </w:r>
            <w:r>
              <w:t>O[3]</w:t>
            </w:r>
          </w:p>
        </w:tc>
      </w:tr>
      <w:tr w:rsidR="00223584" w14:paraId="51A03EE6" w14:textId="77777777" w:rsidTr="00024243">
        <w:tc>
          <w:tcPr>
            <w:tcW w:w="1689" w:type="dxa"/>
          </w:tcPr>
          <w:p w14:paraId="4E309271" w14:textId="0818F9C6" w:rsidR="00223584" w:rsidRDefault="00223584" w:rsidP="00024243">
            <w:pPr>
              <w:tabs>
                <w:tab w:val="left" w:pos="810"/>
              </w:tabs>
              <w:jc w:val="center"/>
            </w:pPr>
            <w:r>
              <w:rPr>
                <w:rFonts w:hint="eastAsia"/>
              </w:rPr>
              <w:t>n</w:t>
            </w:r>
            <w:r>
              <w:t xml:space="preserve"> </w:t>
            </w:r>
            <w:proofErr w:type="spellStart"/>
            <w:r>
              <w:t>th</w:t>
            </w:r>
            <w:proofErr w:type="spellEnd"/>
          </w:p>
        </w:tc>
        <w:tc>
          <w:tcPr>
            <w:tcW w:w="1812" w:type="dxa"/>
          </w:tcPr>
          <w:p w14:paraId="386ECEC5" w14:textId="68819089" w:rsidR="00223584" w:rsidRDefault="0079477F" w:rsidP="00024243">
            <w:pPr>
              <w:tabs>
                <w:tab w:val="left" w:pos="810"/>
              </w:tabs>
              <w:jc w:val="center"/>
            </w:pPr>
            <w:r>
              <w:t>188</w:t>
            </w:r>
          </w:p>
        </w:tc>
        <w:tc>
          <w:tcPr>
            <w:tcW w:w="1812" w:type="dxa"/>
          </w:tcPr>
          <w:p w14:paraId="0DFF2D9E" w14:textId="47C4D488" w:rsidR="00223584" w:rsidRDefault="0079477F" w:rsidP="00024243">
            <w:pPr>
              <w:tabs>
                <w:tab w:val="left" w:pos="810"/>
              </w:tabs>
              <w:jc w:val="center"/>
            </w:pPr>
            <w:r>
              <w:t>242</w:t>
            </w:r>
          </w:p>
        </w:tc>
        <w:tc>
          <w:tcPr>
            <w:tcW w:w="1812" w:type="dxa"/>
          </w:tcPr>
          <w:p w14:paraId="1185B5E8" w14:textId="19600A99" w:rsidR="00223584" w:rsidRDefault="0079477F" w:rsidP="00024243">
            <w:pPr>
              <w:tabs>
                <w:tab w:val="left" w:pos="810"/>
              </w:tabs>
              <w:jc w:val="center"/>
            </w:pPr>
            <w:r>
              <w:t>322</w:t>
            </w:r>
          </w:p>
        </w:tc>
      </w:tr>
      <w:tr w:rsidR="00223584" w14:paraId="1EFC66F0" w14:textId="77777777" w:rsidTr="00024243">
        <w:tc>
          <w:tcPr>
            <w:tcW w:w="1689" w:type="dxa"/>
          </w:tcPr>
          <w:p w14:paraId="0B99F18C" w14:textId="1D8508F2" w:rsidR="00223584" w:rsidRDefault="00223584" w:rsidP="00024243">
            <w:pPr>
              <w:tabs>
                <w:tab w:val="left" w:pos="810"/>
              </w:tabs>
              <w:jc w:val="center"/>
            </w:pPr>
            <m:oMathPara>
              <m:oMath>
                <m:r>
                  <w:rPr>
                    <w:rStyle w:val="a9"/>
                    <w:rFonts w:ascii="Cambria Math" w:hAnsi="Cambria Math"/>
                    <w:color w:val="000000" w:themeColor="text1"/>
                  </w:rPr>
                  <m:t>λ</m:t>
                </m:r>
              </m:oMath>
            </m:oMathPara>
          </w:p>
        </w:tc>
        <w:tc>
          <w:tcPr>
            <w:tcW w:w="1812" w:type="dxa"/>
          </w:tcPr>
          <w:p w14:paraId="2BD4423B" w14:textId="55FCD29C" w:rsidR="00223584" w:rsidRDefault="0079477F" w:rsidP="00024243">
            <w:pPr>
              <w:tabs>
                <w:tab w:val="left" w:pos="810"/>
              </w:tabs>
              <w:jc w:val="center"/>
            </w:pPr>
            <w:r>
              <w:t>4.498578</w:t>
            </w:r>
          </w:p>
        </w:tc>
        <w:tc>
          <w:tcPr>
            <w:tcW w:w="1812" w:type="dxa"/>
          </w:tcPr>
          <w:p w14:paraId="08FD9805" w14:textId="1749AB4A" w:rsidR="00223584" w:rsidRDefault="0079477F" w:rsidP="00024243">
            <w:pPr>
              <w:tabs>
                <w:tab w:val="left" w:pos="810"/>
              </w:tabs>
              <w:jc w:val="center"/>
            </w:pPr>
            <w:r>
              <w:t>-3.9</w:t>
            </w:r>
            <w:r w:rsidR="00223584">
              <w:rPr>
                <w:rFonts w:hint="eastAsia"/>
              </w:rPr>
              <w:t>0</w:t>
            </w:r>
            <w:r w:rsidR="00223584">
              <w:t>0</w:t>
            </w:r>
            <w:r>
              <w:t>889</w:t>
            </w:r>
          </w:p>
        </w:tc>
        <w:tc>
          <w:tcPr>
            <w:tcW w:w="1812" w:type="dxa"/>
          </w:tcPr>
          <w:p w14:paraId="03BDAF58" w14:textId="2E85CE68" w:rsidR="00223584" w:rsidRDefault="0079477F" w:rsidP="00024243">
            <w:pPr>
              <w:tabs>
                <w:tab w:val="left" w:pos="810"/>
              </w:tabs>
              <w:jc w:val="center"/>
            </w:pPr>
            <w:r>
              <w:t>3.956493</w:t>
            </w:r>
          </w:p>
        </w:tc>
      </w:tr>
    </w:tbl>
    <w:p w14:paraId="422DDD4A" w14:textId="37A09208" w:rsidR="00767C15" w:rsidRDefault="007E7086" w:rsidP="001C330E">
      <w:pPr>
        <w:tabs>
          <w:tab w:val="left" w:pos="810"/>
        </w:tabs>
        <w:ind w:leftChars="82" w:left="1186" w:hangingChars="412" w:hanging="989"/>
        <w:jc w:val="both"/>
      </w:pPr>
      <w:r>
        <w:tab/>
      </w:r>
      <w:r>
        <w:tab/>
      </w:r>
      <w:r>
        <w:rPr>
          <w:rFonts w:hint="eastAsia"/>
        </w:rPr>
        <w:t>偵測結果為第</w:t>
      </w:r>
      <w:r>
        <w:rPr>
          <w:rFonts w:hint="eastAsia"/>
        </w:rPr>
        <w:t>188</w:t>
      </w:r>
      <w:r>
        <w:rPr>
          <w:rFonts w:hint="eastAsia"/>
        </w:rPr>
        <w:t>、</w:t>
      </w:r>
      <w:r>
        <w:rPr>
          <w:rFonts w:hint="eastAsia"/>
        </w:rPr>
        <w:t>242</w:t>
      </w:r>
      <w:r>
        <w:rPr>
          <w:rFonts w:hint="eastAsia"/>
        </w:rPr>
        <w:t>及</w:t>
      </w:r>
      <w:r>
        <w:rPr>
          <w:rFonts w:hint="eastAsia"/>
        </w:rPr>
        <w:t>322</w:t>
      </w:r>
      <w:r>
        <w:rPr>
          <w:rFonts w:hint="eastAsia"/>
        </w:rPr>
        <w:t>筆資料為</w:t>
      </w:r>
      <w:r>
        <w:rPr>
          <w:rFonts w:hint="eastAsia"/>
        </w:rPr>
        <w:t>IO</w:t>
      </w:r>
      <w:r>
        <w:rPr>
          <w:rFonts w:hint="eastAsia"/>
        </w:rPr>
        <w:t>離群值，將其帶入</w:t>
      </w:r>
      <w:proofErr w:type="gramStart"/>
      <w:r>
        <w:rPr>
          <w:rFonts w:hint="eastAsia"/>
        </w:rPr>
        <w:t>模型配適</w:t>
      </w:r>
      <w:proofErr w:type="gramEnd"/>
      <w:r>
        <w:rPr>
          <w:rFonts w:hint="eastAsia"/>
        </w:rPr>
        <w:t>，得到</w:t>
      </w:r>
      <w:r w:rsidR="005D743B">
        <w:rPr>
          <w:rFonts w:hint="eastAsia"/>
        </w:rPr>
        <w:t>最終模型</w:t>
      </w:r>
      <w:r>
        <w:rPr>
          <w:rFonts w:hint="eastAsia"/>
        </w:rPr>
        <w:t>：</w:t>
      </w:r>
    </w:p>
    <w:p w14:paraId="4BF6A0CF" w14:textId="42D5C85F" w:rsidR="00FE13AF" w:rsidRPr="00E52E23" w:rsidRDefault="00FE13AF" w:rsidP="00767C15">
      <w:pPr>
        <w:tabs>
          <w:tab w:val="left" w:pos="810"/>
        </w:tabs>
        <w:ind w:leftChars="82" w:left="1186" w:hangingChars="412" w:hanging="989"/>
        <w:rPr>
          <w:rStyle w:val="a9"/>
          <w:color w:val="000000" w:themeColor="text1"/>
        </w:rPr>
      </w:pPr>
      <w:r>
        <w:tab/>
      </w:r>
      <w:r>
        <w:tab/>
      </w:r>
      <w:r w:rsidR="004D7F67">
        <w:tab/>
      </w:r>
      <m:oMath>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d>
          <m:dPr>
            <m:ctrlPr>
              <w:rPr>
                <w:rFonts w:ascii="Cambria Math" w:hAnsi="Cambria Math"/>
                <w:i/>
              </w:rPr>
            </m:ctrlPr>
          </m:dPr>
          <m:e>
            <m:r>
              <w:rPr>
                <w:rFonts w:ascii="Cambria Math" w:hAnsi="Cambria Math"/>
              </w:rPr>
              <m:t>1-B</m:t>
            </m:r>
          </m:e>
        </m:d>
        <m:sSub>
          <m:sSubPr>
            <m:ctrlPr>
              <w:rPr>
                <w:rStyle w:val="a9"/>
                <w:rFonts w:ascii="Cambria Math" w:hAnsi="Cambria Math"/>
                <w:i/>
                <w:color w:val="000000" w:themeColor="text1"/>
              </w:rPr>
            </m:ctrlPr>
          </m:sSubPr>
          <m:e>
            <m:r>
              <w:rPr>
                <w:rStyle w:val="a9"/>
                <w:rFonts w:ascii="Cambria Math" w:hAnsi="Cambria Math"/>
                <w:color w:val="000000" w:themeColor="text1"/>
              </w:rPr>
              <m:t>Y</m:t>
            </m:r>
          </m:e>
          <m:sub>
            <m:r>
              <w:rPr>
                <w:rStyle w:val="a9"/>
                <w:rFonts w:ascii="Cambria Math" w:hAnsi="Cambria Math"/>
                <w:color w:val="000000" w:themeColor="text1"/>
              </w:rPr>
              <m:t>t</m:t>
            </m:r>
          </m:sub>
        </m:sSub>
        <m:r>
          <w:rPr>
            <w:rStyle w:val="a9"/>
            <w:rFonts w:ascii="Cambria Math" w:hAnsi="Cambria Math"/>
            <w:color w:val="000000" w:themeColor="text1"/>
          </w:rPr>
          <m:t>=(1</m:t>
        </m:r>
        <m:r>
          <w:rPr>
            <w:rStyle w:val="a9"/>
            <w:rFonts w:ascii="Cambria Math" w:hAnsi="Cambria Math" w:hint="eastAsia"/>
            <w:color w:val="000000" w:themeColor="text1"/>
          </w:rPr>
          <m:t>+</m:t>
        </m:r>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1</m:t>
            </m:r>
          </m:sub>
        </m:sSub>
        <m:r>
          <w:rPr>
            <w:rStyle w:val="a9"/>
            <w:rFonts w:ascii="Cambria Math" w:hAnsi="Cambria Math"/>
            <w:color w:val="000000" w:themeColor="text1"/>
          </w:rPr>
          <m:t>B</m:t>
        </m:r>
        <m:r>
          <w:rPr>
            <w:rStyle w:val="a9"/>
            <w:rFonts w:ascii="Cambria Math" w:hAnsi="Cambria Math" w:hint="eastAsia"/>
            <w:color w:val="000000" w:themeColor="text1"/>
          </w:rPr>
          <m:t>+</m:t>
        </m:r>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Style w:val="a9"/>
            <w:rFonts w:ascii="Cambria Math" w:hAnsi="Cambria Math"/>
            <w:color w:val="000000" w:themeColor="text1"/>
          </w:rPr>
          <m:t>)(1</m:t>
        </m:r>
        <m:r>
          <w:rPr>
            <w:rStyle w:val="a9"/>
            <w:rFonts w:ascii="Cambria Math" w:hAnsi="Cambria Math" w:hint="eastAsia"/>
            <w:color w:val="000000" w:themeColor="text1"/>
          </w:rPr>
          <m:t>+</m:t>
        </m:r>
        <m:acc>
          <m:accPr>
            <m:ctrlPr>
              <w:rPr>
                <w:rStyle w:val="a9"/>
                <w:rFonts w:ascii="Cambria Math" w:hAnsi="Cambria Math"/>
                <w:i/>
                <w:color w:val="000000" w:themeColor="text1"/>
              </w:rPr>
            </m:ctrlPr>
          </m:accPr>
          <m:e>
            <m:r>
              <m:rPr>
                <m:sty m:val="p"/>
              </m:rPr>
              <w:rPr>
                <w:rStyle w:val="a9"/>
                <w:rFonts w:ascii="Cambria Math" w:hAnsi="Cambria Math"/>
                <w:color w:val="000000" w:themeColor="text1"/>
              </w:rPr>
              <m:t>Θ</m:t>
            </m:r>
          </m:e>
        </m:acc>
        <m:sSup>
          <m:sSupPr>
            <m:ctrlPr>
              <w:rPr>
                <w:rFonts w:ascii="Cambria Math" w:hAnsi="Cambria Math"/>
                <w:i/>
              </w:rPr>
            </m:ctrlPr>
          </m:sSupPr>
          <m:e>
            <m:r>
              <w:rPr>
                <w:rFonts w:ascii="Cambria Math" w:hAnsi="Cambria Math"/>
              </w:rPr>
              <m:t>B</m:t>
            </m:r>
          </m:e>
          <m:sup>
            <m:r>
              <w:rPr>
                <w:rFonts w:ascii="Cambria Math" w:hAnsi="Cambria Math"/>
              </w:rPr>
              <m:t>12</m:t>
            </m:r>
          </m:sup>
        </m:sSup>
        <m:r>
          <w:rPr>
            <w:rStyle w:val="a9"/>
            <w:rFonts w:ascii="Cambria Math" w:hAnsi="Cambria Math"/>
            <w:color w:val="000000" w:themeColor="text1"/>
          </w:rPr>
          <m:t>)</m:t>
        </m:r>
        <m:sSub>
          <m:sSubPr>
            <m:ctrlPr>
              <w:rPr>
                <w:rStyle w:val="a9"/>
                <w:rFonts w:ascii="Cambria Math" w:hAnsi="Cambria Math"/>
                <w:i/>
                <w:color w:val="000000" w:themeColor="text1"/>
              </w:rPr>
            </m:ctrlPr>
          </m:sSubPr>
          <m:e>
            <m:r>
              <w:rPr>
                <w:rStyle w:val="a9"/>
                <w:rFonts w:ascii="Cambria Math" w:hAnsi="Cambria Math"/>
                <w:color w:val="000000" w:themeColor="text1"/>
              </w:rPr>
              <m:t>e</m:t>
            </m:r>
          </m:e>
          <m:sub>
            <m:r>
              <w:rPr>
                <w:rStyle w:val="a9"/>
                <w:rFonts w:ascii="Cambria Math" w:hAnsi="Cambria Math"/>
                <w:color w:val="000000" w:themeColor="text1"/>
              </w:rPr>
              <m:t>t</m:t>
            </m:r>
          </m:sub>
        </m:sSub>
      </m:oMath>
    </w:p>
    <w:p w14:paraId="1D78625F" w14:textId="7494553D" w:rsidR="00F90183" w:rsidRPr="00F90183" w:rsidRDefault="00F90183" w:rsidP="00767C15">
      <w:pPr>
        <w:tabs>
          <w:tab w:val="left" w:pos="810"/>
        </w:tabs>
        <w:ind w:leftChars="82" w:left="1186" w:hangingChars="412" w:hanging="989"/>
      </w:pPr>
      <w:r w:rsidRPr="00E52E23">
        <w:rPr>
          <w:rStyle w:val="a9"/>
          <w:iCs/>
          <w:color w:val="000000" w:themeColor="text1"/>
        </w:rPr>
        <w:tab/>
      </w:r>
      <w:r w:rsidRPr="00E52E23">
        <w:rPr>
          <w:rStyle w:val="a9"/>
          <w:iCs/>
          <w:color w:val="000000" w:themeColor="text1"/>
        </w:rPr>
        <w:tab/>
      </w:r>
      <w:r w:rsidRPr="00E52E23">
        <w:rPr>
          <w:rStyle w:val="a9"/>
          <w:iCs/>
          <w:color w:val="000000" w:themeColor="text1"/>
        </w:rPr>
        <w:tab/>
      </w:r>
      <m:oMath>
        <m:r>
          <m:rPr>
            <m:sty m:val="p"/>
          </m:rPr>
          <w:rPr>
            <w:rStyle w:val="a9"/>
            <w:rFonts w:ascii="Cambria Math" w:hAnsi="Cambria Math"/>
            <w:color w:val="000000" w:themeColor="text1"/>
          </w:rPr>
          <m:t>with IO.188,  IO.242,  IO.322</m:t>
        </m:r>
      </m:oMath>
    </w:p>
    <w:tbl>
      <w:tblPr>
        <w:tblStyle w:val="a8"/>
        <w:tblW w:w="7110" w:type="dxa"/>
        <w:tblInd w:w="1186" w:type="dxa"/>
        <w:tblLook w:val="04A0" w:firstRow="1" w:lastRow="0" w:firstColumn="1" w:lastColumn="0" w:noHBand="0" w:noVBand="1"/>
      </w:tblPr>
      <w:tblGrid>
        <w:gridCol w:w="1658"/>
        <w:gridCol w:w="908"/>
        <w:gridCol w:w="909"/>
        <w:gridCol w:w="909"/>
        <w:gridCol w:w="908"/>
        <w:gridCol w:w="909"/>
        <w:gridCol w:w="909"/>
      </w:tblGrid>
      <w:tr w:rsidR="00BD4396" w14:paraId="21E8E2C5" w14:textId="55EF8A89" w:rsidTr="00BD4396">
        <w:tc>
          <w:tcPr>
            <w:tcW w:w="1658" w:type="dxa"/>
          </w:tcPr>
          <w:p w14:paraId="748F256A" w14:textId="77777777" w:rsidR="00BD4396" w:rsidRDefault="00BD4396" w:rsidP="00024243">
            <w:pPr>
              <w:tabs>
                <w:tab w:val="left" w:pos="810"/>
              </w:tabs>
              <w:jc w:val="center"/>
            </w:pPr>
          </w:p>
        </w:tc>
        <w:tc>
          <w:tcPr>
            <w:tcW w:w="908" w:type="dxa"/>
          </w:tcPr>
          <w:p w14:paraId="329B59EE" w14:textId="77777777" w:rsidR="00BD4396" w:rsidRDefault="007E1192" w:rsidP="00024243">
            <w:pPr>
              <w:tabs>
                <w:tab w:val="left" w:pos="810"/>
              </w:tabs>
              <w:jc w:val="center"/>
            </w:pPr>
            <m:oMathPara>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1</m:t>
                    </m:r>
                  </m:sub>
                </m:sSub>
              </m:oMath>
            </m:oMathPara>
          </w:p>
        </w:tc>
        <w:tc>
          <w:tcPr>
            <w:tcW w:w="909" w:type="dxa"/>
          </w:tcPr>
          <w:p w14:paraId="0CD5D435" w14:textId="77777777" w:rsidR="00BD4396" w:rsidRDefault="007E1192" w:rsidP="00024243">
            <w:pPr>
              <w:tabs>
                <w:tab w:val="left" w:pos="810"/>
              </w:tabs>
              <w:jc w:val="center"/>
            </w:pPr>
            <m:oMathPara>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2</m:t>
                    </m:r>
                  </m:sub>
                </m:sSub>
              </m:oMath>
            </m:oMathPara>
          </w:p>
        </w:tc>
        <w:tc>
          <w:tcPr>
            <w:tcW w:w="909" w:type="dxa"/>
          </w:tcPr>
          <w:p w14:paraId="023AB971" w14:textId="77777777" w:rsidR="00BD4396" w:rsidRDefault="007E1192" w:rsidP="00024243">
            <w:pPr>
              <w:tabs>
                <w:tab w:val="left" w:pos="810"/>
              </w:tabs>
              <w:jc w:val="center"/>
            </w:pPr>
            <m:oMathPara>
              <m:oMath>
                <m:acc>
                  <m:accPr>
                    <m:ctrlPr>
                      <w:rPr>
                        <w:rStyle w:val="a9"/>
                        <w:rFonts w:ascii="Cambria Math" w:hAnsi="Cambria Math"/>
                        <w:i/>
                        <w:color w:val="000000" w:themeColor="text1"/>
                      </w:rPr>
                    </m:ctrlPr>
                  </m:accPr>
                  <m:e>
                    <m:r>
                      <m:rPr>
                        <m:sty m:val="p"/>
                      </m:rPr>
                      <w:rPr>
                        <w:rStyle w:val="a9"/>
                        <w:rFonts w:ascii="Cambria Math" w:hAnsi="Cambria Math"/>
                        <w:color w:val="000000" w:themeColor="text1"/>
                      </w:rPr>
                      <m:t>Θ</m:t>
                    </m:r>
                  </m:e>
                </m:acc>
              </m:oMath>
            </m:oMathPara>
          </w:p>
        </w:tc>
        <w:tc>
          <w:tcPr>
            <w:tcW w:w="908" w:type="dxa"/>
          </w:tcPr>
          <w:p w14:paraId="401910BF" w14:textId="385A8826" w:rsidR="00BD4396" w:rsidRDefault="00BD4396" w:rsidP="00024243">
            <w:pPr>
              <w:tabs>
                <w:tab w:val="left" w:pos="810"/>
              </w:tabs>
              <w:jc w:val="center"/>
              <w:rPr>
                <w:rStyle w:val="a9"/>
                <w:rFonts w:ascii="Calibri" w:eastAsia="新細明體" w:hAnsi="Calibri" w:cs="Times New Roman"/>
                <w:color w:val="000000" w:themeColor="text1"/>
              </w:rPr>
            </w:pPr>
            <w:r>
              <w:rPr>
                <w:rStyle w:val="a9"/>
                <w:rFonts w:ascii="Calibri" w:eastAsia="新細明體" w:hAnsi="Calibri" w:cs="Times New Roman" w:hint="eastAsia"/>
                <w:color w:val="000000" w:themeColor="text1"/>
              </w:rPr>
              <w:t>IO.</w:t>
            </w:r>
            <w:r>
              <w:rPr>
                <w:rStyle w:val="a9"/>
                <w:rFonts w:ascii="Calibri" w:eastAsia="新細明體" w:hAnsi="Calibri" w:cs="Times New Roman"/>
                <w:color w:val="000000" w:themeColor="text1"/>
              </w:rPr>
              <w:t>188</w:t>
            </w:r>
          </w:p>
        </w:tc>
        <w:tc>
          <w:tcPr>
            <w:tcW w:w="909" w:type="dxa"/>
          </w:tcPr>
          <w:p w14:paraId="272B6E79" w14:textId="0FE9E8BE" w:rsidR="00BD4396" w:rsidRDefault="00BD4396" w:rsidP="00024243">
            <w:pPr>
              <w:tabs>
                <w:tab w:val="left" w:pos="810"/>
              </w:tabs>
              <w:jc w:val="center"/>
              <w:rPr>
                <w:rStyle w:val="a9"/>
                <w:rFonts w:ascii="Calibri" w:eastAsia="新細明體" w:hAnsi="Calibri" w:cs="Times New Roman"/>
                <w:color w:val="000000" w:themeColor="text1"/>
              </w:rPr>
            </w:pPr>
            <w:r>
              <w:rPr>
                <w:rStyle w:val="a9"/>
                <w:rFonts w:ascii="Calibri" w:eastAsia="新細明體" w:hAnsi="Calibri" w:cs="Times New Roman" w:hint="eastAsia"/>
                <w:color w:val="000000" w:themeColor="text1"/>
              </w:rPr>
              <w:t>I</w:t>
            </w:r>
            <w:r>
              <w:rPr>
                <w:rStyle w:val="a9"/>
                <w:rFonts w:ascii="Calibri" w:eastAsia="新細明體" w:hAnsi="Calibri" w:cs="Times New Roman"/>
                <w:color w:val="000000" w:themeColor="text1"/>
              </w:rPr>
              <w:t>O.242</w:t>
            </w:r>
          </w:p>
        </w:tc>
        <w:tc>
          <w:tcPr>
            <w:tcW w:w="909" w:type="dxa"/>
          </w:tcPr>
          <w:p w14:paraId="61A29F2E" w14:textId="5675697D" w:rsidR="00BD4396" w:rsidRDefault="00BD4396" w:rsidP="00024243">
            <w:pPr>
              <w:tabs>
                <w:tab w:val="left" w:pos="810"/>
              </w:tabs>
              <w:jc w:val="center"/>
              <w:rPr>
                <w:rStyle w:val="a9"/>
                <w:rFonts w:ascii="Calibri" w:eastAsia="新細明體" w:hAnsi="Calibri" w:cs="Times New Roman"/>
                <w:color w:val="000000" w:themeColor="text1"/>
              </w:rPr>
            </w:pPr>
            <w:r>
              <w:rPr>
                <w:rStyle w:val="a9"/>
                <w:rFonts w:ascii="Calibri" w:eastAsia="新細明體" w:hAnsi="Calibri" w:cs="Times New Roman" w:hint="eastAsia"/>
                <w:color w:val="000000" w:themeColor="text1"/>
              </w:rPr>
              <w:t>I</w:t>
            </w:r>
            <w:r>
              <w:rPr>
                <w:rStyle w:val="a9"/>
                <w:rFonts w:ascii="Calibri" w:eastAsia="新細明體" w:hAnsi="Calibri" w:cs="Times New Roman"/>
                <w:color w:val="000000" w:themeColor="text1"/>
              </w:rPr>
              <w:t>O.322</w:t>
            </w:r>
          </w:p>
        </w:tc>
      </w:tr>
      <w:tr w:rsidR="00BD4396" w14:paraId="41F0D6FB" w14:textId="36C199C1" w:rsidTr="00BD4396">
        <w:tc>
          <w:tcPr>
            <w:tcW w:w="1658" w:type="dxa"/>
          </w:tcPr>
          <w:p w14:paraId="7E505451" w14:textId="77777777" w:rsidR="00BD4396" w:rsidRDefault="00BD4396" w:rsidP="00024243">
            <w:pPr>
              <w:tabs>
                <w:tab w:val="left" w:pos="810"/>
              </w:tabs>
              <w:jc w:val="center"/>
            </w:pPr>
            <w:r>
              <w:rPr>
                <w:rFonts w:hint="eastAsia"/>
              </w:rPr>
              <w:t>Es</w:t>
            </w:r>
            <w:r>
              <w:t>timator</w:t>
            </w:r>
          </w:p>
        </w:tc>
        <w:tc>
          <w:tcPr>
            <w:tcW w:w="908" w:type="dxa"/>
          </w:tcPr>
          <w:p w14:paraId="6ABF9378" w14:textId="6EAB243F" w:rsidR="00BD4396" w:rsidRPr="00BD4396" w:rsidRDefault="00BD4396" w:rsidP="00024243">
            <w:pPr>
              <w:tabs>
                <w:tab w:val="left" w:pos="810"/>
              </w:tabs>
              <w:jc w:val="center"/>
              <w:rPr>
                <w:sz w:val="22"/>
                <w:szCs w:val="20"/>
              </w:rPr>
            </w:pPr>
            <w:r w:rsidRPr="00BD4396">
              <w:rPr>
                <w:rFonts w:hint="eastAsia"/>
                <w:sz w:val="22"/>
                <w:szCs w:val="20"/>
              </w:rPr>
              <w:t>-</w:t>
            </w:r>
            <w:r w:rsidRPr="00BD4396">
              <w:rPr>
                <w:sz w:val="22"/>
                <w:szCs w:val="20"/>
              </w:rPr>
              <w:t>0.2</w:t>
            </w:r>
            <w:r w:rsidR="00BF247A">
              <w:rPr>
                <w:sz w:val="22"/>
                <w:szCs w:val="20"/>
              </w:rPr>
              <w:t>193</w:t>
            </w:r>
          </w:p>
        </w:tc>
        <w:tc>
          <w:tcPr>
            <w:tcW w:w="909" w:type="dxa"/>
          </w:tcPr>
          <w:p w14:paraId="52896019" w14:textId="20009BF1" w:rsidR="00BD4396" w:rsidRPr="00BD4396" w:rsidRDefault="00BD4396" w:rsidP="00024243">
            <w:pPr>
              <w:tabs>
                <w:tab w:val="left" w:pos="810"/>
              </w:tabs>
              <w:jc w:val="center"/>
              <w:rPr>
                <w:sz w:val="22"/>
                <w:szCs w:val="20"/>
              </w:rPr>
            </w:pPr>
            <w:r w:rsidRPr="00BD4396">
              <w:rPr>
                <w:rFonts w:hint="eastAsia"/>
                <w:sz w:val="22"/>
                <w:szCs w:val="20"/>
              </w:rPr>
              <w:t>-</w:t>
            </w:r>
            <w:r w:rsidRPr="00BD4396">
              <w:rPr>
                <w:sz w:val="22"/>
                <w:szCs w:val="20"/>
              </w:rPr>
              <w:t>0.1</w:t>
            </w:r>
            <w:r w:rsidR="00BF247A">
              <w:rPr>
                <w:sz w:val="22"/>
                <w:szCs w:val="20"/>
              </w:rPr>
              <w:t>52</w:t>
            </w:r>
            <w:r w:rsidRPr="00BD4396">
              <w:rPr>
                <w:sz w:val="22"/>
                <w:szCs w:val="20"/>
              </w:rPr>
              <w:t>3</w:t>
            </w:r>
          </w:p>
        </w:tc>
        <w:tc>
          <w:tcPr>
            <w:tcW w:w="909" w:type="dxa"/>
          </w:tcPr>
          <w:p w14:paraId="7B38826F" w14:textId="74C0C6CE" w:rsidR="00BD4396" w:rsidRPr="00BD4396" w:rsidRDefault="00BD4396" w:rsidP="00024243">
            <w:pPr>
              <w:tabs>
                <w:tab w:val="left" w:pos="810"/>
              </w:tabs>
              <w:jc w:val="center"/>
              <w:rPr>
                <w:sz w:val="22"/>
                <w:szCs w:val="20"/>
              </w:rPr>
            </w:pPr>
            <w:r w:rsidRPr="00BD4396">
              <w:rPr>
                <w:rFonts w:hint="eastAsia"/>
                <w:sz w:val="22"/>
                <w:szCs w:val="20"/>
              </w:rPr>
              <w:t>-</w:t>
            </w:r>
            <w:r w:rsidRPr="00BD4396">
              <w:rPr>
                <w:sz w:val="22"/>
                <w:szCs w:val="20"/>
              </w:rPr>
              <w:t>0.90</w:t>
            </w:r>
            <w:r w:rsidR="00BF247A">
              <w:rPr>
                <w:sz w:val="22"/>
                <w:szCs w:val="20"/>
              </w:rPr>
              <w:t>6</w:t>
            </w:r>
            <w:r w:rsidRPr="00BD4396">
              <w:rPr>
                <w:sz w:val="22"/>
                <w:szCs w:val="20"/>
              </w:rPr>
              <w:t>5</w:t>
            </w:r>
          </w:p>
        </w:tc>
        <w:tc>
          <w:tcPr>
            <w:tcW w:w="908" w:type="dxa"/>
          </w:tcPr>
          <w:p w14:paraId="62DF872B" w14:textId="2ED750A5" w:rsidR="00BD4396" w:rsidRPr="00BD4396" w:rsidRDefault="00BF247A" w:rsidP="00024243">
            <w:pPr>
              <w:tabs>
                <w:tab w:val="left" w:pos="810"/>
              </w:tabs>
              <w:jc w:val="center"/>
              <w:rPr>
                <w:sz w:val="22"/>
                <w:szCs w:val="20"/>
              </w:rPr>
            </w:pPr>
            <w:r>
              <w:rPr>
                <w:rFonts w:hint="eastAsia"/>
                <w:sz w:val="22"/>
                <w:szCs w:val="20"/>
              </w:rPr>
              <w:t>2</w:t>
            </w:r>
            <w:r>
              <w:rPr>
                <w:sz w:val="22"/>
                <w:szCs w:val="20"/>
              </w:rPr>
              <w:t>.4327</w:t>
            </w:r>
          </w:p>
        </w:tc>
        <w:tc>
          <w:tcPr>
            <w:tcW w:w="909" w:type="dxa"/>
          </w:tcPr>
          <w:p w14:paraId="701826A2" w14:textId="233854E1" w:rsidR="00BD4396" w:rsidRPr="00BD4396" w:rsidRDefault="00BF247A" w:rsidP="00024243">
            <w:pPr>
              <w:tabs>
                <w:tab w:val="left" w:pos="810"/>
              </w:tabs>
              <w:jc w:val="center"/>
              <w:rPr>
                <w:sz w:val="22"/>
                <w:szCs w:val="20"/>
              </w:rPr>
            </w:pPr>
            <w:r>
              <w:rPr>
                <w:rFonts w:hint="eastAsia"/>
                <w:sz w:val="22"/>
                <w:szCs w:val="20"/>
              </w:rPr>
              <w:t>-</w:t>
            </w:r>
            <w:r>
              <w:rPr>
                <w:sz w:val="22"/>
                <w:szCs w:val="20"/>
              </w:rPr>
              <w:t>2.0717</w:t>
            </w:r>
          </w:p>
        </w:tc>
        <w:tc>
          <w:tcPr>
            <w:tcW w:w="909" w:type="dxa"/>
          </w:tcPr>
          <w:p w14:paraId="3C34461F" w14:textId="29E9BC4F" w:rsidR="00BD4396" w:rsidRPr="00BD4396" w:rsidRDefault="00BF247A" w:rsidP="00024243">
            <w:pPr>
              <w:tabs>
                <w:tab w:val="left" w:pos="810"/>
              </w:tabs>
              <w:jc w:val="center"/>
              <w:rPr>
                <w:sz w:val="22"/>
                <w:szCs w:val="20"/>
              </w:rPr>
            </w:pPr>
            <w:r>
              <w:rPr>
                <w:rFonts w:hint="eastAsia"/>
                <w:sz w:val="22"/>
                <w:szCs w:val="20"/>
              </w:rPr>
              <w:t>2</w:t>
            </w:r>
            <w:r>
              <w:rPr>
                <w:sz w:val="22"/>
                <w:szCs w:val="20"/>
              </w:rPr>
              <w:t>.1066</w:t>
            </w:r>
          </w:p>
        </w:tc>
      </w:tr>
      <w:tr w:rsidR="00BD4396" w14:paraId="0F1EC248" w14:textId="3C72F844" w:rsidTr="00BD4396">
        <w:tc>
          <w:tcPr>
            <w:tcW w:w="1658" w:type="dxa"/>
          </w:tcPr>
          <w:p w14:paraId="4F74425C" w14:textId="78C7C959" w:rsidR="00BD4396" w:rsidRDefault="00BD4396" w:rsidP="00024243">
            <w:pPr>
              <w:tabs>
                <w:tab w:val="left" w:pos="810"/>
              </w:tabs>
              <w:jc w:val="center"/>
            </w:pPr>
            <w:r>
              <w:rPr>
                <w:rFonts w:hint="eastAsia"/>
              </w:rPr>
              <w:t>S</w:t>
            </w:r>
            <w:r w:rsidR="00713ED1">
              <w:t>t</w:t>
            </w:r>
            <w:r>
              <w:t>andard Error</w:t>
            </w:r>
          </w:p>
        </w:tc>
        <w:tc>
          <w:tcPr>
            <w:tcW w:w="908" w:type="dxa"/>
          </w:tcPr>
          <w:p w14:paraId="3A22A1D5" w14:textId="5F0ACB08" w:rsidR="00BD4396" w:rsidRPr="00BD4396" w:rsidRDefault="00BD4396" w:rsidP="00024243">
            <w:pPr>
              <w:tabs>
                <w:tab w:val="left" w:pos="810"/>
              </w:tabs>
              <w:jc w:val="center"/>
              <w:rPr>
                <w:sz w:val="22"/>
                <w:szCs w:val="20"/>
              </w:rPr>
            </w:pPr>
            <w:r w:rsidRPr="00BD4396">
              <w:rPr>
                <w:rFonts w:hint="eastAsia"/>
                <w:sz w:val="22"/>
                <w:szCs w:val="20"/>
              </w:rPr>
              <w:t>0</w:t>
            </w:r>
            <w:r w:rsidRPr="00BD4396">
              <w:rPr>
                <w:sz w:val="22"/>
                <w:szCs w:val="20"/>
              </w:rPr>
              <w:t>.04</w:t>
            </w:r>
            <w:r w:rsidR="00BF247A">
              <w:rPr>
                <w:sz w:val="22"/>
                <w:szCs w:val="20"/>
              </w:rPr>
              <w:t>3</w:t>
            </w:r>
            <w:r w:rsidRPr="00BD4396">
              <w:rPr>
                <w:sz w:val="22"/>
                <w:szCs w:val="20"/>
              </w:rPr>
              <w:t>5</w:t>
            </w:r>
          </w:p>
        </w:tc>
        <w:tc>
          <w:tcPr>
            <w:tcW w:w="909" w:type="dxa"/>
          </w:tcPr>
          <w:p w14:paraId="5DA73D1F" w14:textId="728792D8" w:rsidR="00BD4396" w:rsidRPr="00BD4396" w:rsidRDefault="00BD4396" w:rsidP="00024243">
            <w:pPr>
              <w:tabs>
                <w:tab w:val="left" w:pos="810"/>
              </w:tabs>
              <w:jc w:val="center"/>
              <w:rPr>
                <w:sz w:val="22"/>
                <w:szCs w:val="20"/>
              </w:rPr>
            </w:pPr>
            <w:r w:rsidRPr="00BD4396">
              <w:rPr>
                <w:rFonts w:hint="eastAsia"/>
                <w:sz w:val="22"/>
                <w:szCs w:val="20"/>
              </w:rPr>
              <w:t>0</w:t>
            </w:r>
            <w:r w:rsidRPr="00BD4396">
              <w:rPr>
                <w:sz w:val="22"/>
                <w:szCs w:val="20"/>
              </w:rPr>
              <w:t>.04</w:t>
            </w:r>
            <w:r w:rsidR="00BF247A">
              <w:rPr>
                <w:sz w:val="22"/>
                <w:szCs w:val="20"/>
              </w:rPr>
              <w:t>33</w:t>
            </w:r>
          </w:p>
        </w:tc>
        <w:tc>
          <w:tcPr>
            <w:tcW w:w="909" w:type="dxa"/>
          </w:tcPr>
          <w:p w14:paraId="73E0B8CF" w14:textId="6EA9E154" w:rsidR="00BD4396" w:rsidRPr="00BD4396" w:rsidRDefault="00BD4396" w:rsidP="00024243">
            <w:pPr>
              <w:tabs>
                <w:tab w:val="left" w:pos="810"/>
              </w:tabs>
              <w:jc w:val="center"/>
              <w:rPr>
                <w:sz w:val="22"/>
                <w:szCs w:val="20"/>
              </w:rPr>
            </w:pPr>
            <w:r w:rsidRPr="00BD4396">
              <w:rPr>
                <w:rFonts w:hint="eastAsia"/>
                <w:sz w:val="22"/>
                <w:szCs w:val="20"/>
              </w:rPr>
              <w:t>0</w:t>
            </w:r>
            <w:r w:rsidRPr="00BD4396">
              <w:rPr>
                <w:sz w:val="22"/>
                <w:szCs w:val="20"/>
              </w:rPr>
              <w:t>.02</w:t>
            </w:r>
            <w:r w:rsidR="00BF247A">
              <w:rPr>
                <w:sz w:val="22"/>
                <w:szCs w:val="20"/>
              </w:rPr>
              <w:t>72</w:t>
            </w:r>
          </w:p>
        </w:tc>
        <w:tc>
          <w:tcPr>
            <w:tcW w:w="908" w:type="dxa"/>
          </w:tcPr>
          <w:p w14:paraId="2FF5D876" w14:textId="6F25C708" w:rsidR="00BD4396" w:rsidRPr="00BD4396" w:rsidRDefault="00BF247A" w:rsidP="00024243">
            <w:pPr>
              <w:tabs>
                <w:tab w:val="left" w:pos="810"/>
              </w:tabs>
              <w:jc w:val="center"/>
              <w:rPr>
                <w:sz w:val="22"/>
                <w:szCs w:val="20"/>
              </w:rPr>
            </w:pPr>
            <w:r>
              <w:rPr>
                <w:rFonts w:hint="eastAsia"/>
                <w:sz w:val="22"/>
                <w:szCs w:val="20"/>
              </w:rPr>
              <w:t>0</w:t>
            </w:r>
            <w:r>
              <w:rPr>
                <w:sz w:val="22"/>
                <w:szCs w:val="20"/>
              </w:rPr>
              <w:t>.5521</w:t>
            </w:r>
          </w:p>
        </w:tc>
        <w:tc>
          <w:tcPr>
            <w:tcW w:w="909" w:type="dxa"/>
          </w:tcPr>
          <w:p w14:paraId="31F96251" w14:textId="1BFE4056" w:rsidR="00BD4396" w:rsidRPr="00BD4396" w:rsidRDefault="00BF247A" w:rsidP="00024243">
            <w:pPr>
              <w:tabs>
                <w:tab w:val="left" w:pos="810"/>
              </w:tabs>
              <w:jc w:val="center"/>
              <w:rPr>
                <w:sz w:val="22"/>
                <w:szCs w:val="20"/>
              </w:rPr>
            </w:pPr>
            <w:r>
              <w:rPr>
                <w:rFonts w:hint="eastAsia"/>
                <w:sz w:val="22"/>
                <w:szCs w:val="20"/>
              </w:rPr>
              <w:t>0</w:t>
            </w:r>
            <w:r>
              <w:rPr>
                <w:sz w:val="22"/>
                <w:szCs w:val="20"/>
              </w:rPr>
              <w:t>.5494</w:t>
            </w:r>
          </w:p>
        </w:tc>
        <w:tc>
          <w:tcPr>
            <w:tcW w:w="909" w:type="dxa"/>
          </w:tcPr>
          <w:p w14:paraId="21AB1CDA" w14:textId="23572202" w:rsidR="00BD4396" w:rsidRPr="00BD4396" w:rsidRDefault="00BF247A" w:rsidP="00024243">
            <w:pPr>
              <w:tabs>
                <w:tab w:val="left" w:pos="810"/>
              </w:tabs>
              <w:jc w:val="center"/>
              <w:rPr>
                <w:sz w:val="22"/>
                <w:szCs w:val="20"/>
              </w:rPr>
            </w:pPr>
            <w:r>
              <w:rPr>
                <w:rFonts w:hint="eastAsia"/>
                <w:sz w:val="22"/>
                <w:szCs w:val="20"/>
              </w:rPr>
              <w:t>0</w:t>
            </w:r>
            <w:r>
              <w:rPr>
                <w:sz w:val="22"/>
                <w:szCs w:val="20"/>
              </w:rPr>
              <w:t>.5499</w:t>
            </w:r>
          </w:p>
        </w:tc>
      </w:tr>
    </w:tbl>
    <w:p w14:paraId="5D686D1E" w14:textId="5A320257" w:rsidR="002375EF" w:rsidRDefault="00D727A5" w:rsidP="001C330E">
      <w:pPr>
        <w:tabs>
          <w:tab w:val="left" w:pos="810"/>
        </w:tabs>
        <w:ind w:leftChars="82" w:left="1186" w:hangingChars="412" w:hanging="989"/>
        <w:jc w:val="both"/>
        <w:rPr>
          <w:rStyle w:val="a9"/>
          <w:color w:val="000000" w:themeColor="text1"/>
        </w:rPr>
      </w:pPr>
      <w:r>
        <w:tab/>
      </w:r>
      <w:r>
        <w:tab/>
      </w:r>
      <w:r>
        <w:rPr>
          <w:rFonts w:hint="eastAsia"/>
        </w:rPr>
        <w:t>由上表可知，所有參數</w:t>
      </w:r>
      <w:r>
        <w:rPr>
          <w:rStyle w:val="a9"/>
          <w:rFonts w:hint="eastAsia"/>
          <w:color w:val="000000" w:themeColor="text1"/>
        </w:rPr>
        <w:t>估計值的正負兩倍</w:t>
      </w:r>
      <w:proofErr w:type="gramStart"/>
      <w:r>
        <w:rPr>
          <w:rStyle w:val="a9"/>
          <w:rFonts w:hint="eastAsia"/>
          <w:color w:val="000000" w:themeColor="text1"/>
        </w:rPr>
        <w:t>標準差皆不</w:t>
      </w:r>
      <w:proofErr w:type="gramEnd"/>
      <w:r>
        <w:rPr>
          <w:rStyle w:val="a9"/>
          <w:rFonts w:hint="eastAsia"/>
          <w:color w:val="000000" w:themeColor="text1"/>
        </w:rPr>
        <w:t>包含</w:t>
      </w:r>
      <w:r>
        <w:rPr>
          <w:rStyle w:val="a9"/>
          <w:rFonts w:hint="eastAsia"/>
          <w:color w:val="000000" w:themeColor="text1"/>
        </w:rPr>
        <w:t>0</w:t>
      </w:r>
      <w:r>
        <w:rPr>
          <w:rStyle w:val="a9"/>
          <w:rFonts w:hint="eastAsia"/>
          <w:color w:val="000000" w:themeColor="text1"/>
        </w:rPr>
        <w:t>，因此可判定第</w:t>
      </w:r>
      <w:r>
        <w:rPr>
          <w:rFonts w:hint="eastAsia"/>
        </w:rPr>
        <w:t>188</w:t>
      </w:r>
      <w:r>
        <w:rPr>
          <w:rFonts w:hint="eastAsia"/>
        </w:rPr>
        <w:t>、</w:t>
      </w:r>
      <w:r>
        <w:rPr>
          <w:rFonts w:hint="eastAsia"/>
        </w:rPr>
        <w:t>242</w:t>
      </w:r>
      <w:r>
        <w:rPr>
          <w:rFonts w:hint="eastAsia"/>
        </w:rPr>
        <w:t>及</w:t>
      </w:r>
      <w:r>
        <w:rPr>
          <w:rFonts w:hint="eastAsia"/>
        </w:rPr>
        <w:t>322</w:t>
      </w:r>
      <w:r>
        <w:rPr>
          <w:rFonts w:hint="eastAsia"/>
        </w:rPr>
        <w:t>筆資料為</w:t>
      </w:r>
      <w:r>
        <w:rPr>
          <w:rFonts w:hint="eastAsia"/>
        </w:rPr>
        <w:t>IO</w:t>
      </w:r>
      <w:r>
        <w:rPr>
          <w:rFonts w:hint="eastAsia"/>
        </w:rPr>
        <w:t>離群值</w:t>
      </w:r>
      <w:r>
        <w:rPr>
          <w:rStyle w:val="a9"/>
          <w:rFonts w:hint="eastAsia"/>
          <w:color w:val="000000" w:themeColor="text1"/>
        </w:rPr>
        <w:t>。</w:t>
      </w:r>
      <w:r w:rsidR="00FE13AF">
        <w:rPr>
          <w:rStyle w:val="a9"/>
          <w:color w:val="000000" w:themeColor="text1"/>
        </w:rPr>
        <w:tab/>
      </w:r>
    </w:p>
    <w:p w14:paraId="3FAB3F68" w14:textId="77777777" w:rsidR="002375EF" w:rsidRDefault="002375EF">
      <w:pPr>
        <w:widowControl/>
        <w:rPr>
          <w:rStyle w:val="a9"/>
          <w:color w:val="000000" w:themeColor="text1"/>
        </w:rPr>
      </w:pPr>
      <w:r>
        <w:rPr>
          <w:rStyle w:val="a9"/>
          <w:color w:val="000000" w:themeColor="text1"/>
        </w:rPr>
        <w:br w:type="page"/>
      </w:r>
    </w:p>
    <w:p w14:paraId="27AC5565" w14:textId="06FCB1D6" w:rsidR="002375EF" w:rsidRDefault="002375EF" w:rsidP="002375EF">
      <w:pPr>
        <w:tabs>
          <w:tab w:val="left" w:pos="810"/>
        </w:tabs>
        <w:ind w:leftChars="82" w:left="1187" w:hangingChars="412" w:hanging="990"/>
        <w:rPr>
          <w:b/>
          <w:bCs/>
        </w:rPr>
      </w:pPr>
      <w:r>
        <w:rPr>
          <w:b/>
          <w:bCs/>
        </w:rPr>
        <w:lastRenderedPageBreak/>
        <w:tab/>
      </w:r>
      <w:r>
        <w:rPr>
          <w:b/>
          <w:bCs/>
        </w:rPr>
        <w:tab/>
      </w:r>
      <w:r w:rsidRPr="00425779">
        <w:rPr>
          <w:b/>
          <w:bCs/>
        </w:rPr>
        <w:t>i</w:t>
      </w:r>
      <w:r w:rsidR="00DF1D8B">
        <w:rPr>
          <w:b/>
          <w:bCs/>
        </w:rPr>
        <w:t>ii</w:t>
      </w:r>
      <w:r w:rsidRPr="00425779">
        <w:rPr>
          <w:b/>
          <w:bCs/>
        </w:rPr>
        <w:t>.</w:t>
      </w:r>
      <w:r w:rsidRPr="00425779">
        <w:rPr>
          <w:rFonts w:hint="eastAsia"/>
          <w:b/>
          <w:bCs/>
        </w:rPr>
        <w:t xml:space="preserve"> </w:t>
      </w:r>
      <m:oMath>
        <m:sSub>
          <m:sSubPr>
            <m:ctrlPr>
              <w:rPr>
                <w:rFonts w:ascii="Cambria Math" w:hAnsi="Cambria Math"/>
                <w:b/>
                <w:bCs/>
                <w:i/>
              </w:rPr>
            </m:ctrlPr>
          </m:sSubPr>
          <m:e>
            <m:r>
              <m:rPr>
                <m:sty m:val="bi"/>
              </m:rPr>
              <w:rPr>
                <w:rFonts w:ascii="Cambria Math" w:hAnsi="Cambria Math" w:hint="eastAsia"/>
              </w:rPr>
              <m:t xml:space="preserve"> </m:t>
            </m:r>
            <m:r>
              <m:rPr>
                <m:sty m:val="b"/>
              </m:rPr>
              <w:rPr>
                <w:rFonts w:ascii="Cambria Math" w:hAnsi="Cambria Math" w:hint="eastAsia"/>
              </w:rPr>
              <m:t>SARIMA(</m:t>
            </m:r>
            <m:r>
              <m:rPr>
                <m:sty m:val="b"/>
              </m:rPr>
              <w:rPr>
                <w:rFonts w:ascii="Cambria Math" w:hAnsi="Cambria Math"/>
              </w:rPr>
              <m:t>1,1,1</m:t>
            </m:r>
            <m:r>
              <m:rPr>
                <m:sty m:val="b"/>
              </m:rPr>
              <w:rPr>
                <w:rFonts w:ascii="Cambria Math" w:hAnsi="Cambria Math" w:hint="eastAsia"/>
              </w:rPr>
              <m:t>)</m:t>
            </m:r>
            <m:r>
              <m:rPr>
                <m:sty m:val="bi"/>
              </m:rPr>
              <w:rPr>
                <w:rFonts w:ascii="Cambria Math" w:hAnsi="Cambria Math"/>
              </w:rPr>
              <m:t>×</m:t>
            </m:r>
            <m:r>
              <m:rPr>
                <m:sty m:val="b"/>
              </m:rPr>
              <w:rPr>
                <w:rFonts w:ascii="Cambria Math" w:hAnsi="Cambria Math"/>
              </w:rPr>
              <m:t>(0,1,1)</m:t>
            </m:r>
          </m:e>
          <m:sub>
            <m:r>
              <m:rPr>
                <m:sty m:val="bi"/>
              </m:rPr>
              <w:rPr>
                <w:rFonts w:ascii="Cambria Math" w:hAnsi="Cambria Math"/>
              </w:rPr>
              <m:t>12</m:t>
            </m:r>
          </m:sub>
        </m:sSub>
      </m:oMath>
    </w:p>
    <w:p w14:paraId="278A59DD" w14:textId="5A00A38C" w:rsidR="00DA16BE" w:rsidRDefault="002375EF" w:rsidP="00E66AAF">
      <w:pPr>
        <w:tabs>
          <w:tab w:val="left" w:pos="810"/>
        </w:tabs>
        <w:ind w:leftChars="82" w:left="1186" w:hangingChars="412" w:hanging="989"/>
        <w:rPr>
          <w:rStyle w:val="a9"/>
          <w:color w:val="000000" w:themeColor="text1"/>
        </w:rPr>
      </w:pPr>
      <w:r>
        <w:tab/>
      </w:r>
      <w:r>
        <w:tab/>
      </w:r>
      <w:r>
        <w:tab/>
      </w:r>
      <m:oMath>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d>
          <m:dPr>
            <m:ctrlPr>
              <w:rPr>
                <w:rFonts w:ascii="Cambria Math" w:hAnsi="Cambria Math"/>
                <w:i/>
              </w:rPr>
            </m:ctrlPr>
          </m:dPr>
          <m:e>
            <m:r>
              <w:rPr>
                <w:rFonts w:ascii="Cambria Math" w:hAnsi="Cambria Math"/>
              </w:rPr>
              <m:t>1-B</m:t>
            </m:r>
          </m:e>
        </m:d>
        <m:r>
          <w:rPr>
            <w:rStyle w:val="a9"/>
            <w:rFonts w:ascii="Cambria Math" w:hAnsi="Cambria Math"/>
            <w:color w:val="000000" w:themeColor="text1"/>
          </w:rPr>
          <m:t>(1-</m:t>
        </m:r>
        <m:acc>
          <m:accPr>
            <m:ctrlPr>
              <w:rPr>
                <w:rStyle w:val="a9"/>
                <w:rFonts w:ascii="Cambria Math" w:hAnsi="Cambria Math"/>
                <w:i/>
                <w:color w:val="000000" w:themeColor="text1"/>
              </w:rPr>
            </m:ctrlPr>
          </m:accPr>
          <m:e>
            <m:r>
              <w:rPr>
                <w:rStyle w:val="a9"/>
                <w:rFonts w:ascii="Cambria Math" w:hAnsi="Cambria Math"/>
                <w:color w:val="000000" w:themeColor="text1"/>
              </w:rPr>
              <m:t>∅</m:t>
            </m:r>
          </m:e>
        </m:acc>
        <m:r>
          <w:rPr>
            <w:rStyle w:val="a9"/>
            <w:rFonts w:ascii="Cambria Math" w:hAnsi="Cambria Math"/>
            <w:color w:val="000000" w:themeColor="text1"/>
          </w:rPr>
          <m:t>B)</m:t>
        </m:r>
        <m:sSub>
          <m:sSubPr>
            <m:ctrlPr>
              <w:rPr>
                <w:rStyle w:val="a9"/>
                <w:rFonts w:ascii="Cambria Math" w:hAnsi="Cambria Math"/>
                <w:i/>
                <w:color w:val="000000" w:themeColor="text1"/>
              </w:rPr>
            </m:ctrlPr>
          </m:sSubPr>
          <m:e>
            <m:r>
              <w:rPr>
                <w:rStyle w:val="a9"/>
                <w:rFonts w:ascii="Cambria Math" w:hAnsi="Cambria Math"/>
                <w:color w:val="000000" w:themeColor="text1"/>
              </w:rPr>
              <m:t>Y</m:t>
            </m:r>
          </m:e>
          <m:sub>
            <m:r>
              <w:rPr>
                <w:rStyle w:val="a9"/>
                <w:rFonts w:ascii="Cambria Math" w:hAnsi="Cambria Math"/>
                <w:color w:val="000000" w:themeColor="text1"/>
              </w:rPr>
              <m:t>t</m:t>
            </m:r>
          </m:sub>
        </m:sSub>
        <m:r>
          <w:rPr>
            <w:rStyle w:val="a9"/>
            <w:rFonts w:ascii="Cambria Math" w:hAnsi="Cambria Math"/>
            <w:color w:val="000000" w:themeColor="text1"/>
          </w:rPr>
          <m:t>=(1</m:t>
        </m:r>
        <m:r>
          <w:rPr>
            <w:rStyle w:val="a9"/>
            <w:rFonts w:ascii="Cambria Math" w:hAnsi="Cambria Math" w:hint="eastAsia"/>
            <w:color w:val="000000" w:themeColor="text1"/>
          </w:rPr>
          <m:t>+</m:t>
        </m:r>
        <m:acc>
          <m:accPr>
            <m:ctrlPr>
              <w:rPr>
                <w:rStyle w:val="a9"/>
                <w:rFonts w:ascii="Cambria Math" w:hAnsi="Cambria Math"/>
                <w:i/>
                <w:color w:val="000000" w:themeColor="text1"/>
              </w:rPr>
            </m:ctrlPr>
          </m:accPr>
          <m:e>
            <m:r>
              <w:rPr>
                <w:rStyle w:val="a9"/>
                <w:rFonts w:ascii="Cambria Math" w:hAnsi="Cambria Math"/>
                <w:color w:val="000000" w:themeColor="text1"/>
              </w:rPr>
              <m:t>θ</m:t>
            </m:r>
          </m:e>
        </m:acc>
        <m:r>
          <w:rPr>
            <w:rFonts w:ascii="Cambria Math" w:hAnsi="Cambria Math" w:hint="eastAsia"/>
          </w:rPr>
          <m:t>B</m:t>
        </m:r>
        <m:r>
          <w:rPr>
            <w:rStyle w:val="a9"/>
            <w:rFonts w:ascii="Cambria Math" w:hAnsi="Cambria Math"/>
            <w:color w:val="000000" w:themeColor="text1"/>
          </w:rPr>
          <m:t>)(1</m:t>
        </m:r>
        <m:r>
          <w:rPr>
            <w:rStyle w:val="a9"/>
            <w:rFonts w:ascii="Cambria Math" w:hAnsi="Cambria Math" w:hint="eastAsia"/>
            <w:color w:val="000000" w:themeColor="text1"/>
          </w:rPr>
          <m:t>+</m:t>
        </m:r>
        <m:acc>
          <m:accPr>
            <m:ctrlPr>
              <w:rPr>
                <w:rStyle w:val="a9"/>
                <w:rFonts w:ascii="Cambria Math" w:hAnsi="Cambria Math"/>
                <w:i/>
                <w:color w:val="000000" w:themeColor="text1"/>
              </w:rPr>
            </m:ctrlPr>
          </m:accPr>
          <m:e>
            <m:r>
              <m:rPr>
                <m:sty m:val="p"/>
              </m:rPr>
              <w:rPr>
                <w:rStyle w:val="a9"/>
                <w:rFonts w:ascii="Cambria Math" w:hAnsi="Cambria Math"/>
                <w:color w:val="000000" w:themeColor="text1"/>
              </w:rPr>
              <m:t>Θ</m:t>
            </m:r>
          </m:e>
        </m:acc>
        <m:sSup>
          <m:sSupPr>
            <m:ctrlPr>
              <w:rPr>
                <w:rFonts w:ascii="Cambria Math" w:hAnsi="Cambria Math"/>
                <w:i/>
              </w:rPr>
            </m:ctrlPr>
          </m:sSupPr>
          <m:e>
            <m:r>
              <w:rPr>
                <w:rFonts w:ascii="Cambria Math" w:hAnsi="Cambria Math"/>
              </w:rPr>
              <m:t>B</m:t>
            </m:r>
          </m:e>
          <m:sup>
            <m:r>
              <w:rPr>
                <w:rFonts w:ascii="Cambria Math" w:hAnsi="Cambria Math"/>
              </w:rPr>
              <m:t>12</m:t>
            </m:r>
          </m:sup>
        </m:sSup>
        <m:r>
          <w:rPr>
            <w:rStyle w:val="a9"/>
            <w:rFonts w:ascii="Cambria Math" w:hAnsi="Cambria Math"/>
            <w:color w:val="000000" w:themeColor="text1"/>
          </w:rPr>
          <m:t>)</m:t>
        </m:r>
        <m:sSub>
          <m:sSubPr>
            <m:ctrlPr>
              <w:rPr>
                <w:rStyle w:val="a9"/>
                <w:rFonts w:ascii="Cambria Math" w:hAnsi="Cambria Math"/>
                <w:i/>
                <w:color w:val="000000" w:themeColor="text1"/>
              </w:rPr>
            </m:ctrlPr>
          </m:sSubPr>
          <m:e>
            <m:r>
              <w:rPr>
                <w:rStyle w:val="a9"/>
                <w:rFonts w:ascii="Cambria Math" w:hAnsi="Cambria Math"/>
                <w:color w:val="000000" w:themeColor="text1"/>
              </w:rPr>
              <m:t>e</m:t>
            </m:r>
          </m:e>
          <m:sub>
            <m:r>
              <w:rPr>
                <w:rStyle w:val="a9"/>
                <w:rFonts w:ascii="Cambria Math" w:hAnsi="Cambria Math"/>
                <w:color w:val="000000" w:themeColor="text1"/>
              </w:rPr>
              <m:t>t</m:t>
            </m:r>
          </m:sub>
        </m:sSub>
      </m:oMath>
    </w:p>
    <w:tbl>
      <w:tblPr>
        <w:tblStyle w:val="a8"/>
        <w:tblW w:w="7125" w:type="dxa"/>
        <w:tblInd w:w="1186" w:type="dxa"/>
        <w:tblLook w:val="04A0" w:firstRow="1" w:lastRow="0" w:firstColumn="1" w:lastColumn="0" w:noHBand="0" w:noVBand="1"/>
      </w:tblPr>
      <w:tblGrid>
        <w:gridCol w:w="1689"/>
        <w:gridCol w:w="1812"/>
        <w:gridCol w:w="1812"/>
        <w:gridCol w:w="1812"/>
      </w:tblGrid>
      <w:tr w:rsidR="00DA16BE" w14:paraId="2C95CBB6" w14:textId="77777777" w:rsidTr="00024243">
        <w:tc>
          <w:tcPr>
            <w:tcW w:w="1689" w:type="dxa"/>
          </w:tcPr>
          <w:p w14:paraId="0B536622" w14:textId="77777777" w:rsidR="00DA16BE" w:rsidRDefault="00DA16BE" w:rsidP="00DA16BE">
            <w:pPr>
              <w:tabs>
                <w:tab w:val="left" w:pos="810"/>
              </w:tabs>
              <w:jc w:val="center"/>
            </w:pPr>
          </w:p>
        </w:tc>
        <w:tc>
          <w:tcPr>
            <w:tcW w:w="1812" w:type="dxa"/>
          </w:tcPr>
          <w:p w14:paraId="1981D389" w14:textId="613867A7" w:rsidR="00DA16BE" w:rsidRDefault="007E1192" w:rsidP="00DA16BE">
            <w:pPr>
              <w:tabs>
                <w:tab w:val="left" w:pos="810"/>
              </w:tabs>
              <w:jc w:val="center"/>
            </w:pPr>
            <m:oMathPara>
              <m:oMath>
                <m:acc>
                  <m:accPr>
                    <m:ctrlPr>
                      <w:rPr>
                        <w:rStyle w:val="a9"/>
                        <w:rFonts w:ascii="Cambria Math" w:hAnsi="Cambria Math"/>
                        <w:i/>
                        <w:color w:val="000000" w:themeColor="text1"/>
                      </w:rPr>
                    </m:ctrlPr>
                  </m:accPr>
                  <m:e>
                    <m:r>
                      <w:rPr>
                        <w:rStyle w:val="a9"/>
                        <w:rFonts w:ascii="Cambria Math" w:hAnsi="Cambria Math"/>
                        <w:color w:val="000000" w:themeColor="text1"/>
                      </w:rPr>
                      <m:t>∅</m:t>
                    </m:r>
                  </m:e>
                </m:acc>
              </m:oMath>
            </m:oMathPara>
          </w:p>
        </w:tc>
        <w:tc>
          <w:tcPr>
            <w:tcW w:w="1812" w:type="dxa"/>
          </w:tcPr>
          <w:p w14:paraId="249CF68E" w14:textId="6D9E1C0C" w:rsidR="00DA16BE" w:rsidRDefault="007E1192" w:rsidP="00DA16BE">
            <w:pPr>
              <w:tabs>
                <w:tab w:val="left" w:pos="810"/>
              </w:tabs>
              <w:jc w:val="center"/>
            </w:pPr>
            <m:oMathPara>
              <m:oMath>
                <m:acc>
                  <m:accPr>
                    <m:ctrlPr>
                      <w:rPr>
                        <w:rStyle w:val="a9"/>
                        <w:rFonts w:ascii="Cambria Math" w:hAnsi="Cambria Math"/>
                        <w:i/>
                        <w:color w:val="000000" w:themeColor="text1"/>
                      </w:rPr>
                    </m:ctrlPr>
                  </m:accPr>
                  <m:e>
                    <m:r>
                      <w:rPr>
                        <w:rStyle w:val="a9"/>
                        <w:rFonts w:ascii="Cambria Math" w:hAnsi="Cambria Math"/>
                        <w:color w:val="000000" w:themeColor="text1"/>
                      </w:rPr>
                      <m:t>θ</m:t>
                    </m:r>
                  </m:e>
                </m:acc>
              </m:oMath>
            </m:oMathPara>
          </w:p>
        </w:tc>
        <w:tc>
          <w:tcPr>
            <w:tcW w:w="1812" w:type="dxa"/>
          </w:tcPr>
          <w:p w14:paraId="34AB5983" w14:textId="4D3F303D" w:rsidR="00DA16BE" w:rsidRDefault="007E1192" w:rsidP="00DA16BE">
            <w:pPr>
              <w:tabs>
                <w:tab w:val="left" w:pos="810"/>
              </w:tabs>
              <w:jc w:val="center"/>
            </w:pPr>
            <m:oMathPara>
              <m:oMath>
                <m:acc>
                  <m:accPr>
                    <m:ctrlPr>
                      <w:rPr>
                        <w:rStyle w:val="a9"/>
                        <w:rFonts w:ascii="Cambria Math" w:hAnsi="Cambria Math"/>
                        <w:i/>
                        <w:color w:val="000000" w:themeColor="text1"/>
                      </w:rPr>
                    </m:ctrlPr>
                  </m:accPr>
                  <m:e>
                    <m:r>
                      <m:rPr>
                        <m:sty m:val="p"/>
                      </m:rPr>
                      <w:rPr>
                        <w:rStyle w:val="a9"/>
                        <w:rFonts w:ascii="Cambria Math" w:hAnsi="Cambria Math"/>
                        <w:color w:val="000000" w:themeColor="text1"/>
                      </w:rPr>
                      <m:t>Θ</m:t>
                    </m:r>
                  </m:e>
                </m:acc>
              </m:oMath>
            </m:oMathPara>
          </w:p>
        </w:tc>
      </w:tr>
      <w:tr w:rsidR="00DA16BE" w14:paraId="70BB1B9A" w14:textId="77777777" w:rsidTr="00024243">
        <w:tc>
          <w:tcPr>
            <w:tcW w:w="1689" w:type="dxa"/>
          </w:tcPr>
          <w:p w14:paraId="09B4C5C9" w14:textId="518E541F" w:rsidR="00DA16BE" w:rsidRDefault="00DA16BE" w:rsidP="00DA16BE">
            <w:pPr>
              <w:tabs>
                <w:tab w:val="left" w:pos="810"/>
              </w:tabs>
              <w:jc w:val="center"/>
            </w:pPr>
            <w:r>
              <w:rPr>
                <w:rFonts w:hint="eastAsia"/>
              </w:rPr>
              <w:t>Es</w:t>
            </w:r>
            <w:r>
              <w:t>timator</w:t>
            </w:r>
          </w:p>
        </w:tc>
        <w:tc>
          <w:tcPr>
            <w:tcW w:w="1812" w:type="dxa"/>
          </w:tcPr>
          <w:p w14:paraId="77145A20" w14:textId="20422EA0" w:rsidR="00DA16BE" w:rsidRDefault="0012535E" w:rsidP="00DA16BE">
            <w:pPr>
              <w:tabs>
                <w:tab w:val="left" w:pos="810"/>
              </w:tabs>
              <w:jc w:val="center"/>
            </w:pPr>
            <w:r>
              <w:rPr>
                <w:rFonts w:hint="eastAsia"/>
              </w:rPr>
              <w:t>0</w:t>
            </w:r>
            <w:r>
              <w:t>.4202</w:t>
            </w:r>
          </w:p>
        </w:tc>
        <w:tc>
          <w:tcPr>
            <w:tcW w:w="1812" w:type="dxa"/>
          </w:tcPr>
          <w:p w14:paraId="62D280F9" w14:textId="014567A0" w:rsidR="00DA16BE" w:rsidRDefault="0012535E" w:rsidP="00DA16BE">
            <w:pPr>
              <w:tabs>
                <w:tab w:val="left" w:pos="810"/>
              </w:tabs>
              <w:jc w:val="center"/>
            </w:pPr>
            <w:r>
              <w:rPr>
                <w:rFonts w:hint="eastAsia"/>
              </w:rPr>
              <w:t>-</w:t>
            </w:r>
            <w:r>
              <w:t>0.6550</w:t>
            </w:r>
          </w:p>
        </w:tc>
        <w:tc>
          <w:tcPr>
            <w:tcW w:w="1812" w:type="dxa"/>
          </w:tcPr>
          <w:p w14:paraId="40AABA55" w14:textId="350BBD3E" w:rsidR="00DA16BE" w:rsidRDefault="0012535E" w:rsidP="00DA16BE">
            <w:pPr>
              <w:tabs>
                <w:tab w:val="left" w:pos="810"/>
              </w:tabs>
              <w:jc w:val="center"/>
            </w:pPr>
            <w:r>
              <w:rPr>
                <w:rFonts w:hint="eastAsia"/>
              </w:rPr>
              <w:t>-</w:t>
            </w:r>
            <w:r>
              <w:t>0.9024</w:t>
            </w:r>
          </w:p>
        </w:tc>
      </w:tr>
      <w:tr w:rsidR="00DA16BE" w14:paraId="16FC5AED" w14:textId="77777777" w:rsidTr="00024243">
        <w:tc>
          <w:tcPr>
            <w:tcW w:w="1689" w:type="dxa"/>
          </w:tcPr>
          <w:p w14:paraId="551EE326" w14:textId="5976203D" w:rsidR="00DA16BE" w:rsidRDefault="00DA16BE" w:rsidP="00DA16BE">
            <w:pPr>
              <w:tabs>
                <w:tab w:val="left" w:pos="810"/>
              </w:tabs>
              <w:jc w:val="center"/>
            </w:pPr>
            <w:r>
              <w:rPr>
                <w:rFonts w:hint="eastAsia"/>
              </w:rPr>
              <w:t>S</w:t>
            </w:r>
            <w:r w:rsidR="00CF2E36">
              <w:t>t</w:t>
            </w:r>
            <w:r>
              <w:t>andard Error</w:t>
            </w:r>
          </w:p>
        </w:tc>
        <w:tc>
          <w:tcPr>
            <w:tcW w:w="1812" w:type="dxa"/>
          </w:tcPr>
          <w:p w14:paraId="1CFCFA8E" w14:textId="79679DA2" w:rsidR="00DA16BE" w:rsidRDefault="0012535E" w:rsidP="00DA16BE">
            <w:pPr>
              <w:tabs>
                <w:tab w:val="left" w:pos="810"/>
              </w:tabs>
              <w:jc w:val="center"/>
            </w:pPr>
            <w:r>
              <w:rPr>
                <w:rFonts w:hint="eastAsia"/>
              </w:rPr>
              <w:t>0</w:t>
            </w:r>
            <w:r>
              <w:t>.1087</w:t>
            </w:r>
          </w:p>
        </w:tc>
        <w:tc>
          <w:tcPr>
            <w:tcW w:w="1812" w:type="dxa"/>
          </w:tcPr>
          <w:p w14:paraId="3024D395" w14:textId="63455877" w:rsidR="00DA16BE" w:rsidRDefault="0012535E" w:rsidP="00DA16BE">
            <w:pPr>
              <w:tabs>
                <w:tab w:val="left" w:pos="810"/>
              </w:tabs>
              <w:jc w:val="center"/>
            </w:pPr>
            <w:r>
              <w:rPr>
                <w:rFonts w:hint="eastAsia"/>
              </w:rPr>
              <w:t>0</w:t>
            </w:r>
            <w:r>
              <w:t>.0884</w:t>
            </w:r>
          </w:p>
        </w:tc>
        <w:tc>
          <w:tcPr>
            <w:tcW w:w="1812" w:type="dxa"/>
          </w:tcPr>
          <w:p w14:paraId="0FD5C53C" w14:textId="1644F27A" w:rsidR="00DA16BE" w:rsidRDefault="0012535E" w:rsidP="00DA16BE">
            <w:pPr>
              <w:tabs>
                <w:tab w:val="left" w:pos="810"/>
              </w:tabs>
              <w:jc w:val="center"/>
            </w:pPr>
            <w:r>
              <w:rPr>
                <w:rFonts w:hint="eastAsia"/>
              </w:rPr>
              <w:t>0</w:t>
            </w:r>
            <w:r>
              <w:t>.0286</w:t>
            </w:r>
          </w:p>
        </w:tc>
      </w:tr>
    </w:tbl>
    <w:p w14:paraId="1E08701E" w14:textId="664819C7" w:rsidR="002375EF" w:rsidRDefault="002375EF" w:rsidP="009E554E">
      <w:pPr>
        <w:tabs>
          <w:tab w:val="left" w:pos="810"/>
        </w:tabs>
        <w:ind w:leftChars="82" w:left="1186" w:hangingChars="412" w:hanging="989"/>
        <w:jc w:val="both"/>
        <w:rPr>
          <w:rStyle w:val="a9"/>
          <w:color w:val="000000" w:themeColor="text1"/>
        </w:rPr>
      </w:pPr>
      <w:r>
        <w:tab/>
      </w:r>
      <w:r>
        <w:tab/>
      </w:r>
      <w:r>
        <w:rPr>
          <w:rFonts w:hint="eastAsia"/>
        </w:rPr>
        <w:t>由上表可知，</w:t>
      </w:r>
      <w:r w:rsidR="008870F8">
        <w:rPr>
          <w:rFonts w:hint="eastAsia"/>
        </w:rPr>
        <w:t>所有參數</w:t>
      </w:r>
      <w:r w:rsidR="008870F8">
        <w:rPr>
          <w:rStyle w:val="a9"/>
          <w:rFonts w:hint="eastAsia"/>
          <w:color w:val="000000" w:themeColor="text1"/>
        </w:rPr>
        <w:t>估計值的正負兩倍</w:t>
      </w:r>
      <w:proofErr w:type="gramStart"/>
      <w:r w:rsidR="008870F8">
        <w:rPr>
          <w:rStyle w:val="a9"/>
          <w:rFonts w:hint="eastAsia"/>
          <w:color w:val="000000" w:themeColor="text1"/>
        </w:rPr>
        <w:t>標準差皆不</w:t>
      </w:r>
      <w:proofErr w:type="gramEnd"/>
      <w:r w:rsidR="008870F8">
        <w:rPr>
          <w:rStyle w:val="a9"/>
          <w:rFonts w:hint="eastAsia"/>
          <w:color w:val="000000" w:themeColor="text1"/>
        </w:rPr>
        <w:t>包含</w:t>
      </w:r>
      <w:r w:rsidR="008870F8">
        <w:rPr>
          <w:rStyle w:val="a9"/>
          <w:rFonts w:hint="eastAsia"/>
          <w:color w:val="000000" w:themeColor="text1"/>
        </w:rPr>
        <w:t>0</w:t>
      </w:r>
      <w:r w:rsidR="008870F8">
        <w:rPr>
          <w:rStyle w:val="a9"/>
          <w:rFonts w:hint="eastAsia"/>
          <w:color w:val="000000" w:themeColor="text1"/>
        </w:rPr>
        <w:t>，因此接著對該模型進行離群值檢測。</w:t>
      </w:r>
    </w:p>
    <w:tbl>
      <w:tblPr>
        <w:tblStyle w:val="a8"/>
        <w:tblW w:w="0" w:type="auto"/>
        <w:tblInd w:w="1186" w:type="dxa"/>
        <w:tblLook w:val="04A0" w:firstRow="1" w:lastRow="0" w:firstColumn="1" w:lastColumn="0" w:noHBand="0" w:noVBand="1"/>
      </w:tblPr>
      <w:tblGrid>
        <w:gridCol w:w="1689"/>
        <w:gridCol w:w="2710"/>
        <w:gridCol w:w="2711"/>
      </w:tblGrid>
      <w:tr w:rsidR="00597492" w14:paraId="14D66B01" w14:textId="77777777" w:rsidTr="00597492">
        <w:tc>
          <w:tcPr>
            <w:tcW w:w="1689" w:type="dxa"/>
          </w:tcPr>
          <w:p w14:paraId="6602FA57" w14:textId="77777777" w:rsidR="00597492" w:rsidRDefault="00597492" w:rsidP="00597492">
            <w:pPr>
              <w:tabs>
                <w:tab w:val="left" w:pos="810"/>
              </w:tabs>
              <w:jc w:val="center"/>
            </w:pPr>
          </w:p>
        </w:tc>
        <w:tc>
          <w:tcPr>
            <w:tcW w:w="2710" w:type="dxa"/>
          </w:tcPr>
          <w:p w14:paraId="1B4AC628" w14:textId="08E48D8F" w:rsidR="00597492" w:rsidRDefault="00597492" w:rsidP="00597492">
            <w:pPr>
              <w:tabs>
                <w:tab w:val="left" w:pos="810"/>
              </w:tabs>
              <w:jc w:val="center"/>
            </w:pPr>
            <w:r>
              <w:rPr>
                <w:rFonts w:hint="eastAsia"/>
              </w:rPr>
              <w:t>I</w:t>
            </w:r>
            <w:r>
              <w:t>O[1]</w:t>
            </w:r>
          </w:p>
        </w:tc>
        <w:tc>
          <w:tcPr>
            <w:tcW w:w="2711" w:type="dxa"/>
          </w:tcPr>
          <w:p w14:paraId="1EA0AB40" w14:textId="43176D62" w:rsidR="00597492" w:rsidRDefault="00597492" w:rsidP="00597492">
            <w:pPr>
              <w:tabs>
                <w:tab w:val="left" w:pos="810"/>
              </w:tabs>
              <w:jc w:val="center"/>
            </w:pPr>
            <w:r>
              <w:rPr>
                <w:rFonts w:hint="eastAsia"/>
              </w:rPr>
              <w:t>I</w:t>
            </w:r>
            <w:r>
              <w:t>O[2]</w:t>
            </w:r>
          </w:p>
        </w:tc>
      </w:tr>
      <w:tr w:rsidR="00597492" w14:paraId="5CD8CE49" w14:textId="77777777" w:rsidTr="00597492">
        <w:tc>
          <w:tcPr>
            <w:tcW w:w="1689" w:type="dxa"/>
          </w:tcPr>
          <w:p w14:paraId="00D3B40C" w14:textId="74CC188C" w:rsidR="00597492" w:rsidRDefault="00597492" w:rsidP="00597492">
            <w:pPr>
              <w:tabs>
                <w:tab w:val="left" w:pos="810"/>
              </w:tabs>
              <w:jc w:val="center"/>
            </w:pPr>
            <w:r>
              <w:rPr>
                <w:rFonts w:hint="eastAsia"/>
              </w:rPr>
              <w:t>n</w:t>
            </w:r>
            <w:r>
              <w:t xml:space="preserve"> </w:t>
            </w:r>
            <w:proofErr w:type="spellStart"/>
            <w:r>
              <w:t>th</w:t>
            </w:r>
            <w:proofErr w:type="spellEnd"/>
          </w:p>
        </w:tc>
        <w:tc>
          <w:tcPr>
            <w:tcW w:w="2710" w:type="dxa"/>
          </w:tcPr>
          <w:p w14:paraId="54AEEA0E" w14:textId="54D6ABCB" w:rsidR="00597492" w:rsidRDefault="00597492" w:rsidP="00597492">
            <w:pPr>
              <w:tabs>
                <w:tab w:val="left" w:pos="810"/>
              </w:tabs>
              <w:jc w:val="center"/>
            </w:pPr>
            <w:r>
              <w:t>188</w:t>
            </w:r>
          </w:p>
        </w:tc>
        <w:tc>
          <w:tcPr>
            <w:tcW w:w="2711" w:type="dxa"/>
          </w:tcPr>
          <w:p w14:paraId="5555EFAE" w14:textId="2A066C3C" w:rsidR="00597492" w:rsidRDefault="00597492" w:rsidP="00597492">
            <w:pPr>
              <w:tabs>
                <w:tab w:val="left" w:pos="810"/>
              </w:tabs>
              <w:jc w:val="center"/>
            </w:pPr>
            <w:r>
              <w:t>322</w:t>
            </w:r>
          </w:p>
        </w:tc>
      </w:tr>
      <w:tr w:rsidR="00597492" w14:paraId="4E0E2C6B" w14:textId="77777777" w:rsidTr="00597492">
        <w:tc>
          <w:tcPr>
            <w:tcW w:w="1689" w:type="dxa"/>
          </w:tcPr>
          <w:p w14:paraId="046EABD4" w14:textId="14E194C9" w:rsidR="00597492" w:rsidRDefault="00597492" w:rsidP="00597492">
            <w:pPr>
              <w:tabs>
                <w:tab w:val="left" w:pos="810"/>
              </w:tabs>
              <w:jc w:val="center"/>
            </w:pPr>
            <m:oMathPara>
              <m:oMath>
                <m:r>
                  <w:rPr>
                    <w:rStyle w:val="a9"/>
                    <w:rFonts w:ascii="Cambria Math" w:hAnsi="Cambria Math"/>
                    <w:color w:val="000000" w:themeColor="text1"/>
                  </w:rPr>
                  <m:t>λ</m:t>
                </m:r>
              </m:oMath>
            </m:oMathPara>
          </w:p>
        </w:tc>
        <w:tc>
          <w:tcPr>
            <w:tcW w:w="2710" w:type="dxa"/>
          </w:tcPr>
          <w:p w14:paraId="24C2874F" w14:textId="6A004D25" w:rsidR="00597492" w:rsidRDefault="00597492" w:rsidP="00597492">
            <w:pPr>
              <w:tabs>
                <w:tab w:val="left" w:pos="810"/>
              </w:tabs>
              <w:jc w:val="center"/>
            </w:pPr>
            <w:r>
              <w:t>4.471287</w:t>
            </w:r>
          </w:p>
        </w:tc>
        <w:tc>
          <w:tcPr>
            <w:tcW w:w="2711" w:type="dxa"/>
          </w:tcPr>
          <w:p w14:paraId="55CDAA61" w14:textId="5D226B10" w:rsidR="00597492" w:rsidRDefault="00597492" w:rsidP="00597492">
            <w:pPr>
              <w:tabs>
                <w:tab w:val="left" w:pos="810"/>
              </w:tabs>
              <w:jc w:val="center"/>
            </w:pPr>
            <w:r>
              <w:t>3.894541</w:t>
            </w:r>
          </w:p>
        </w:tc>
      </w:tr>
    </w:tbl>
    <w:p w14:paraId="7711E77E" w14:textId="6F03CE8A" w:rsidR="00597492" w:rsidRDefault="00F9352A" w:rsidP="009E554E">
      <w:pPr>
        <w:tabs>
          <w:tab w:val="left" w:pos="810"/>
        </w:tabs>
        <w:ind w:leftChars="82" w:left="1186" w:hangingChars="412" w:hanging="989"/>
        <w:jc w:val="both"/>
      </w:pPr>
      <w:r>
        <w:tab/>
      </w:r>
      <w:r>
        <w:tab/>
      </w:r>
      <w:r>
        <w:rPr>
          <w:rFonts w:hint="eastAsia"/>
        </w:rPr>
        <w:t>偵測結果為第</w:t>
      </w:r>
      <w:r>
        <w:rPr>
          <w:rFonts w:hint="eastAsia"/>
        </w:rPr>
        <w:t>188</w:t>
      </w:r>
      <w:r>
        <w:rPr>
          <w:rFonts w:hint="eastAsia"/>
        </w:rPr>
        <w:t>及</w:t>
      </w:r>
      <w:r>
        <w:rPr>
          <w:rFonts w:hint="eastAsia"/>
        </w:rPr>
        <w:t>322</w:t>
      </w:r>
      <w:r>
        <w:rPr>
          <w:rFonts w:hint="eastAsia"/>
        </w:rPr>
        <w:t>筆資料為</w:t>
      </w:r>
      <w:r>
        <w:rPr>
          <w:rFonts w:hint="eastAsia"/>
        </w:rPr>
        <w:t>IO</w:t>
      </w:r>
      <w:r>
        <w:rPr>
          <w:rFonts w:hint="eastAsia"/>
        </w:rPr>
        <w:t>離群值，將其帶入</w:t>
      </w:r>
      <w:proofErr w:type="gramStart"/>
      <w:r>
        <w:rPr>
          <w:rFonts w:hint="eastAsia"/>
        </w:rPr>
        <w:t>模型配適</w:t>
      </w:r>
      <w:proofErr w:type="gramEnd"/>
      <w:r>
        <w:rPr>
          <w:rFonts w:hint="eastAsia"/>
        </w:rPr>
        <w:t>，得到：</w:t>
      </w:r>
      <w:r>
        <w:tab/>
      </w:r>
    </w:p>
    <w:p w14:paraId="46CE33A8" w14:textId="74DDDB01" w:rsidR="00F90183" w:rsidRPr="00E52E23" w:rsidRDefault="00F90183" w:rsidP="00FE13AF">
      <w:pPr>
        <w:tabs>
          <w:tab w:val="left" w:pos="810"/>
        </w:tabs>
        <w:ind w:leftChars="82" w:left="1186" w:hangingChars="412" w:hanging="989"/>
        <w:rPr>
          <w:rStyle w:val="a9"/>
          <w:color w:val="000000" w:themeColor="text1"/>
        </w:rPr>
      </w:pPr>
      <w:r w:rsidRPr="00F90183">
        <w:tab/>
      </w:r>
      <w:r w:rsidRPr="00F90183">
        <w:tab/>
      </w:r>
      <w:r w:rsidRPr="00F90183">
        <w:tab/>
      </w:r>
      <m:oMath>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d>
          <m:dPr>
            <m:ctrlPr>
              <w:rPr>
                <w:rFonts w:ascii="Cambria Math" w:hAnsi="Cambria Math"/>
                <w:i/>
              </w:rPr>
            </m:ctrlPr>
          </m:dPr>
          <m:e>
            <m:r>
              <w:rPr>
                <w:rFonts w:ascii="Cambria Math" w:hAnsi="Cambria Math"/>
              </w:rPr>
              <m:t>1-B</m:t>
            </m:r>
          </m:e>
        </m:d>
        <m:d>
          <m:dPr>
            <m:ctrlPr>
              <w:rPr>
                <w:rStyle w:val="a9"/>
                <w:rFonts w:ascii="Cambria Math" w:hAnsi="Cambria Math"/>
                <w:i/>
                <w:color w:val="000000" w:themeColor="text1"/>
              </w:rPr>
            </m:ctrlPr>
          </m:dPr>
          <m:e>
            <m:r>
              <w:rPr>
                <w:rStyle w:val="a9"/>
                <w:rFonts w:ascii="Cambria Math" w:hAnsi="Cambria Math"/>
                <w:color w:val="000000" w:themeColor="text1"/>
              </w:rPr>
              <m:t>1-</m:t>
            </m:r>
            <m:acc>
              <m:accPr>
                <m:ctrlPr>
                  <w:rPr>
                    <w:rStyle w:val="a9"/>
                    <w:rFonts w:ascii="Cambria Math" w:hAnsi="Cambria Math"/>
                    <w:i/>
                    <w:color w:val="000000" w:themeColor="text1"/>
                  </w:rPr>
                </m:ctrlPr>
              </m:accPr>
              <m:e>
                <m:r>
                  <w:rPr>
                    <w:rStyle w:val="a9"/>
                    <w:rFonts w:ascii="Cambria Math" w:hAnsi="Cambria Math"/>
                    <w:color w:val="000000" w:themeColor="text1"/>
                  </w:rPr>
                  <m:t>∅</m:t>
                </m:r>
              </m:e>
            </m:acc>
            <m:r>
              <w:rPr>
                <w:rStyle w:val="a9"/>
                <w:rFonts w:ascii="Cambria Math" w:hAnsi="Cambria Math"/>
                <w:color w:val="000000" w:themeColor="text1"/>
              </w:rPr>
              <m:t>B</m:t>
            </m:r>
          </m:e>
        </m:d>
        <m:sSub>
          <m:sSubPr>
            <m:ctrlPr>
              <w:rPr>
                <w:rStyle w:val="a9"/>
                <w:rFonts w:ascii="Cambria Math" w:hAnsi="Cambria Math"/>
                <w:i/>
                <w:color w:val="000000" w:themeColor="text1"/>
              </w:rPr>
            </m:ctrlPr>
          </m:sSubPr>
          <m:e>
            <m:r>
              <w:rPr>
                <w:rStyle w:val="a9"/>
                <w:rFonts w:ascii="Cambria Math" w:hAnsi="Cambria Math"/>
                <w:color w:val="000000" w:themeColor="text1"/>
              </w:rPr>
              <m:t>Y</m:t>
            </m:r>
          </m:e>
          <m:sub>
            <m:r>
              <w:rPr>
                <w:rStyle w:val="a9"/>
                <w:rFonts w:ascii="Cambria Math" w:hAnsi="Cambria Math"/>
                <w:color w:val="000000" w:themeColor="text1"/>
              </w:rPr>
              <m:t>t</m:t>
            </m:r>
          </m:sub>
        </m:sSub>
        <m:r>
          <w:rPr>
            <w:rStyle w:val="a9"/>
            <w:rFonts w:ascii="Cambria Math" w:hAnsi="Cambria Math"/>
            <w:color w:val="000000" w:themeColor="text1"/>
          </w:rPr>
          <m:t>=</m:t>
        </m:r>
        <m:d>
          <m:dPr>
            <m:ctrlPr>
              <w:rPr>
                <w:rStyle w:val="a9"/>
                <w:rFonts w:ascii="Cambria Math" w:hAnsi="Cambria Math"/>
                <w:i/>
                <w:color w:val="000000" w:themeColor="text1"/>
              </w:rPr>
            </m:ctrlPr>
          </m:dPr>
          <m:e>
            <m:r>
              <w:rPr>
                <w:rStyle w:val="a9"/>
                <w:rFonts w:ascii="Cambria Math" w:hAnsi="Cambria Math"/>
                <w:color w:val="000000" w:themeColor="text1"/>
              </w:rPr>
              <m:t>1</m:t>
            </m:r>
            <m:r>
              <w:rPr>
                <w:rStyle w:val="a9"/>
                <w:rFonts w:ascii="Cambria Math" w:hAnsi="Cambria Math" w:hint="eastAsia"/>
                <w:color w:val="000000" w:themeColor="text1"/>
              </w:rPr>
              <m:t>+</m:t>
            </m:r>
            <m:acc>
              <m:accPr>
                <m:ctrlPr>
                  <w:rPr>
                    <w:rStyle w:val="a9"/>
                    <w:rFonts w:ascii="Cambria Math" w:hAnsi="Cambria Math"/>
                    <w:i/>
                    <w:color w:val="000000" w:themeColor="text1"/>
                  </w:rPr>
                </m:ctrlPr>
              </m:accPr>
              <m:e>
                <m:r>
                  <w:rPr>
                    <w:rStyle w:val="a9"/>
                    <w:rFonts w:ascii="Cambria Math" w:hAnsi="Cambria Math"/>
                    <w:color w:val="000000" w:themeColor="text1"/>
                  </w:rPr>
                  <m:t>θ</m:t>
                </m:r>
              </m:e>
            </m:acc>
            <m:r>
              <w:rPr>
                <w:rFonts w:ascii="Cambria Math" w:hAnsi="Cambria Math" w:hint="eastAsia"/>
              </w:rPr>
              <m:t>B</m:t>
            </m:r>
          </m:e>
        </m:d>
        <m:d>
          <m:dPr>
            <m:ctrlPr>
              <w:rPr>
                <w:rStyle w:val="a9"/>
                <w:rFonts w:ascii="Cambria Math" w:hAnsi="Cambria Math"/>
                <w:i/>
                <w:color w:val="000000" w:themeColor="text1"/>
              </w:rPr>
            </m:ctrlPr>
          </m:dPr>
          <m:e>
            <m:r>
              <w:rPr>
                <w:rStyle w:val="a9"/>
                <w:rFonts w:ascii="Cambria Math" w:hAnsi="Cambria Math"/>
                <w:color w:val="000000" w:themeColor="text1"/>
              </w:rPr>
              <m:t>1</m:t>
            </m:r>
            <m:r>
              <w:rPr>
                <w:rStyle w:val="a9"/>
                <w:rFonts w:ascii="Cambria Math" w:hAnsi="Cambria Math" w:hint="eastAsia"/>
                <w:color w:val="000000" w:themeColor="text1"/>
              </w:rPr>
              <m:t>+</m:t>
            </m:r>
            <m:acc>
              <m:accPr>
                <m:ctrlPr>
                  <w:rPr>
                    <w:rStyle w:val="a9"/>
                    <w:rFonts w:ascii="Cambria Math" w:hAnsi="Cambria Math"/>
                    <w:i/>
                    <w:color w:val="000000" w:themeColor="text1"/>
                  </w:rPr>
                </m:ctrlPr>
              </m:accPr>
              <m:e>
                <m:r>
                  <m:rPr>
                    <m:sty m:val="p"/>
                  </m:rPr>
                  <w:rPr>
                    <w:rStyle w:val="a9"/>
                    <w:rFonts w:ascii="Cambria Math" w:hAnsi="Cambria Math"/>
                    <w:color w:val="000000" w:themeColor="text1"/>
                  </w:rPr>
                  <m:t>Θ</m:t>
                </m:r>
              </m:e>
            </m:acc>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Style w:val="a9"/>
                <w:rFonts w:ascii="Cambria Math" w:hAnsi="Cambria Math"/>
                <w:i/>
                <w:color w:val="000000" w:themeColor="text1"/>
              </w:rPr>
            </m:ctrlPr>
          </m:sSubPr>
          <m:e>
            <m:r>
              <w:rPr>
                <w:rStyle w:val="a9"/>
                <w:rFonts w:ascii="Cambria Math" w:hAnsi="Cambria Math"/>
                <w:color w:val="000000" w:themeColor="text1"/>
              </w:rPr>
              <m:t>e</m:t>
            </m:r>
          </m:e>
          <m:sub>
            <m:r>
              <w:rPr>
                <w:rStyle w:val="a9"/>
                <w:rFonts w:ascii="Cambria Math" w:hAnsi="Cambria Math"/>
                <w:color w:val="000000" w:themeColor="text1"/>
              </w:rPr>
              <m:t>t</m:t>
            </m:r>
          </m:sub>
        </m:sSub>
      </m:oMath>
    </w:p>
    <w:p w14:paraId="745FEA05" w14:textId="2C7A10EA" w:rsidR="00FE13AF" w:rsidRPr="00F90183" w:rsidRDefault="00F90183" w:rsidP="00FE13AF">
      <w:pPr>
        <w:tabs>
          <w:tab w:val="left" w:pos="810"/>
        </w:tabs>
        <w:ind w:leftChars="82" w:left="1186" w:hangingChars="412" w:hanging="989"/>
        <w:rPr>
          <w:rStyle w:val="a9"/>
          <w:iCs/>
          <w:color w:val="000000" w:themeColor="text1"/>
        </w:rPr>
      </w:pPr>
      <w:r w:rsidRPr="00E52E23">
        <w:rPr>
          <w:rStyle w:val="a9"/>
          <w:iCs/>
          <w:color w:val="000000" w:themeColor="text1"/>
        </w:rPr>
        <w:tab/>
      </w:r>
      <w:r w:rsidRPr="00E52E23">
        <w:rPr>
          <w:rStyle w:val="a9"/>
          <w:iCs/>
          <w:color w:val="000000" w:themeColor="text1"/>
        </w:rPr>
        <w:tab/>
      </w:r>
      <w:r w:rsidRPr="00E52E23">
        <w:rPr>
          <w:rStyle w:val="a9"/>
          <w:iCs/>
          <w:color w:val="000000" w:themeColor="text1"/>
        </w:rPr>
        <w:tab/>
      </w:r>
      <m:oMath>
        <m:r>
          <m:rPr>
            <m:sty m:val="p"/>
          </m:rPr>
          <w:rPr>
            <w:rStyle w:val="a9"/>
            <w:rFonts w:ascii="Cambria Math" w:hAnsi="Cambria Math"/>
            <w:color w:val="000000" w:themeColor="text1"/>
          </w:rPr>
          <m:t>with IO.188,  IO.322</m:t>
        </m:r>
      </m:oMath>
    </w:p>
    <w:tbl>
      <w:tblPr>
        <w:tblStyle w:val="a8"/>
        <w:tblW w:w="0" w:type="auto"/>
        <w:tblInd w:w="1186" w:type="dxa"/>
        <w:tblLook w:val="04A0" w:firstRow="1" w:lastRow="0" w:firstColumn="1" w:lastColumn="0" w:noHBand="0" w:noVBand="1"/>
      </w:tblPr>
      <w:tblGrid>
        <w:gridCol w:w="1689"/>
        <w:gridCol w:w="1084"/>
        <w:gridCol w:w="1084"/>
        <w:gridCol w:w="1084"/>
        <w:gridCol w:w="1084"/>
        <w:gridCol w:w="1085"/>
      </w:tblGrid>
      <w:tr w:rsidR="00F9352A" w14:paraId="203B152A" w14:textId="77777777" w:rsidTr="00F9352A">
        <w:tc>
          <w:tcPr>
            <w:tcW w:w="1689" w:type="dxa"/>
          </w:tcPr>
          <w:p w14:paraId="6B81100E" w14:textId="77777777" w:rsidR="00F9352A" w:rsidRDefault="00F9352A" w:rsidP="00F9352A">
            <w:pPr>
              <w:tabs>
                <w:tab w:val="left" w:pos="810"/>
              </w:tabs>
              <w:jc w:val="center"/>
              <w:rPr>
                <w:color w:val="000000" w:themeColor="text1"/>
              </w:rPr>
            </w:pPr>
          </w:p>
        </w:tc>
        <w:tc>
          <w:tcPr>
            <w:tcW w:w="1084" w:type="dxa"/>
          </w:tcPr>
          <w:p w14:paraId="5151E65E" w14:textId="46D8A084" w:rsidR="00F9352A" w:rsidRDefault="007E1192" w:rsidP="00F9352A">
            <w:pPr>
              <w:tabs>
                <w:tab w:val="left" w:pos="810"/>
              </w:tabs>
              <w:jc w:val="center"/>
              <w:rPr>
                <w:color w:val="000000" w:themeColor="text1"/>
              </w:rPr>
            </w:pPr>
            <m:oMathPara>
              <m:oMath>
                <m:acc>
                  <m:accPr>
                    <m:ctrlPr>
                      <w:rPr>
                        <w:rStyle w:val="a9"/>
                        <w:rFonts w:ascii="Cambria Math" w:hAnsi="Cambria Math"/>
                        <w:i/>
                        <w:color w:val="000000" w:themeColor="text1"/>
                      </w:rPr>
                    </m:ctrlPr>
                  </m:accPr>
                  <m:e>
                    <m:r>
                      <w:rPr>
                        <w:rStyle w:val="a9"/>
                        <w:rFonts w:ascii="Cambria Math" w:hAnsi="Cambria Math"/>
                        <w:color w:val="000000" w:themeColor="text1"/>
                      </w:rPr>
                      <m:t>∅</m:t>
                    </m:r>
                  </m:e>
                </m:acc>
              </m:oMath>
            </m:oMathPara>
          </w:p>
        </w:tc>
        <w:tc>
          <w:tcPr>
            <w:tcW w:w="1084" w:type="dxa"/>
          </w:tcPr>
          <w:p w14:paraId="4DFF7299" w14:textId="7F92BD38" w:rsidR="00F9352A" w:rsidRDefault="007E1192" w:rsidP="00F9352A">
            <w:pPr>
              <w:tabs>
                <w:tab w:val="left" w:pos="810"/>
              </w:tabs>
              <w:jc w:val="center"/>
              <w:rPr>
                <w:color w:val="000000" w:themeColor="text1"/>
              </w:rPr>
            </w:pPr>
            <m:oMathPara>
              <m:oMath>
                <m:acc>
                  <m:accPr>
                    <m:ctrlPr>
                      <w:rPr>
                        <w:rStyle w:val="a9"/>
                        <w:rFonts w:ascii="Cambria Math" w:hAnsi="Cambria Math"/>
                        <w:i/>
                        <w:color w:val="000000" w:themeColor="text1"/>
                      </w:rPr>
                    </m:ctrlPr>
                  </m:accPr>
                  <m:e>
                    <m:r>
                      <w:rPr>
                        <w:rStyle w:val="a9"/>
                        <w:rFonts w:ascii="Cambria Math" w:hAnsi="Cambria Math"/>
                        <w:color w:val="000000" w:themeColor="text1"/>
                      </w:rPr>
                      <m:t>θ</m:t>
                    </m:r>
                  </m:e>
                </m:acc>
              </m:oMath>
            </m:oMathPara>
          </w:p>
        </w:tc>
        <w:tc>
          <w:tcPr>
            <w:tcW w:w="1084" w:type="dxa"/>
          </w:tcPr>
          <w:p w14:paraId="5BDC383D" w14:textId="3B72024F" w:rsidR="00F9352A" w:rsidRDefault="007E1192" w:rsidP="00F9352A">
            <w:pPr>
              <w:tabs>
                <w:tab w:val="left" w:pos="810"/>
              </w:tabs>
              <w:jc w:val="center"/>
              <w:rPr>
                <w:color w:val="000000" w:themeColor="text1"/>
              </w:rPr>
            </w:pPr>
            <m:oMathPara>
              <m:oMath>
                <m:acc>
                  <m:accPr>
                    <m:ctrlPr>
                      <w:rPr>
                        <w:rStyle w:val="a9"/>
                        <w:rFonts w:ascii="Cambria Math" w:hAnsi="Cambria Math"/>
                        <w:i/>
                        <w:color w:val="000000" w:themeColor="text1"/>
                      </w:rPr>
                    </m:ctrlPr>
                  </m:accPr>
                  <m:e>
                    <m:r>
                      <m:rPr>
                        <m:sty m:val="p"/>
                      </m:rPr>
                      <w:rPr>
                        <w:rStyle w:val="a9"/>
                        <w:rFonts w:ascii="Cambria Math" w:hAnsi="Cambria Math"/>
                        <w:color w:val="000000" w:themeColor="text1"/>
                      </w:rPr>
                      <m:t>Θ</m:t>
                    </m:r>
                  </m:e>
                </m:acc>
              </m:oMath>
            </m:oMathPara>
          </w:p>
        </w:tc>
        <w:tc>
          <w:tcPr>
            <w:tcW w:w="1084" w:type="dxa"/>
          </w:tcPr>
          <w:p w14:paraId="2A666224" w14:textId="74006709" w:rsidR="00F9352A" w:rsidRDefault="00F9352A" w:rsidP="00F9352A">
            <w:pPr>
              <w:tabs>
                <w:tab w:val="left" w:pos="810"/>
              </w:tabs>
              <w:jc w:val="center"/>
              <w:rPr>
                <w:color w:val="000000" w:themeColor="text1"/>
              </w:rPr>
            </w:pPr>
            <w:r>
              <w:rPr>
                <w:rStyle w:val="a9"/>
                <w:rFonts w:ascii="Calibri" w:eastAsia="新細明體" w:hAnsi="Calibri" w:cs="Times New Roman" w:hint="eastAsia"/>
                <w:color w:val="000000" w:themeColor="text1"/>
              </w:rPr>
              <w:t>I</w:t>
            </w:r>
            <w:r>
              <w:rPr>
                <w:rStyle w:val="a9"/>
                <w:rFonts w:ascii="Calibri" w:eastAsia="新細明體" w:hAnsi="Calibri" w:cs="Times New Roman"/>
                <w:color w:val="000000" w:themeColor="text1"/>
              </w:rPr>
              <w:t>O.188</w:t>
            </w:r>
          </w:p>
        </w:tc>
        <w:tc>
          <w:tcPr>
            <w:tcW w:w="1085" w:type="dxa"/>
          </w:tcPr>
          <w:p w14:paraId="34CFBAB9" w14:textId="67799D68" w:rsidR="00F9352A" w:rsidRDefault="00F9352A" w:rsidP="00F9352A">
            <w:pPr>
              <w:tabs>
                <w:tab w:val="left" w:pos="810"/>
              </w:tabs>
              <w:jc w:val="center"/>
              <w:rPr>
                <w:color w:val="000000" w:themeColor="text1"/>
              </w:rPr>
            </w:pPr>
            <w:r>
              <w:rPr>
                <w:rStyle w:val="a9"/>
                <w:rFonts w:ascii="Calibri" w:eastAsia="新細明體" w:hAnsi="Calibri" w:cs="Times New Roman" w:hint="eastAsia"/>
                <w:color w:val="000000" w:themeColor="text1"/>
              </w:rPr>
              <w:t>I</w:t>
            </w:r>
            <w:r>
              <w:rPr>
                <w:rStyle w:val="a9"/>
                <w:rFonts w:ascii="Calibri" w:eastAsia="新細明體" w:hAnsi="Calibri" w:cs="Times New Roman"/>
                <w:color w:val="000000" w:themeColor="text1"/>
              </w:rPr>
              <w:t>O.322</w:t>
            </w:r>
          </w:p>
        </w:tc>
      </w:tr>
      <w:tr w:rsidR="00F9352A" w14:paraId="083DB7B2" w14:textId="77777777" w:rsidTr="00F9352A">
        <w:tc>
          <w:tcPr>
            <w:tcW w:w="1689" w:type="dxa"/>
          </w:tcPr>
          <w:p w14:paraId="15A7AA74" w14:textId="1FCF5902" w:rsidR="00F9352A" w:rsidRDefault="00F9352A" w:rsidP="00F9352A">
            <w:pPr>
              <w:tabs>
                <w:tab w:val="left" w:pos="810"/>
              </w:tabs>
              <w:jc w:val="center"/>
              <w:rPr>
                <w:color w:val="000000" w:themeColor="text1"/>
              </w:rPr>
            </w:pPr>
            <w:r>
              <w:rPr>
                <w:rFonts w:hint="eastAsia"/>
              </w:rPr>
              <w:t>Es</w:t>
            </w:r>
            <w:r>
              <w:t>timator</w:t>
            </w:r>
          </w:p>
        </w:tc>
        <w:tc>
          <w:tcPr>
            <w:tcW w:w="1084" w:type="dxa"/>
          </w:tcPr>
          <w:p w14:paraId="5C42CE79" w14:textId="6EC49DF2" w:rsidR="00F9352A" w:rsidRPr="00814BD3" w:rsidRDefault="00F9352A" w:rsidP="00F9352A">
            <w:pPr>
              <w:tabs>
                <w:tab w:val="left" w:pos="810"/>
              </w:tabs>
              <w:jc w:val="center"/>
              <w:rPr>
                <w:color w:val="000000" w:themeColor="text1"/>
                <w:szCs w:val="24"/>
              </w:rPr>
            </w:pPr>
            <w:r w:rsidRPr="00814BD3">
              <w:rPr>
                <w:rFonts w:hint="eastAsia"/>
                <w:szCs w:val="24"/>
              </w:rPr>
              <w:t>0</w:t>
            </w:r>
            <w:r w:rsidRPr="00814BD3">
              <w:rPr>
                <w:szCs w:val="24"/>
              </w:rPr>
              <w:t>.4385</w:t>
            </w:r>
          </w:p>
        </w:tc>
        <w:tc>
          <w:tcPr>
            <w:tcW w:w="1084" w:type="dxa"/>
          </w:tcPr>
          <w:p w14:paraId="09F7E9DA" w14:textId="5EDCC70F" w:rsidR="00F9352A" w:rsidRPr="00814BD3" w:rsidRDefault="00F9352A" w:rsidP="00F9352A">
            <w:pPr>
              <w:tabs>
                <w:tab w:val="left" w:pos="810"/>
              </w:tabs>
              <w:jc w:val="center"/>
              <w:rPr>
                <w:color w:val="000000" w:themeColor="text1"/>
                <w:szCs w:val="24"/>
              </w:rPr>
            </w:pPr>
            <w:r w:rsidRPr="00814BD3">
              <w:rPr>
                <w:rFonts w:hint="eastAsia"/>
                <w:szCs w:val="24"/>
              </w:rPr>
              <w:t>-</w:t>
            </w:r>
            <w:r w:rsidRPr="00814BD3">
              <w:rPr>
                <w:szCs w:val="24"/>
              </w:rPr>
              <w:t>0.6700</w:t>
            </w:r>
          </w:p>
        </w:tc>
        <w:tc>
          <w:tcPr>
            <w:tcW w:w="1084" w:type="dxa"/>
          </w:tcPr>
          <w:p w14:paraId="06D30745" w14:textId="65B2E4C1" w:rsidR="00F9352A" w:rsidRPr="00814BD3" w:rsidRDefault="00F9352A" w:rsidP="00F9352A">
            <w:pPr>
              <w:tabs>
                <w:tab w:val="left" w:pos="810"/>
              </w:tabs>
              <w:jc w:val="center"/>
              <w:rPr>
                <w:color w:val="000000" w:themeColor="text1"/>
                <w:szCs w:val="24"/>
              </w:rPr>
            </w:pPr>
            <w:r w:rsidRPr="00814BD3">
              <w:rPr>
                <w:rFonts w:hint="eastAsia"/>
                <w:szCs w:val="24"/>
              </w:rPr>
              <w:t>-</w:t>
            </w:r>
            <w:r w:rsidRPr="00814BD3">
              <w:rPr>
                <w:szCs w:val="24"/>
              </w:rPr>
              <w:t>0.9113</w:t>
            </w:r>
          </w:p>
        </w:tc>
        <w:tc>
          <w:tcPr>
            <w:tcW w:w="1084" w:type="dxa"/>
          </w:tcPr>
          <w:p w14:paraId="68CAA8F2" w14:textId="2AAE4480" w:rsidR="00F9352A" w:rsidRPr="00814BD3" w:rsidRDefault="00F9352A" w:rsidP="00F9352A">
            <w:pPr>
              <w:tabs>
                <w:tab w:val="left" w:pos="810"/>
              </w:tabs>
              <w:jc w:val="center"/>
              <w:rPr>
                <w:color w:val="000000" w:themeColor="text1"/>
                <w:szCs w:val="24"/>
              </w:rPr>
            </w:pPr>
            <w:r w:rsidRPr="00814BD3">
              <w:rPr>
                <w:rFonts w:hint="eastAsia"/>
                <w:color w:val="000000" w:themeColor="text1"/>
                <w:szCs w:val="24"/>
              </w:rPr>
              <w:t>2</w:t>
            </w:r>
            <w:r w:rsidRPr="00814BD3">
              <w:rPr>
                <w:color w:val="000000" w:themeColor="text1"/>
                <w:szCs w:val="24"/>
              </w:rPr>
              <w:t>.4139</w:t>
            </w:r>
          </w:p>
        </w:tc>
        <w:tc>
          <w:tcPr>
            <w:tcW w:w="1085" w:type="dxa"/>
          </w:tcPr>
          <w:p w14:paraId="41C045AC" w14:textId="6F773185" w:rsidR="00F9352A" w:rsidRPr="00814BD3" w:rsidRDefault="00F9352A" w:rsidP="00F9352A">
            <w:pPr>
              <w:tabs>
                <w:tab w:val="left" w:pos="810"/>
              </w:tabs>
              <w:jc w:val="center"/>
              <w:rPr>
                <w:color w:val="000000" w:themeColor="text1"/>
                <w:szCs w:val="24"/>
              </w:rPr>
            </w:pPr>
            <w:r w:rsidRPr="00814BD3">
              <w:rPr>
                <w:rFonts w:hint="eastAsia"/>
                <w:szCs w:val="24"/>
              </w:rPr>
              <w:t>2</w:t>
            </w:r>
            <w:r w:rsidRPr="00814BD3">
              <w:rPr>
                <w:szCs w:val="24"/>
              </w:rPr>
              <w:t>.0776</w:t>
            </w:r>
          </w:p>
        </w:tc>
      </w:tr>
      <w:tr w:rsidR="00F9352A" w14:paraId="716FA09F" w14:textId="77777777" w:rsidTr="00F9352A">
        <w:tc>
          <w:tcPr>
            <w:tcW w:w="1689" w:type="dxa"/>
          </w:tcPr>
          <w:p w14:paraId="42BCE3D5" w14:textId="59C1F407" w:rsidR="00F9352A" w:rsidRDefault="00F9352A" w:rsidP="00F9352A">
            <w:pPr>
              <w:tabs>
                <w:tab w:val="left" w:pos="810"/>
              </w:tabs>
              <w:jc w:val="center"/>
              <w:rPr>
                <w:color w:val="000000" w:themeColor="text1"/>
              </w:rPr>
            </w:pPr>
            <w:r>
              <w:rPr>
                <w:rFonts w:hint="eastAsia"/>
              </w:rPr>
              <w:t>S</w:t>
            </w:r>
            <w:r w:rsidR="00404789">
              <w:t>t</w:t>
            </w:r>
            <w:r>
              <w:t>andard Error</w:t>
            </w:r>
          </w:p>
        </w:tc>
        <w:tc>
          <w:tcPr>
            <w:tcW w:w="1084" w:type="dxa"/>
          </w:tcPr>
          <w:p w14:paraId="637D36BF" w14:textId="507164EF" w:rsidR="00F9352A" w:rsidRPr="00814BD3" w:rsidRDefault="00F9352A" w:rsidP="00F9352A">
            <w:pPr>
              <w:tabs>
                <w:tab w:val="left" w:pos="810"/>
              </w:tabs>
              <w:jc w:val="center"/>
              <w:rPr>
                <w:color w:val="000000" w:themeColor="text1"/>
                <w:szCs w:val="24"/>
              </w:rPr>
            </w:pPr>
            <w:r w:rsidRPr="00814BD3">
              <w:rPr>
                <w:rFonts w:hint="eastAsia"/>
                <w:szCs w:val="24"/>
              </w:rPr>
              <w:t>0</w:t>
            </w:r>
            <w:r w:rsidRPr="00814BD3">
              <w:rPr>
                <w:szCs w:val="24"/>
              </w:rPr>
              <w:t>.1007</w:t>
            </w:r>
          </w:p>
        </w:tc>
        <w:tc>
          <w:tcPr>
            <w:tcW w:w="1084" w:type="dxa"/>
          </w:tcPr>
          <w:p w14:paraId="55AA2B75" w14:textId="3D6CEB0B" w:rsidR="00F9352A" w:rsidRPr="00814BD3" w:rsidRDefault="00F9352A" w:rsidP="00F9352A">
            <w:pPr>
              <w:tabs>
                <w:tab w:val="left" w:pos="810"/>
              </w:tabs>
              <w:jc w:val="center"/>
              <w:rPr>
                <w:color w:val="000000" w:themeColor="text1"/>
                <w:szCs w:val="24"/>
              </w:rPr>
            </w:pPr>
            <w:r w:rsidRPr="00814BD3">
              <w:rPr>
                <w:rFonts w:hint="eastAsia"/>
                <w:szCs w:val="24"/>
              </w:rPr>
              <w:t>0</w:t>
            </w:r>
            <w:r w:rsidRPr="00814BD3">
              <w:rPr>
                <w:szCs w:val="24"/>
              </w:rPr>
              <w:t>.0805</w:t>
            </w:r>
          </w:p>
        </w:tc>
        <w:tc>
          <w:tcPr>
            <w:tcW w:w="1084" w:type="dxa"/>
          </w:tcPr>
          <w:p w14:paraId="7C51FAD2" w14:textId="6A5388C8" w:rsidR="00F9352A" w:rsidRPr="00814BD3" w:rsidRDefault="00F9352A" w:rsidP="00F9352A">
            <w:pPr>
              <w:tabs>
                <w:tab w:val="left" w:pos="810"/>
              </w:tabs>
              <w:jc w:val="center"/>
              <w:rPr>
                <w:color w:val="000000" w:themeColor="text1"/>
                <w:szCs w:val="24"/>
              </w:rPr>
            </w:pPr>
            <w:r w:rsidRPr="00814BD3">
              <w:rPr>
                <w:rFonts w:hint="eastAsia"/>
                <w:szCs w:val="24"/>
              </w:rPr>
              <w:t>0</w:t>
            </w:r>
            <w:r w:rsidRPr="00814BD3">
              <w:rPr>
                <w:szCs w:val="24"/>
              </w:rPr>
              <w:t>.0276</w:t>
            </w:r>
          </w:p>
        </w:tc>
        <w:tc>
          <w:tcPr>
            <w:tcW w:w="1084" w:type="dxa"/>
          </w:tcPr>
          <w:p w14:paraId="701049E4" w14:textId="25CA7D9F" w:rsidR="00F9352A" w:rsidRPr="00814BD3" w:rsidRDefault="00F9352A" w:rsidP="00F9352A">
            <w:pPr>
              <w:tabs>
                <w:tab w:val="left" w:pos="810"/>
              </w:tabs>
              <w:jc w:val="center"/>
              <w:rPr>
                <w:color w:val="000000" w:themeColor="text1"/>
                <w:szCs w:val="24"/>
              </w:rPr>
            </w:pPr>
            <w:r w:rsidRPr="00814BD3">
              <w:rPr>
                <w:rFonts w:hint="eastAsia"/>
                <w:szCs w:val="24"/>
              </w:rPr>
              <w:t>0</w:t>
            </w:r>
            <w:r w:rsidRPr="00814BD3">
              <w:rPr>
                <w:szCs w:val="24"/>
              </w:rPr>
              <w:t>.5601</w:t>
            </w:r>
          </w:p>
        </w:tc>
        <w:tc>
          <w:tcPr>
            <w:tcW w:w="1085" w:type="dxa"/>
          </w:tcPr>
          <w:p w14:paraId="3BEF968E" w14:textId="2BA38E29" w:rsidR="00F9352A" w:rsidRPr="00814BD3" w:rsidRDefault="00F9352A" w:rsidP="00F9352A">
            <w:pPr>
              <w:tabs>
                <w:tab w:val="left" w:pos="810"/>
              </w:tabs>
              <w:jc w:val="center"/>
              <w:rPr>
                <w:color w:val="000000" w:themeColor="text1"/>
                <w:szCs w:val="24"/>
              </w:rPr>
            </w:pPr>
            <w:r w:rsidRPr="00814BD3">
              <w:rPr>
                <w:rFonts w:hint="eastAsia"/>
                <w:szCs w:val="24"/>
              </w:rPr>
              <w:t>0</w:t>
            </w:r>
            <w:r w:rsidRPr="00814BD3">
              <w:rPr>
                <w:szCs w:val="24"/>
              </w:rPr>
              <w:t>.5575</w:t>
            </w:r>
          </w:p>
        </w:tc>
      </w:tr>
    </w:tbl>
    <w:p w14:paraId="00E0ACB4" w14:textId="46F7A2E5" w:rsidR="001478D7" w:rsidRDefault="000D5875" w:rsidP="009E554E">
      <w:pPr>
        <w:tabs>
          <w:tab w:val="left" w:pos="810"/>
        </w:tabs>
        <w:ind w:leftChars="82" w:left="1186" w:hangingChars="412" w:hanging="989"/>
        <w:jc w:val="both"/>
        <w:rPr>
          <w:rStyle w:val="a9"/>
          <w:color w:val="000000" w:themeColor="text1"/>
        </w:rPr>
      </w:pPr>
      <w:r>
        <w:tab/>
      </w:r>
      <w:r>
        <w:tab/>
      </w:r>
      <w:r>
        <w:rPr>
          <w:rFonts w:hint="eastAsia"/>
        </w:rPr>
        <w:t>由上表可知，所有參數</w:t>
      </w:r>
      <w:r>
        <w:rPr>
          <w:rStyle w:val="a9"/>
          <w:rFonts w:hint="eastAsia"/>
          <w:color w:val="000000" w:themeColor="text1"/>
        </w:rPr>
        <w:t>估計值的正負兩倍</w:t>
      </w:r>
      <w:proofErr w:type="gramStart"/>
      <w:r>
        <w:rPr>
          <w:rStyle w:val="a9"/>
          <w:rFonts w:hint="eastAsia"/>
          <w:color w:val="000000" w:themeColor="text1"/>
        </w:rPr>
        <w:t>標準差皆不</w:t>
      </w:r>
      <w:proofErr w:type="gramEnd"/>
      <w:r>
        <w:rPr>
          <w:rStyle w:val="a9"/>
          <w:rFonts w:hint="eastAsia"/>
          <w:color w:val="000000" w:themeColor="text1"/>
        </w:rPr>
        <w:t>包含</w:t>
      </w:r>
      <w:r>
        <w:rPr>
          <w:rStyle w:val="a9"/>
          <w:rFonts w:hint="eastAsia"/>
          <w:color w:val="000000" w:themeColor="text1"/>
        </w:rPr>
        <w:t>0</w:t>
      </w:r>
      <w:r>
        <w:rPr>
          <w:rStyle w:val="a9"/>
          <w:rFonts w:hint="eastAsia"/>
          <w:color w:val="000000" w:themeColor="text1"/>
        </w:rPr>
        <w:t>，因此可判定第</w:t>
      </w:r>
      <w:r>
        <w:rPr>
          <w:rFonts w:hint="eastAsia"/>
        </w:rPr>
        <w:t>188</w:t>
      </w:r>
      <w:r>
        <w:rPr>
          <w:rFonts w:hint="eastAsia"/>
        </w:rPr>
        <w:t>及</w:t>
      </w:r>
      <w:r>
        <w:rPr>
          <w:rFonts w:hint="eastAsia"/>
        </w:rPr>
        <w:t>322</w:t>
      </w:r>
      <w:r>
        <w:rPr>
          <w:rFonts w:hint="eastAsia"/>
        </w:rPr>
        <w:t>筆資料為</w:t>
      </w:r>
      <w:r>
        <w:rPr>
          <w:rFonts w:hint="eastAsia"/>
        </w:rPr>
        <w:t>IO</w:t>
      </w:r>
      <w:r>
        <w:rPr>
          <w:rFonts w:hint="eastAsia"/>
        </w:rPr>
        <w:t>離群值</w:t>
      </w:r>
      <w:r w:rsidR="002A25EB">
        <w:rPr>
          <w:rFonts w:hint="eastAsia"/>
        </w:rPr>
        <w:t>，為最終模型</w:t>
      </w:r>
      <w:r>
        <w:rPr>
          <w:rStyle w:val="a9"/>
          <w:rFonts w:hint="eastAsia"/>
          <w:color w:val="000000" w:themeColor="text1"/>
        </w:rPr>
        <w:t>。</w:t>
      </w:r>
      <w:r>
        <w:rPr>
          <w:rStyle w:val="a9"/>
          <w:color w:val="000000" w:themeColor="text1"/>
        </w:rPr>
        <w:tab/>
      </w:r>
    </w:p>
    <w:p w14:paraId="30D0D656" w14:textId="77777777" w:rsidR="001478D7" w:rsidRDefault="001478D7">
      <w:pPr>
        <w:widowControl/>
        <w:rPr>
          <w:rStyle w:val="a9"/>
          <w:color w:val="000000" w:themeColor="text1"/>
        </w:rPr>
      </w:pPr>
      <w:r>
        <w:rPr>
          <w:rStyle w:val="a9"/>
          <w:color w:val="000000" w:themeColor="text1"/>
        </w:rPr>
        <w:br w:type="page"/>
      </w:r>
    </w:p>
    <w:p w14:paraId="0F1DC95B" w14:textId="2A39FC82" w:rsidR="00F9352A" w:rsidRDefault="001478D7" w:rsidP="00FE13AF">
      <w:pPr>
        <w:tabs>
          <w:tab w:val="left" w:pos="810"/>
        </w:tabs>
        <w:ind w:leftChars="82" w:left="1186" w:hangingChars="412" w:hanging="989"/>
      </w:pPr>
      <w:r>
        <w:lastRenderedPageBreak/>
        <w:tab/>
      </w:r>
      <w:r w:rsidRPr="00425779">
        <w:rPr>
          <w:rFonts w:hint="eastAsia"/>
        </w:rPr>
        <w:t>(</w:t>
      </w:r>
      <w:r>
        <w:t>6</w:t>
      </w:r>
      <w:r w:rsidRPr="00425779">
        <w:rPr>
          <w:rFonts w:hint="eastAsia"/>
        </w:rPr>
        <w:t xml:space="preserve">) </w:t>
      </w:r>
      <w:proofErr w:type="gramStart"/>
      <w:r>
        <w:rPr>
          <w:rFonts w:hint="eastAsia"/>
        </w:rPr>
        <w:t>殘差</w:t>
      </w:r>
      <w:r w:rsidR="009E554E">
        <w:rPr>
          <w:rFonts w:hint="eastAsia"/>
        </w:rPr>
        <w:t>模型</w:t>
      </w:r>
      <w:proofErr w:type="gramEnd"/>
      <w:r w:rsidR="009E554E">
        <w:rPr>
          <w:rFonts w:hint="eastAsia"/>
        </w:rPr>
        <w:t>診斷</w:t>
      </w:r>
    </w:p>
    <w:p w14:paraId="4453BB2C" w14:textId="202D1821" w:rsidR="001478D7" w:rsidRPr="005C5063" w:rsidRDefault="001478D7" w:rsidP="00FE13AF">
      <w:pPr>
        <w:tabs>
          <w:tab w:val="left" w:pos="810"/>
        </w:tabs>
        <w:ind w:leftChars="82" w:left="1186" w:hangingChars="412" w:hanging="989"/>
        <w:rPr>
          <w:bCs/>
        </w:rPr>
      </w:pPr>
      <w:r>
        <w:tab/>
      </w:r>
      <w:r>
        <w:tab/>
      </w:r>
      <w:r w:rsidR="005C5063">
        <w:rPr>
          <w:rFonts w:hint="eastAsia"/>
        </w:rPr>
        <w:t>以</w:t>
      </w:r>
      <m:oMath>
        <m:sSub>
          <m:sSubPr>
            <m:ctrlPr>
              <w:rPr>
                <w:rFonts w:ascii="Cambria Math" w:hAnsi="Cambria Math"/>
                <w:b/>
                <w:bCs/>
                <w:i/>
              </w:rPr>
            </m:ctrlPr>
          </m:sSubPr>
          <m:e>
            <m:r>
              <m:rPr>
                <m:sty m:val="bi"/>
              </m:rPr>
              <w:rPr>
                <w:rFonts w:ascii="Cambria Math" w:hAnsi="Cambria Math" w:hint="eastAsia"/>
              </w:rPr>
              <m:t xml:space="preserve"> </m:t>
            </m:r>
            <m:r>
              <m:rPr>
                <m:sty m:val="b"/>
              </m:rPr>
              <w:rPr>
                <w:rFonts w:ascii="Cambria Math" w:hAnsi="Cambria Math" w:hint="eastAsia"/>
              </w:rPr>
              <m:t>SARIMA(</m:t>
            </m:r>
            <m:r>
              <m:rPr>
                <m:sty m:val="b"/>
              </m:rPr>
              <w:rPr>
                <w:rFonts w:ascii="Cambria Math" w:hAnsi="Cambria Math"/>
              </w:rPr>
              <m:t>0,1,2</m:t>
            </m:r>
            <m:r>
              <m:rPr>
                <m:sty m:val="b"/>
              </m:rPr>
              <w:rPr>
                <w:rFonts w:ascii="Cambria Math" w:hAnsi="Cambria Math" w:hint="eastAsia"/>
              </w:rPr>
              <m:t>)</m:t>
            </m:r>
            <m:r>
              <m:rPr>
                <m:sty m:val="bi"/>
              </m:rPr>
              <w:rPr>
                <w:rFonts w:ascii="Cambria Math" w:hAnsi="Cambria Math"/>
              </w:rPr>
              <m:t>×</m:t>
            </m:r>
            <m:r>
              <m:rPr>
                <m:sty m:val="b"/>
              </m:rPr>
              <w:rPr>
                <w:rFonts w:ascii="Cambria Math" w:hAnsi="Cambria Math"/>
              </w:rPr>
              <m:t>(0,1,1)</m:t>
            </m:r>
          </m:e>
          <m:sub>
            <m:r>
              <m:rPr>
                <m:sty m:val="bi"/>
              </m:rPr>
              <w:rPr>
                <w:rFonts w:ascii="Cambria Math" w:hAnsi="Cambria Math"/>
              </w:rPr>
              <m:t>12</m:t>
            </m:r>
            <m:r>
              <m:rPr>
                <m:sty m:val="bi"/>
              </m:rPr>
              <w:rPr>
                <w:rFonts w:ascii="Cambria Math" w:hAnsi="Cambria Math" w:hint="eastAsia"/>
              </w:rPr>
              <m:t xml:space="preserve"> </m:t>
            </m:r>
          </m:sub>
        </m:sSub>
        <m:r>
          <m:rPr>
            <m:sty m:val="p"/>
          </m:rPr>
          <w:rPr>
            <w:rStyle w:val="a9"/>
            <w:rFonts w:ascii="Cambria Math" w:hAnsi="Cambria Math"/>
            <w:color w:val="000000" w:themeColor="text1"/>
          </w:rPr>
          <m:t>,</m:t>
        </m:r>
        <m:r>
          <m:rPr>
            <m:sty m:val="p"/>
          </m:rPr>
          <w:rPr>
            <w:rStyle w:val="a9"/>
            <w:rFonts w:ascii="Cambria Math" w:hAnsi="Cambria Math" w:hint="eastAsia"/>
            <w:color w:val="000000" w:themeColor="text1"/>
          </w:rPr>
          <m:t xml:space="preserve"> </m:t>
        </m:r>
        <m:r>
          <m:rPr>
            <m:sty m:val="p"/>
          </m:rPr>
          <w:rPr>
            <w:rStyle w:val="a9"/>
            <w:rFonts w:ascii="Cambria Math" w:hAnsi="Cambria Math"/>
            <w:color w:val="000000" w:themeColor="text1"/>
          </w:rPr>
          <m:t>with IO.188,  IO.242,  IO.322</m:t>
        </m:r>
        <m:r>
          <m:rPr>
            <m:sty m:val="bi"/>
          </m:rPr>
          <w:rPr>
            <w:rFonts w:ascii="Cambria Math" w:hAnsi="Cambria Math" w:hint="eastAsia"/>
          </w:rPr>
          <m:t xml:space="preserve"> </m:t>
        </m:r>
      </m:oMath>
      <w:r w:rsidR="005C5063" w:rsidRPr="005C5063">
        <w:rPr>
          <w:rFonts w:hint="eastAsia"/>
          <w:bCs/>
        </w:rPr>
        <w:t>為例</w:t>
      </w:r>
    </w:p>
    <w:p w14:paraId="2EEA3D99" w14:textId="7E9C6FB9" w:rsidR="00584193" w:rsidRDefault="00944CC1" w:rsidP="00024243">
      <w:pPr>
        <w:tabs>
          <w:tab w:val="left" w:pos="810"/>
        </w:tabs>
        <w:ind w:leftChars="82" w:left="1186" w:hangingChars="412" w:hanging="989"/>
        <w:rPr>
          <w:color w:val="000000" w:themeColor="text1"/>
        </w:rPr>
      </w:pPr>
      <w:r w:rsidRPr="0097414C">
        <w:rPr>
          <w:noProof/>
        </w:rPr>
        <w:drawing>
          <wp:anchor distT="0" distB="0" distL="114300" distR="114300" simplePos="0" relativeHeight="251663360" behindDoc="0" locked="0" layoutInCell="1" allowOverlap="1" wp14:anchorId="18435D7F" wp14:editId="122BB3EB">
            <wp:simplePos x="0" y="0"/>
            <wp:positionH relativeFrom="column">
              <wp:posOffset>382270</wp:posOffset>
            </wp:positionH>
            <wp:positionV relativeFrom="paragraph">
              <wp:posOffset>220980</wp:posOffset>
            </wp:positionV>
            <wp:extent cx="5029200" cy="2232660"/>
            <wp:effectExtent l="0" t="0" r="0" b="0"/>
            <wp:wrapSquare wrapText="bothSides"/>
            <wp:docPr id="5" name="圖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2798"/>
                    <a:stretch/>
                  </pic:blipFill>
                  <pic:spPr bwMode="auto">
                    <a:xfrm>
                      <a:off x="0" y="0"/>
                      <a:ext cx="5029200" cy="2232660"/>
                    </a:xfrm>
                    <a:prstGeom prst="rect">
                      <a:avLst/>
                    </a:prstGeom>
                    <a:ln>
                      <a:noFill/>
                    </a:ln>
                    <a:extLst>
                      <a:ext uri="{53640926-AAD7-44D8-BBD7-CCE9431645EC}">
                        <a14:shadowObscured xmlns:a14="http://schemas.microsoft.com/office/drawing/2010/main"/>
                      </a:ext>
                    </a:extLst>
                  </pic:spPr>
                </pic:pic>
              </a:graphicData>
            </a:graphic>
          </wp:anchor>
        </w:drawing>
      </w:r>
      <w:r w:rsidR="00584193">
        <w:rPr>
          <w:color w:val="000000" w:themeColor="text1"/>
        </w:rPr>
        <w:tab/>
      </w:r>
      <w:r w:rsidR="00584193">
        <w:rPr>
          <w:color w:val="000000" w:themeColor="text1"/>
        </w:rPr>
        <w:tab/>
      </w:r>
      <w:proofErr w:type="spellStart"/>
      <w:r w:rsidR="00584193">
        <w:rPr>
          <w:color w:val="000000" w:themeColor="text1"/>
        </w:rPr>
        <w:t>i</w:t>
      </w:r>
      <w:proofErr w:type="spellEnd"/>
      <w:r w:rsidR="00584193">
        <w:rPr>
          <w:color w:val="000000" w:themeColor="text1"/>
        </w:rPr>
        <w:t>.</w:t>
      </w:r>
      <w:r w:rsidR="00584193">
        <w:rPr>
          <w:rFonts w:hint="eastAsia"/>
          <w:color w:val="000000" w:themeColor="text1"/>
        </w:rPr>
        <w:t xml:space="preserve"> </w:t>
      </w:r>
      <w:r w:rsidR="00584193">
        <w:rPr>
          <w:rFonts w:hint="eastAsia"/>
          <w:color w:val="000000" w:themeColor="text1"/>
        </w:rPr>
        <w:t>殘差得時間序列圖</w:t>
      </w:r>
    </w:p>
    <w:p w14:paraId="489EB457" w14:textId="1ECB6C91" w:rsidR="00584193" w:rsidRDefault="00BD785F" w:rsidP="00117F99">
      <w:pPr>
        <w:ind w:leftChars="483" w:left="1428" w:hangingChars="112" w:hanging="269"/>
        <w:jc w:val="both"/>
        <w:rPr>
          <w:color w:val="000000" w:themeColor="text1"/>
        </w:rPr>
      </w:pPr>
      <w:proofErr w:type="gramStart"/>
      <w:r>
        <w:rPr>
          <w:rFonts w:hint="eastAsia"/>
          <w:color w:val="000000" w:themeColor="text1"/>
        </w:rPr>
        <w:t>殘差的</w:t>
      </w:r>
      <w:proofErr w:type="gramEnd"/>
      <w:r>
        <w:rPr>
          <w:rFonts w:hint="eastAsia"/>
          <w:color w:val="000000" w:themeColor="text1"/>
        </w:rPr>
        <w:t>時間</w:t>
      </w:r>
      <w:proofErr w:type="gramStart"/>
      <w:r>
        <w:rPr>
          <w:rFonts w:hint="eastAsia"/>
          <w:color w:val="000000" w:themeColor="text1"/>
        </w:rPr>
        <w:t>序列圖可發現</w:t>
      </w:r>
      <w:proofErr w:type="gramEnd"/>
      <w:r>
        <w:rPr>
          <w:rFonts w:hint="eastAsia"/>
          <w:color w:val="000000" w:themeColor="text1"/>
        </w:rPr>
        <w:t>，</w:t>
      </w:r>
      <w:proofErr w:type="gramStart"/>
      <w:r>
        <w:rPr>
          <w:rFonts w:hint="eastAsia"/>
          <w:color w:val="000000" w:themeColor="text1"/>
        </w:rPr>
        <w:t>殘差大致</w:t>
      </w:r>
      <w:proofErr w:type="gramEnd"/>
      <w:r>
        <w:rPr>
          <w:rFonts w:hint="eastAsia"/>
          <w:color w:val="000000" w:themeColor="text1"/>
        </w:rPr>
        <w:t>落在</w:t>
      </w:r>
      <w:r>
        <w:rPr>
          <w:rFonts w:hint="eastAsia"/>
          <w:color w:val="000000" w:themeColor="text1"/>
        </w:rPr>
        <w:t>0</w:t>
      </w:r>
      <w:r>
        <w:rPr>
          <w:rFonts w:hint="eastAsia"/>
          <w:color w:val="000000" w:themeColor="text1"/>
        </w:rPr>
        <w:t>的附近，</w:t>
      </w:r>
      <w:r w:rsidRPr="00944CC1">
        <w:rPr>
          <w:rFonts w:hint="eastAsia"/>
          <w:color w:val="000000" w:themeColor="text1"/>
        </w:rPr>
        <w:t>無明顯</w:t>
      </w:r>
      <w:r w:rsidR="0023251F" w:rsidRPr="00944CC1">
        <w:rPr>
          <w:rFonts w:hint="eastAsia"/>
          <w:color w:val="000000" w:themeColor="text1"/>
        </w:rPr>
        <w:t>的</w:t>
      </w:r>
      <w:r w:rsidRPr="00944CC1">
        <w:rPr>
          <w:rFonts w:hint="eastAsia"/>
          <w:color w:val="000000" w:themeColor="text1"/>
        </w:rPr>
        <w:t>趨勢</w:t>
      </w:r>
      <w:r w:rsidR="003C3154">
        <w:rPr>
          <w:rFonts w:hint="eastAsia"/>
          <w:color w:val="000000" w:themeColor="text1"/>
        </w:rPr>
        <w:t>。</w:t>
      </w:r>
    </w:p>
    <w:p w14:paraId="0AF7E4D1" w14:textId="77777777" w:rsidR="00277C27" w:rsidRDefault="00277C27" w:rsidP="00944CC1">
      <w:pPr>
        <w:tabs>
          <w:tab w:val="left" w:pos="810"/>
        </w:tabs>
        <w:ind w:leftChars="183" w:left="1428" w:hangingChars="412" w:hanging="989"/>
        <w:jc w:val="both"/>
        <w:rPr>
          <w:color w:val="000000" w:themeColor="text1"/>
        </w:rPr>
      </w:pPr>
    </w:p>
    <w:p w14:paraId="3F81AB4D" w14:textId="05971600" w:rsidR="00DA579D" w:rsidRDefault="00653E95" w:rsidP="00AC23A1">
      <w:pPr>
        <w:tabs>
          <w:tab w:val="left" w:pos="810"/>
        </w:tabs>
        <w:ind w:leftChars="82" w:left="1186" w:hangingChars="412" w:hanging="989"/>
        <w:rPr>
          <w:color w:val="000000" w:themeColor="text1"/>
        </w:rPr>
      </w:pPr>
      <w:r w:rsidRPr="00EF64D8">
        <w:rPr>
          <w:noProof/>
        </w:rPr>
        <w:drawing>
          <wp:anchor distT="0" distB="0" distL="114300" distR="114300" simplePos="0" relativeHeight="251664384" behindDoc="0" locked="0" layoutInCell="1" allowOverlap="1" wp14:anchorId="73708DFE" wp14:editId="223ADF48">
            <wp:simplePos x="0" y="0"/>
            <wp:positionH relativeFrom="column">
              <wp:posOffset>528320</wp:posOffset>
            </wp:positionH>
            <wp:positionV relativeFrom="paragraph">
              <wp:posOffset>449580</wp:posOffset>
            </wp:positionV>
            <wp:extent cx="5029200" cy="2423160"/>
            <wp:effectExtent l="0" t="0" r="0" b="0"/>
            <wp:wrapSquare wrapText="bothSides"/>
            <wp:docPr id="6" name="圖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5357"/>
                    <a:stretch/>
                  </pic:blipFill>
                  <pic:spPr bwMode="auto">
                    <a:xfrm>
                      <a:off x="0" y="0"/>
                      <a:ext cx="5029200" cy="2423160"/>
                    </a:xfrm>
                    <a:prstGeom prst="rect">
                      <a:avLst/>
                    </a:prstGeom>
                    <a:ln>
                      <a:noFill/>
                    </a:ln>
                    <a:extLst>
                      <a:ext uri="{53640926-AAD7-44D8-BBD7-CCE9431645EC}">
                        <a14:shadowObscured xmlns:a14="http://schemas.microsoft.com/office/drawing/2010/main"/>
                      </a:ext>
                    </a:extLst>
                  </pic:spPr>
                </pic:pic>
              </a:graphicData>
            </a:graphic>
          </wp:anchor>
        </w:drawing>
      </w:r>
      <w:r w:rsidR="00584193">
        <w:rPr>
          <w:color w:val="000000" w:themeColor="text1"/>
        </w:rPr>
        <w:tab/>
      </w:r>
      <w:r w:rsidR="00584193">
        <w:rPr>
          <w:color w:val="000000" w:themeColor="text1"/>
        </w:rPr>
        <w:tab/>
        <w:t>ii.</w:t>
      </w:r>
      <w:r w:rsidR="00584193">
        <w:rPr>
          <w:rFonts w:hint="eastAsia"/>
          <w:color w:val="000000" w:themeColor="text1"/>
        </w:rPr>
        <w:t xml:space="preserve"> </w:t>
      </w:r>
      <w:r w:rsidR="00584193">
        <w:rPr>
          <w:rFonts w:hint="eastAsia"/>
          <w:color w:val="000000" w:themeColor="text1"/>
        </w:rPr>
        <w:t>殘差平均是否為</w:t>
      </w:r>
      <w:r w:rsidR="00584193">
        <w:rPr>
          <w:rFonts w:hint="eastAsia"/>
          <w:color w:val="000000" w:themeColor="text1"/>
        </w:rPr>
        <w:t>0</w:t>
      </w:r>
    </w:p>
    <w:tbl>
      <w:tblPr>
        <w:tblStyle w:val="a8"/>
        <w:tblW w:w="0" w:type="auto"/>
        <w:tblInd w:w="1186" w:type="dxa"/>
        <w:tblLook w:val="04A0" w:firstRow="1" w:lastRow="0" w:firstColumn="1" w:lastColumn="0" w:noHBand="0" w:noVBand="1"/>
      </w:tblPr>
      <w:tblGrid>
        <w:gridCol w:w="2859"/>
        <w:gridCol w:w="4251"/>
      </w:tblGrid>
      <w:tr w:rsidR="00DA579D" w14:paraId="4F7FBDC2" w14:textId="77777777" w:rsidTr="00CC7813">
        <w:tc>
          <w:tcPr>
            <w:tcW w:w="7110" w:type="dxa"/>
            <w:gridSpan w:val="2"/>
          </w:tcPr>
          <w:p w14:paraId="30A1EFF8" w14:textId="391F7122" w:rsidR="00DA579D" w:rsidRDefault="00DA579D" w:rsidP="00DA579D">
            <w:pPr>
              <w:tabs>
                <w:tab w:val="left" w:pos="336"/>
              </w:tabs>
              <w:jc w:val="center"/>
              <w:rPr>
                <w:color w:val="000000" w:themeColor="text1"/>
              </w:rPr>
            </w:pPr>
            <w:r>
              <w:rPr>
                <w:rFonts w:hint="eastAsia"/>
                <w:color w:val="000000" w:themeColor="text1"/>
              </w:rPr>
              <w:t>On</w:t>
            </w:r>
            <w:r>
              <w:rPr>
                <w:color w:val="000000" w:themeColor="text1"/>
              </w:rPr>
              <w:t xml:space="preserve">e </w:t>
            </w:r>
            <w:r w:rsidR="007A65AB">
              <w:rPr>
                <w:color w:val="000000" w:themeColor="text1"/>
              </w:rPr>
              <w:t>s</w:t>
            </w:r>
            <w:r>
              <w:rPr>
                <w:color w:val="000000" w:themeColor="text1"/>
              </w:rPr>
              <w:t xml:space="preserve">ample </w:t>
            </w:r>
            <w:r w:rsidR="007A65AB">
              <w:rPr>
                <w:color w:val="000000" w:themeColor="text1"/>
              </w:rPr>
              <w:t>t-t</w:t>
            </w:r>
            <w:r>
              <w:rPr>
                <w:color w:val="000000" w:themeColor="text1"/>
              </w:rPr>
              <w:t>est</w:t>
            </w:r>
          </w:p>
        </w:tc>
      </w:tr>
      <w:tr w:rsidR="00DA579D" w14:paraId="4A6AE237" w14:textId="77777777" w:rsidTr="000B2524">
        <w:tc>
          <w:tcPr>
            <w:tcW w:w="2859" w:type="dxa"/>
          </w:tcPr>
          <w:p w14:paraId="729F8BF2" w14:textId="429B4A8B" w:rsidR="00DA579D" w:rsidRDefault="00DA579D" w:rsidP="00DA579D">
            <w:pPr>
              <w:tabs>
                <w:tab w:val="left" w:pos="336"/>
              </w:tabs>
              <w:jc w:val="center"/>
              <w:rPr>
                <w:color w:val="000000" w:themeColor="text1"/>
              </w:rPr>
            </w:pPr>
            <w:r>
              <w:rPr>
                <w:rFonts w:hint="eastAsia"/>
              </w:rPr>
              <w:t>t</w:t>
            </w:r>
          </w:p>
        </w:tc>
        <w:tc>
          <w:tcPr>
            <w:tcW w:w="4251" w:type="dxa"/>
          </w:tcPr>
          <w:p w14:paraId="6DC8C643" w14:textId="68BA246D" w:rsidR="00DA579D" w:rsidRDefault="00AC23A1" w:rsidP="00DA579D">
            <w:pPr>
              <w:tabs>
                <w:tab w:val="left" w:pos="336"/>
              </w:tabs>
              <w:jc w:val="center"/>
              <w:rPr>
                <w:color w:val="000000" w:themeColor="text1"/>
              </w:rPr>
            </w:pPr>
            <w:r>
              <w:rPr>
                <w:rFonts w:hint="eastAsia"/>
                <w:color w:val="000000" w:themeColor="text1"/>
              </w:rPr>
              <w:t>-</w:t>
            </w:r>
            <w:r>
              <w:rPr>
                <w:color w:val="000000" w:themeColor="text1"/>
              </w:rPr>
              <w:t>0.92474</w:t>
            </w:r>
          </w:p>
        </w:tc>
      </w:tr>
      <w:tr w:rsidR="00DA579D" w14:paraId="5272BBC8" w14:textId="77777777" w:rsidTr="000B2524">
        <w:tc>
          <w:tcPr>
            <w:tcW w:w="2859" w:type="dxa"/>
          </w:tcPr>
          <w:p w14:paraId="017524C9" w14:textId="5A879547" w:rsidR="00DA579D" w:rsidRDefault="00DA579D" w:rsidP="00DA579D">
            <w:pPr>
              <w:tabs>
                <w:tab w:val="left" w:pos="336"/>
              </w:tabs>
              <w:jc w:val="center"/>
              <w:rPr>
                <w:color w:val="000000" w:themeColor="text1"/>
              </w:rPr>
            </w:pPr>
            <w:r>
              <w:t>df</w:t>
            </w:r>
          </w:p>
        </w:tc>
        <w:tc>
          <w:tcPr>
            <w:tcW w:w="4251" w:type="dxa"/>
          </w:tcPr>
          <w:p w14:paraId="0610ED78" w14:textId="2032F260" w:rsidR="00DA579D" w:rsidRDefault="00AC23A1" w:rsidP="00DA579D">
            <w:pPr>
              <w:tabs>
                <w:tab w:val="left" w:pos="336"/>
              </w:tabs>
              <w:jc w:val="center"/>
              <w:rPr>
                <w:color w:val="000000" w:themeColor="text1"/>
              </w:rPr>
            </w:pPr>
            <w:r>
              <w:rPr>
                <w:rFonts w:hint="eastAsia"/>
                <w:color w:val="000000" w:themeColor="text1"/>
              </w:rPr>
              <w:t>4</w:t>
            </w:r>
            <w:r>
              <w:rPr>
                <w:color w:val="000000" w:themeColor="text1"/>
              </w:rPr>
              <w:t>77</w:t>
            </w:r>
          </w:p>
        </w:tc>
      </w:tr>
      <w:tr w:rsidR="00DA579D" w14:paraId="5900D041" w14:textId="77777777" w:rsidTr="000B2524">
        <w:tc>
          <w:tcPr>
            <w:tcW w:w="2859" w:type="dxa"/>
          </w:tcPr>
          <w:p w14:paraId="169ACCEC" w14:textId="1E76BC62" w:rsidR="00DA579D" w:rsidRDefault="00DA579D" w:rsidP="00DA579D">
            <w:pPr>
              <w:tabs>
                <w:tab w:val="left" w:pos="336"/>
              </w:tabs>
              <w:jc w:val="center"/>
              <w:rPr>
                <w:color w:val="000000" w:themeColor="text1"/>
              </w:rPr>
            </w:pPr>
            <w:r>
              <w:rPr>
                <w:rFonts w:hint="eastAsia"/>
              </w:rPr>
              <w:t>p</w:t>
            </w:r>
            <w:r>
              <w:t>-value</w:t>
            </w:r>
          </w:p>
        </w:tc>
        <w:tc>
          <w:tcPr>
            <w:tcW w:w="4251" w:type="dxa"/>
          </w:tcPr>
          <w:p w14:paraId="4BB4251E" w14:textId="458A258D" w:rsidR="00DA579D" w:rsidRDefault="00AC23A1" w:rsidP="00DA579D">
            <w:pPr>
              <w:tabs>
                <w:tab w:val="left" w:pos="336"/>
              </w:tabs>
              <w:jc w:val="center"/>
              <w:rPr>
                <w:color w:val="000000" w:themeColor="text1"/>
              </w:rPr>
            </w:pPr>
            <w:r>
              <w:rPr>
                <w:rFonts w:hint="eastAsia"/>
                <w:color w:val="000000" w:themeColor="text1"/>
              </w:rPr>
              <w:t>0</w:t>
            </w:r>
            <w:r>
              <w:rPr>
                <w:color w:val="000000" w:themeColor="text1"/>
              </w:rPr>
              <w:t>.3556</w:t>
            </w:r>
          </w:p>
        </w:tc>
      </w:tr>
      <w:tr w:rsidR="00DA579D" w14:paraId="54285B55" w14:textId="77777777" w:rsidTr="000B2524">
        <w:tc>
          <w:tcPr>
            <w:tcW w:w="2859" w:type="dxa"/>
          </w:tcPr>
          <w:p w14:paraId="78FCE877" w14:textId="4C25AB2E" w:rsidR="00DA579D" w:rsidRDefault="00DA579D" w:rsidP="00DA579D">
            <w:pPr>
              <w:tabs>
                <w:tab w:val="left" w:pos="336"/>
              </w:tabs>
              <w:jc w:val="center"/>
              <w:rPr>
                <w:color w:val="000000" w:themeColor="text1"/>
              </w:rPr>
            </w:pPr>
            <w:r>
              <w:t>mean of x</w:t>
            </w:r>
          </w:p>
        </w:tc>
        <w:tc>
          <w:tcPr>
            <w:tcW w:w="4251" w:type="dxa"/>
          </w:tcPr>
          <w:p w14:paraId="196F0BE7" w14:textId="3CB2C7E4" w:rsidR="00DA579D" w:rsidRDefault="00AC23A1" w:rsidP="00DA579D">
            <w:pPr>
              <w:tabs>
                <w:tab w:val="left" w:pos="336"/>
              </w:tabs>
              <w:jc w:val="center"/>
              <w:rPr>
                <w:color w:val="000000" w:themeColor="text1"/>
              </w:rPr>
            </w:pPr>
            <w:r>
              <w:rPr>
                <w:rFonts w:hint="eastAsia"/>
                <w:color w:val="000000" w:themeColor="text1"/>
              </w:rPr>
              <w:t>-</w:t>
            </w:r>
            <w:r>
              <w:rPr>
                <w:color w:val="000000" w:themeColor="text1"/>
              </w:rPr>
              <w:t>0.02283136</w:t>
            </w:r>
          </w:p>
        </w:tc>
      </w:tr>
      <w:tr w:rsidR="00DA579D" w14:paraId="6C3B7D17" w14:textId="77777777" w:rsidTr="000B2524">
        <w:tc>
          <w:tcPr>
            <w:tcW w:w="2859" w:type="dxa"/>
            <w:vAlign w:val="center"/>
          </w:tcPr>
          <w:p w14:paraId="6465560C" w14:textId="5C24EAA9" w:rsidR="00DA579D" w:rsidRDefault="00DA579D" w:rsidP="00DA579D">
            <w:pPr>
              <w:tabs>
                <w:tab w:val="left" w:pos="336"/>
              </w:tabs>
              <w:jc w:val="center"/>
              <w:rPr>
                <w:color w:val="000000" w:themeColor="text1"/>
              </w:rPr>
            </w:pPr>
            <w:r>
              <w:t>alternative hypothesis</w:t>
            </w:r>
          </w:p>
        </w:tc>
        <w:tc>
          <w:tcPr>
            <w:tcW w:w="4251" w:type="dxa"/>
          </w:tcPr>
          <w:p w14:paraId="1EA2F270" w14:textId="55ACFC72" w:rsidR="00DA579D" w:rsidRDefault="00DA579D" w:rsidP="00DA579D">
            <w:pPr>
              <w:tabs>
                <w:tab w:val="left" w:pos="336"/>
              </w:tabs>
              <w:jc w:val="center"/>
              <w:rPr>
                <w:color w:val="000000" w:themeColor="text1"/>
              </w:rPr>
            </w:pPr>
            <w:r>
              <w:rPr>
                <w:rFonts w:hint="eastAsia"/>
              </w:rPr>
              <w:t>R</w:t>
            </w:r>
            <w:r>
              <w:t>esidual’s mean is not equal to 0.</w:t>
            </w:r>
          </w:p>
        </w:tc>
      </w:tr>
    </w:tbl>
    <w:p w14:paraId="068868AE" w14:textId="0A8D6445" w:rsidR="00547B51" w:rsidRDefault="007A65AB" w:rsidP="00391F9A">
      <w:pPr>
        <w:tabs>
          <w:tab w:val="left" w:pos="336"/>
        </w:tabs>
        <w:ind w:left="1186" w:firstLineChars="4" w:firstLine="10"/>
        <w:jc w:val="both"/>
        <w:rPr>
          <w:color w:val="000000" w:themeColor="text1"/>
        </w:rPr>
      </w:pPr>
      <w:proofErr w:type="gramStart"/>
      <w:r>
        <w:rPr>
          <w:rFonts w:hint="eastAsia"/>
          <w:color w:val="000000" w:themeColor="text1"/>
        </w:rPr>
        <w:t>從殘差的直方圖可</w:t>
      </w:r>
      <w:proofErr w:type="gramEnd"/>
      <w:r>
        <w:rPr>
          <w:rFonts w:hint="eastAsia"/>
          <w:color w:val="000000" w:themeColor="text1"/>
        </w:rPr>
        <w:t>看出，</w:t>
      </w:r>
      <w:proofErr w:type="gramStart"/>
      <w:r w:rsidR="00AA24F9">
        <w:rPr>
          <w:rFonts w:hint="eastAsia"/>
        </w:rPr>
        <w:t>殘差均勻</w:t>
      </w:r>
      <w:proofErr w:type="gramEnd"/>
      <w:r w:rsidR="00AA24F9">
        <w:rPr>
          <w:rFonts w:hint="eastAsia"/>
        </w:rPr>
        <w:t>地分布在零的左右</w:t>
      </w:r>
      <w:r w:rsidR="00AA24F9">
        <w:rPr>
          <w:rFonts w:hint="eastAsia"/>
          <w:color w:val="000000" w:themeColor="text1"/>
        </w:rPr>
        <w:t>；</w:t>
      </w:r>
      <w:r w:rsidR="00AA24F9">
        <w:rPr>
          <w:rFonts w:hint="eastAsia"/>
        </w:rPr>
        <w:t>由</w:t>
      </w:r>
      <w:r w:rsidR="00AA24F9">
        <w:t>t</w:t>
      </w:r>
      <w:r w:rsidR="00AA24F9">
        <w:rPr>
          <w:rFonts w:hint="eastAsia"/>
        </w:rPr>
        <w:t>-</w:t>
      </w:r>
      <w:r w:rsidR="00AA24F9">
        <w:t>test</w:t>
      </w:r>
      <w:r w:rsidR="00AA24F9">
        <w:rPr>
          <w:rFonts w:hint="eastAsia"/>
        </w:rPr>
        <w:t>可得知</w:t>
      </w:r>
      <w:r w:rsidR="00AA24F9">
        <w:rPr>
          <w:rFonts w:hint="eastAsia"/>
          <w:color w:val="000000" w:themeColor="text1"/>
        </w:rPr>
        <w:t>p</w:t>
      </w:r>
      <w:r w:rsidR="00AA24F9">
        <w:rPr>
          <w:color w:val="000000" w:themeColor="text1"/>
        </w:rPr>
        <w:t>-value</w:t>
      </w:r>
      <m:oMath>
        <m:r>
          <m:rPr>
            <m:sty m:val="p"/>
          </m:rPr>
          <w:rPr>
            <w:rFonts w:ascii="Cambria Math" w:hAnsi="Cambria Math" w:hint="eastAsia"/>
            <w:color w:val="000000" w:themeColor="text1"/>
          </w:rPr>
          <m:t>&gt;</m:t>
        </m:r>
      </m:oMath>
      <w:r w:rsidR="00AA24F9">
        <w:rPr>
          <w:rFonts w:hint="eastAsia"/>
          <w:color w:val="000000" w:themeColor="text1"/>
        </w:rPr>
        <w:t>0</w:t>
      </w:r>
      <w:r w:rsidR="00AA24F9">
        <w:rPr>
          <w:color w:val="000000" w:themeColor="text1"/>
        </w:rPr>
        <w:t>.05</w:t>
      </w:r>
      <w:r w:rsidR="00AA24F9">
        <w:rPr>
          <w:rFonts w:hint="eastAsia"/>
        </w:rPr>
        <w:t>，不拒絕虛無假設，因此</w:t>
      </w:r>
      <w:proofErr w:type="gramStart"/>
      <w:r w:rsidR="00AA24F9">
        <w:rPr>
          <w:rFonts w:hint="eastAsia"/>
        </w:rPr>
        <w:t>判斷殘差的</w:t>
      </w:r>
      <w:proofErr w:type="gramEnd"/>
      <w:r w:rsidR="00AA24F9">
        <w:rPr>
          <w:rFonts w:hint="eastAsia"/>
        </w:rPr>
        <w:t>平均</w:t>
      </w:r>
      <w:r w:rsidR="005505B2">
        <w:rPr>
          <w:rFonts w:hint="eastAsia"/>
        </w:rPr>
        <w:t>為</w:t>
      </w:r>
      <w:r w:rsidR="00AA24F9">
        <w:rPr>
          <w:rFonts w:hint="eastAsia"/>
        </w:rPr>
        <w:t>零，</w:t>
      </w:r>
      <w:r w:rsidR="005505B2">
        <w:rPr>
          <w:rFonts w:hint="eastAsia"/>
        </w:rPr>
        <w:t>此檢定</w:t>
      </w:r>
      <w:r w:rsidR="00AA24F9">
        <w:rPr>
          <w:rFonts w:hint="eastAsia"/>
        </w:rPr>
        <w:t>通過。</w:t>
      </w:r>
    </w:p>
    <w:p w14:paraId="2F797A40" w14:textId="5C900581" w:rsidR="007A65AB" w:rsidRDefault="00547B51" w:rsidP="00547B51">
      <w:pPr>
        <w:widowControl/>
        <w:rPr>
          <w:color w:val="000000" w:themeColor="text1"/>
        </w:rPr>
      </w:pPr>
      <w:r>
        <w:rPr>
          <w:color w:val="000000" w:themeColor="text1"/>
        </w:rPr>
        <w:br w:type="page"/>
      </w:r>
    </w:p>
    <w:p w14:paraId="1520446A" w14:textId="3B2F9CD7" w:rsidR="001269F6" w:rsidRDefault="001269F6" w:rsidP="001269F6">
      <w:pPr>
        <w:tabs>
          <w:tab w:val="left" w:pos="810"/>
        </w:tabs>
        <w:ind w:leftChars="82" w:left="1186" w:hangingChars="412" w:hanging="989"/>
        <w:rPr>
          <w:color w:val="000000" w:themeColor="text1"/>
        </w:rPr>
      </w:pPr>
      <w:r>
        <w:rPr>
          <w:color w:val="000000" w:themeColor="text1"/>
        </w:rPr>
        <w:lastRenderedPageBreak/>
        <w:tab/>
      </w:r>
      <w:r>
        <w:rPr>
          <w:color w:val="000000" w:themeColor="text1"/>
        </w:rPr>
        <w:tab/>
        <w:t>iii.</w:t>
      </w:r>
      <w:r>
        <w:rPr>
          <w:rFonts w:hint="eastAsia"/>
          <w:color w:val="000000" w:themeColor="text1"/>
        </w:rPr>
        <w:t xml:space="preserve"> </w:t>
      </w:r>
      <w:r>
        <w:rPr>
          <w:rFonts w:hint="eastAsia"/>
          <w:color w:val="000000" w:themeColor="text1"/>
        </w:rPr>
        <w:t>殘差平均是否為常態分</w:t>
      </w:r>
      <w:r w:rsidR="00001779">
        <w:rPr>
          <w:rFonts w:hint="eastAsia"/>
          <w:color w:val="000000" w:themeColor="text1"/>
        </w:rPr>
        <w:t>布</w:t>
      </w:r>
    </w:p>
    <w:p w14:paraId="19946970" w14:textId="4DE45CC2" w:rsidR="00AC0F46" w:rsidRDefault="00C43779" w:rsidP="00C43779">
      <w:pPr>
        <w:jc w:val="both"/>
      </w:pPr>
      <w:r w:rsidRPr="002C1A04">
        <w:rPr>
          <w:noProof/>
        </w:rPr>
        <w:drawing>
          <wp:anchor distT="0" distB="0" distL="114300" distR="114300" simplePos="0" relativeHeight="251665408" behindDoc="0" locked="0" layoutInCell="1" allowOverlap="1" wp14:anchorId="43C03C49" wp14:editId="3F7086E9">
            <wp:simplePos x="0" y="0"/>
            <wp:positionH relativeFrom="margin">
              <wp:posOffset>482600</wp:posOffset>
            </wp:positionH>
            <wp:positionV relativeFrom="paragraph">
              <wp:posOffset>45085</wp:posOffset>
            </wp:positionV>
            <wp:extent cx="4658995" cy="1910080"/>
            <wp:effectExtent l="0" t="0" r="8255" b="0"/>
            <wp:wrapSquare wrapText="bothSides"/>
            <wp:docPr id="9" name="圖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5060"/>
                    <a:stretch/>
                  </pic:blipFill>
                  <pic:spPr bwMode="auto">
                    <a:xfrm>
                      <a:off x="0" y="0"/>
                      <a:ext cx="4658995" cy="1910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C76C05" w14:textId="1987EB16" w:rsidR="00C43779" w:rsidRPr="00C43779" w:rsidRDefault="00C43779" w:rsidP="00C43779"/>
    <w:p w14:paraId="0E527AB8" w14:textId="0D3AA283" w:rsidR="00C43779" w:rsidRPr="00C43779" w:rsidRDefault="00C43779" w:rsidP="00C43779"/>
    <w:p w14:paraId="1D7941E0" w14:textId="4FE0F063" w:rsidR="00C43779" w:rsidRPr="00C43779" w:rsidRDefault="00C43779" w:rsidP="00C43779"/>
    <w:p w14:paraId="0372E0C8" w14:textId="692611D3" w:rsidR="00C43779" w:rsidRPr="00C43779" w:rsidRDefault="00C43779" w:rsidP="00C43779"/>
    <w:p w14:paraId="7486BC31" w14:textId="6FEE9D42" w:rsidR="00C43779" w:rsidRPr="00C43779" w:rsidRDefault="00C43779" w:rsidP="00C43779"/>
    <w:p w14:paraId="3013D7C0" w14:textId="0448B473" w:rsidR="00C43779" w:rsidRDefault="00C43779" w:rsidP="00C43779"/>
    <w:p w14:paraId="743F4F21" w14:textId="3BCB9D66" w:rsidR="00C43779" w:rsidRDefault="00C43779" w:rsidP="00C43779"/>
    <w:tbl>
      <w:tblPr>
        <w:tblStyle w:val="a8"/>
        <w:tblpPr w:leftFromText="180" w:rightFromText="180" w:vertAnchor="page" w:horzAnchor="page" w:tblpX="6601" w:tblpY="5211"/>
        <w:tblW w:w="0" w:type="auto"/>
        <w:tblLook w:val="04A0" w:firstRow="1" w:lastRow="0" w:firstColumn="1" w:lastColumn="0" w:noHBand="0" w:noVBand="1"/>
      </w:tblPr>
      <w:tblGrid>
        <w:gridCol w:w="1584"/>
        <w:gridCol w:w="2356"/>
      </w:tblGrid>
      <w:tr w:rsidR="00C43779" w14:paraId="50E1EAED" w14:textId="77777777" w:rsidTr="00C43779">
        <w:trPr>
          <w:trHeight w:val="394"/>
        </w:trPr>
        <w:tc>
          <w:tcPr>
            <w:tcW w:w="3940" w:type="dxa"/>
            <w:gridSpan w:val="2"/>
          </w:tcPr>
          <w:p w14:paraId="6296DE7A" w14:textId="77777777" w:rsidR="00C43779" w:rsidRDefault="00C43779" w:rsidP="00C43779">
            <w:pPr>
              <w:tabs>
                <w:tab w:val="left" w:pos="336"/>
              </w:tabs>
              <w:jc w:val="center"/>
              <w:rPr>
                <w:color w:val="000000" w:themeColor="text1"/>
              </w:rPr>
            </w:pPr>
            <w:proofErr w:type="spellStart"/>
            <w:r>
              <w:t>Kolomogorov</w:t>
            </w:r>
            <w:proofErr w:type="spellEnd"/>
            <w:r>
              <w:t>-Smirnov test</w:t>
            </w:r>
          </w:p>
        </w:tc>
      </w:tr>
      <w:tr w:rsidR="00C43779" w14:paraId="2F128A7C" w14:textId="77777777" w:rsidTr="00C43779">
        <w:trPr>
          <w:trHeight w:val="394"/>
        </w:trPr>
        <w:tc>
          <w:tcPr>
            <w:tcW w:w="1584" w:type="dxa"/>
          </w:tcPr>
          <w:p w14:paraId="05FE6290" w14:textId="77777777" w:rsidR="00C43779" w:rsidRDefault="00C43779" w:rsidP="00C43779">
            <w:pPr>
              <w:tabs>
                <w:tab w:val="left" w:pos="336"/>
              </w:tabs>
              <w:jc w:val="center"/>
              <w:rPr>
                <w:color w:val="000000" w:themeColor="text1"/>
              </w:rPr>
            </w:pPr>
            <w:r>
              <w:rPr>
                <w:rFonts w:hint="eastAsia"/>
                <w:color w:val="000000" w:themeColor="text1"/>
              </w:rPr>
              <w:t>D</w:t>
            </w:r>
          </w:p>
        </w:tc>
        <w:tc>
          <w:tcPr>
            <w:tcW w:w="2356" w:type="dxa"/>
          </w:tcPr>
          <w:p w14:paraId="0B17E756" w14:textId="77777777" w:rsidR="00C43779" w:rsidRDefault="00C43779" w:rsidP="00C43779">
            <w:pPr>
              <w:tabs>
                <w:tab w:val="left" w:pos="336"/>
              </w:tabs>
              <w:jc w:val="center"/>
              <w:rPr>
                <w:color w:val="000000" w:themeColor="text1"/>
              </w:rPr>
            </w:pPr>
            <w:r>
              <w:rPr>
                <w:color w:val="000000" w:themeColor="text1"/>
              </w:rPr>
              <w:t>0.066732</w:t>
            </w:r>
          </w:p>
        </w:tc>
      </w:tr>
      <w:tr w:rsidR="00C43779" w14:paraId="436A2C11" w14:textId="77777777" w:rsidTr="00C43779">
        <w:trPr>
          <w:trHeight w:val="394"/>
        </w:trPr>
        <w:tc>
          <w:tcPr>
            <w:tcW w:w="1584" w:type="dxa"/>
          </w:tcPr>
          <w:p w14:paraId="75579262" w14:textId="77777777" w:rsidR="00C43779" w:rsidRDefault="00C43779" w:rsidP="00C43779">
            <w:pPr>
              <w:tabs>
                <w:tab w:val="left" w:pos="336"/>
              </w:tabs>
              <w:jc w:val="center"/>
              <w:rPr>
                <w:color w:val="000000" w:themeColor="text1"/>
              </w:rPr>
            </w:pPr>
            <w:r>
              <w:rPr>
                <w:rFonts w:hint="eastAsia"/>
              </w:rPr>
              <w:t>p</w:t>
            </w:r>
            <w:r>
              <w:t>-value</w:t>
            </w:r>
          </w:p>
        </w:tc>
        <w:tc>
          <w:tcPr>
            <w:tcW w:w="2356" w:type="dxa"/>
          </w:tcPr>
          <w:p w14:paraId="3B97A38D" w14:textId="77777777" w:rsidR="00C43779" w:rsidRDefault="00C43779" w:rsidP="00C43779">
            <w:pPr>
              <w:tabs>
                <w:tab w:val="left" w:pos="336"/>
              </w:tabs>
              <w:jc w:val="center"/>
              <w:rPr>
                <w:color w:val="000000" w:themeColor="text1"/>
              </w:rPr>
            </w:pPr>
            <w:r>
              <w:rPr>
                <w:rFonts w:hint="eastAsia"/>
                <w:color w:val="000000" w:themeColor="text1"/>
              </w:rPr>
              <w:t>0</w:t>
            </w:r>
            <w:r>
              <w:rPr>
                <w:color w:val="000000" w:themeColor="text1"/>
              </w:rPr>
              <w:t>.002807</w:t>
            </w:r>
          </w:p>
        </w:tc>
      </w:tr>
      <w:tr w:rsidR="00C43779" w14:paraId="19B3A5B2" w14:textId="77777777" w:rsidTr="00C43779">
        <w:trPr>
          <w:trHeight w:val="394"/>
        </w:trPr>
        <w:tc>
          <w:tcPr>
            <w:tcW w:w="1584" w:type="dxa"/>
            <w:vAlign w:val="center"/>
          </w:tcPr>
          <w:p w14:paraId="5B296BD4" w14:textId="77777777" w:rsidR="00C43779" w:rsidRDefault="00C43779" w:rsidP="00C43779">
            <w:pPr>
              <w:tabs>
                <w:tab w:val="left" w:pos="336"/>
              </w:tabs>
              <w:jc w:val="center"/>
              <w:rPr>
                <w:color w:val="000000" w:themeColor="text1"/>
              </w:rPr>
            </w:pPr>
            <w:r>
              <w:t>alternative hypothesis</w:t>
            </w:r>
          </w:p>
        </w:tc>
        <w:tc>
          <w:tcPr>
            <w:tcW w:w="2356" w:type="dxa"/>
          </w:tcPr>
          <w:p w14:paraId="5F1A942F" w14:textId="77777777" w:rsidR="00C43779" w:rsidRDefault="00C43779" w:rsidP="00C43779">
            <w:pPr>
              <w:tabs>
                <w:tab w:val="left" w:pos="336"/>
              </w:tabs>
              <w:jc w:val="center"/>
              <w:rPr>
                <w:color w:val="000000" w:themeColor="text1"/>
              </w:rPr>
            </w:pPr>
            <w:r>
              <w:rPr>
                <w:rFonts w:hint="eastAsia"/>
              </w:rPr>
              <w:t>R</w:t>
            </w:r>
            <w:r>
              <w:t>esidual is not a normal distribution.</w:t>
            </w:r>
          </w:p>
        </w:tc>
      </w:tr>
    </w:tbl>
    <w:p w14:paraId="0D622800" w14:textId="77777777" w:rsidR="00C43779" w:rsidRPr="00C43779" w:rsidRDefault="00C43779" w:rsidP="00C43779"/>
    <w:tbl>
      <w:tblPr>
        <w:tblStyle w:val="a8"/>
        <w:tblpPr w:leftFromText="180" w:rightFromText="180" w:vertAnchor="text" w:horzAnchor="page" w:tblpX="2231" w:tblpY="173"/>
        <w:tblOverlap w:val="never"/>
        <w:tblW w:w="0" w:type="auto"/>
        <w:tblLook w:val="04A0" w:firstRow="1" w:lastRow="0" w:firstColumn="1" w:lastColumn="0" w:noHBand="0" w:noVBand="1"/>
      </w:tblPr>
      <w:tblGrid>
        <w:gridCol w:w="1584"/>
        <w:gridCol w:w="2356"/>
      </w:tblGrid>
      <w:tr w:rsidR="00C43779" w14:paraId="63A12011" w14:textId="77777777" w:rsidTr="00C43779">
        <w:trPr>
          <w:trHeight w:val="394"/>
        </w:trPr>
        <w:tc>
          <w:tcPr>
            <w:tcW w:w="3940" w:type="dxa"/>
            <w:gridSpan w:val="2"/>
          </w:tcPr>
          <w:p w14:paraId="1D8071F9" w14:textId="77777777" w:rsidR="00C43779" w:rsidRDefault="00C43779" w:rsidP="00C43779">
            <w:pPr>
              <w:tabs>
                <w:tab w:val="left" w:pos="336"/>
              </w:tabs>
              <w:jc w:val="center"/>
              <w:rPr>
                <w:color w:val="000000" w:themeColor="text1"/>
              </w:rPr>
            </w:pPr>
            <w:r>
              <w:rPr>
                <w:rFonts w:hint="eastAsia"/>
              </w:rPr>
              <w:t>S</w:t>
            </w:r>
            <w:r>
              <w:t>hapiro-Wilk test</w:t>
            </w:r>
          </w:p>
        </w:tc>
      </w:tr>
      <w:tr w:rsidR="00C43779" w14:paraId="60C1913A" w14:textId="77777777" w:rsidTr="00C43779">
        <w:trPr>
          <w:trHeight w:val="394"/>
        </w:trPr>
        <w:tc>
          <w:tcPr>
            <w:tcW w:w="1584" w:type="dxa"/>
          </w:tcPr>
          <w:p w14:paraId="37581860" w14:textId="77777777" w:rsidR="00C43779" w:rsidRDefault="00C43779" w:rsidP="00C43779">
            <w:pPr>
              <w:tabs>
                <w:tab w:val="left" w:pos="336"/>
              </w:tabs>
              <w:jc w:val="center"/>
              <w:rPr>
                <w:color w:val="000000" w:themeColor="text1"/>
              </w:rPr>
            </w:pPr>
            <w:r>
              <w:rPr>
                <w:rFonts w:hint="eastAsia"/>
                <w:color w:val="000000" w:themeColor="text1"/>
              </w:rPr>
              <w:t>w</w:t>
            </w:r>
          </w:p>
        </w:tc>
        <w:tc>
          <w:tcPr>
            <w:tcW w:w="2356" w:type="dxa"/>
          </w:tcPr>
          <w:p w14:paraId="49ABD971" w14:textId="77777777" w:rsidR="00C43779" w:rsidRDefault="00C43779" w:rsidP="00C43779">
            <w:pPr>
              <w:tabs>
                <w:tab w:val="left" w:pos="336"/>
              </w:tabs>
              <w:jc w:val="center"/>
              <w:rPr>
                <w:color w:val="000000" w:themeColor="text1"/>
              </w:rPr>
            </w:pPr>
            <w:r>
              <w:rPr>
                <w:color w:val="000000" w:themeColor="text1"/>
              </w:rPr>
              <w:t>0.98882</w:t>
            </w:r>
          </w:p>
        </w:tc>
      </w:tr>
      <w:tr w:rsidR="00C43779" w14:paraId="22DA7ECA" w14:textId="77777777" w:rsidTr="00C43779">
        <w:trPr>
          <w:trHeight w:val="394"/>
        </w:trPr>
        <w:tc>
          <w:tcPr>
            <w:tcW w:w="1584" w:type="dxa"/>
          </w:tcPr>
          <w:p w14:paraId="7CED3B5A" w14:textId="77777777" w:rsidR="00C43779" w:rsidRDefault="00C43779" w:rsidP="00C43779">
            <w:pPr>
              <w:tabs>
                <w:tab w:val="left" w:pos="336"/>
              </w:tabs>
              <w:jc w:val="center"/>
              <w:rPr>
                <w:color w:val="000000" w:themeColor="text1"/>
              </w:rPr>
            </w:pPr>
            <w:r>
              <w:rPr>
                <w:rFonts w:hint="eastAsia"/>
              </w:rPr>
              <w:t>p</w:t>
            </w:r>
            <w:r>
              <w:t>-value</w:t>
            </w:r>
          </w:p>
        </w:tc>
        <w:tc>
          <w:tcPr>
            <w:tcW w:w="2356" w:type="dxa"/>
          </w:tcPr>
          <w:p w14:paraId="340AF15E" w14:textId="77777777" w:rsidR="00C43779" w:rsidRDefault="00C43779" w:rsidP="00C43779">
            <w:pPr>
              <w:tabs>
                <w:tab w:val="left" w:pos="336"/>
              </w:tabs>
              <w:jc w:val="center"/>
              <w:rPr>
                <w:color w:val="000000" w:themeColor="text1"/>
              </w:rPr>
            </w:pPr>
            <w:r>
              <w:rPr>
                <w:rFonts w:hint="eastAsia"/>
                <w:color w:val="000000" w:themeColor="text1"/>
              </w:rPr>
              <w:t>0</w:t>
            </w:r>
            <w:r>
              <w:rPr>
                <w:color w:val="000000" w:themeColor="text1"/>
              </w:rPr>
              <w:t>.001036</w:t>
            </w:r>
          </w:p>
        </w:tc>
      </w:tr>
      <w:tr w:rsidR="00C43779" w14:paraId="65C5D968" w14:textId="77777777" w:rsidTr="00C43779">
        <w:trPr>
          <w:trHeight w:val="394"/>
        </w:trPr>
        <w:tc>
          <w:tcPr>
            <w:tcW w:w="1584" w:type="dxa"/>
            <w:vAlign w:val="center"/>
          </w:tcPr>
          <w:p w14:paraId="333EC47B" w14:textId="77777777" w:rsidR="00C43779" w:rsidRDefault="00C43779" w:rsidP="00C43779">
            <w:pPr>
              <w:tabs>
                <w:tab w:val="left" w:pos="336"/>
              </w:tabs>
              <w:jc w:val="center"/>
              <w:rPr>
                <w:color w:val="000000" w:themeColor="text1"/>
              </w:rPr>
            </w:pPr>
            <w:r>
              <w:t>alternative hypothesis</w:t>
            </w:r>
          </w:p>
        </w:tc>
        <w:tc>
          <w:tcPr>
            <w:tcW w:w="2356" w:type="dxa"/>
          </w:tcPr>
          <w:p w14:paraId="0A0465E6" w14:textId="77777777" w:rsidR="00C43779" w:rsidRDefault="00C43779" w:rsidP="00C43779">
            <w:pPr>
              <w:tabs>
                <w:tab w:val="left" w:pos="336"/>
              </w:tabs>
              <w:jc w:val="center"/>
              <w:rPr>
                <w:color w:val="000000" w:themeColor="text1"/>
              </w:rPr>
            </w:pPr>
            <w:r>
              <w:rPr>
                <w:rFonts w:hint="eastAsia"/>
              </w:rPr>
              <w:t>R</w:t>
            </w:r>
            <w:r>
              <w:t>esidual is not a normal distribution.</w:t>
            </w:r>
          </w:p>
        </w:tc>
      </w:tr>
    </w:tbl>
    <w:p w14:paraId="58A940CC" w14:textId="71F918BB" w:rsidR="001269F6" w:rsidRPr="00870BFD" w:rsidRDefault="00AC0F46" w:rsidP="00243E3D">
      <w:pPr>
        <w:tabs>
          <w:tab w:val="center" w:pos="2591"/>
        </w:tabs>
        <w:ind w:left="1186"/>
        <w:jc w:val="both"/>
        <w:rPr>
          <w:color w:val="000000" w:themeColor="text1"/>
        </w:rPr>
      </w:pPr>
      <w:r>
        <w:br w:type="textWrapping" w:clear="all"/>
      </w:r>
      <w:r w:rsidR="00685EB2">
        <w:rPr>
          <w:rFonts w:hint="eastAsia"/>
        </w:rPr>
        <w:t>透過</w:t>
      </w:r>
      <w:r w:rsidR="00685EB2">
        <w:rPr>
          <w:rFonts w:hint="eastAsia"/>
        </w:rPr>
        <w:t>Q</w:t>
      </w:r>
      <w:r w:rsidR="00685EB2">
        <w:t>-Q Plot</w:t>
      </w:r>
      <w:r w:rsidR="00685EB2">
        <w:rPr>
          <w:rFonts w:hint="eastAsia"/>
        </w:rPr>
        <w:t>可發現樣本百分位</w:t>
      </w:r>
      <w:r w:rsidR="00253899">
        <w:rPr>
          <w:rFonts w:hint="eastAsia"/>
        </w:rPr>
        <w:t>的兩端偏離</w:t>
      </w:r>
      <w:r w:rsidR="00685EB2">
        <w:rPr>
          <w:rFonts w:hint="eastAsia"/>
        </w:rPr>
        <w:t>常態線</w:t>
      </w:r>
      <w:r w:rsidR="00253899">
        <w:rPr>
          <w:rFonts w:hint="eastAsia"/>
        </w:rPr>
        <w:t>；</w:t>
      </w:r>
      <w:r w:rsidR="00685EB2">
        <w:rPr>
          <w:rFonts w:hint="eastAsia"/>
        </w:rPr>
        <w:t>由</w:t>
      </w:r>
      <w:r w:rsidR="00685EB2">
        <w:rPr>
          <w:rFonts w:hint="eastAsia"/>
        </w:rPr>
        <w:t>S</w:t>
      </w:r>
      <w:r w:rsidR="00685EB2">
        <w:t>hapiro-Wilk test</w:t>
      </w:r>
      <w:r w:rsidR="00C43779">
        <w:rPr>
          <w:rFonts w:hint="eastAsia"/>
        </w:rPr>
        <w:t>與</w:t>
      </w:r>
      <w:proofErr w:type="spellStart"/>
      <w:r w:rsidR="00C43779">
        <w:t>Kolomogorov</w:t>
      </w:r>
      <w:proofErr w:type="spellEnd"/>
      <w:r w:rsidR="00C43779">
        <w:t>-Smirnov test</w:t>
      </w:r>
      <w:r w:rsidR="00685EB2">
        <w:rPr>
          <w:rFonts w:hint="eastAsia"/>
        </w:rPr>
        <w:t>可得知</w:t>
      </w:r>
      <w:r w:rsidR="00C43779">
        <w:rPr>
          <w:rFonts w:hint="eastAsia"/>
        </w:rPr>
        <w:t>二者的</w:t>
      </w:r>
      <w:r w:rsidR="00685EB2">
        <w:t>p-value</w:t>
      </w:r>
      <m:oMath>
        <m:r>
          <m:rPr>
            <m:sty m:val="p"/>
          </m:rPr>
          <w:rPr>
            <w:rFonts w:ascii="Cambria Math" w:hAnsi="Cambria Math"/>
            <w:color w:val="000000" w:themeColor="text1"/>
          </w:rPr>
          <m:t>&lt;</m:t>
        </m:r>
      </m:oMath>
      <w:r w:rsidR="00685EB2">
        <w:rPr>
          <w:rFonts w:hint="eastAsia"/>
        </w:rPr>
        <w:t>0</w:t>
      </w:r>
      <w:r w:rsidR="00685EB2">
        <w:t>.05</w:t>
      </w:r>
      <w:r w:rsidR="00685EB2">
        <w:rPr>
          <w:rFonts w:hint="eastAsia"/>
        </w:rPr>
        <w:t>，拒絕虛無假設，因此</w:t>
      </w:r>
      <w:proofErr w:type="gramStart"/>
      <w:r w:rsidR="00685EB2">
        <w:rPr>
          <w:rFonts w:hint="eastAsia"/>
        </w:rPr>
        <w:t>判斷殘差</w:t>
      </w:r>
      <w:r w:rsidR="00282072">
        <w:rPr>
          <w:rFonts w:hint="eastAsia"/>
        </w:rPr>
        <w:t>不</w:t>
      </w:r>
      <w:proofErr w:type="gramEnd"/>
      <w:r w:rsidR="00685EB2">
        <w:rPr>
          <w:rFonts w:hint="eastAsia"/>
        </w:rPr>
        <w:t>為常態分布，</w:t>
      </w:r>
      <w:r w:rsidR="00282072">
        <w:rPr>
          <w:rFonts w:hint="eastAsia"/>
        </w:rPr>
        <w:t>此檢定</w:t>
      </w:r>
      <w:r w:rsidR="00381CA3">
        <w:rPr>
          <w:rFonts w:hint="eastAsia"/>
        </w:rPr>
        <w:t>不</w:t>
      </w:r>
      <w:r w:rsidR="00282072">
        <w:rPr>
          <w:rFonts w:hint="eastAsia"/>
        </w:rPr>
        <w:t>通過。</w:t>
      </w:r>
    </w:p>
    <w:p w14:paraId="4153D6C5" w14:textId="3F578625" w:rsidR="001269F6" w:rsidRDefault="00C43779" w:rsidP="001269F6">
      <w:pPr>
        <w:tabs>
          <w:tab w:val="left" w:pos="810"/>
        </w:tabs>
        <w:ind w:leftChars="82" w:left="1186" w:hangingChars="412" w:hanging="989"/>
        <w:rPr>
          <w:color w:val="000000" w:themeColor="text1"/>
        </w:rPr>
      </w:pPr>
      <w:r w:rsidRPr="00C87078">
        <w:rPr>
          <w:noProof/>
        </w:rPr>
        <w:drawing>
          <wp:anchor distT="0" distB="0" distL="114300" distR="114300" simplePos="0" relativeHeight="251666432" behindDoc="0" locked="0" layoutInCell="1" allowOverlap="1" wp14:anchorId="5721D0A1" wp14:editId="101E8F21">
            <wp:simplePos x="0" y="0"/>
            <wp:positionH relativeFrom="margin">
              <wp:posOffset>609600</wp:posOffset>
            </wp:positionH>
            <wp:positionV relativeFrom="paragraph">
              <wp:posOffset>474980</wp:posOffset>
            </wp:positionV>
            <wp:extent cx="4660900" cy="1898650"/>
            <wp:effectExtent l="0" t="0" r="6350" b="6350"/>
            <wp:wrapSquare wrapText="bothSides"/>
            <wp:docPr id="13" name="圖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5655"/>
                    <a:stretch/>
                  </pic:blipFill>
                  <pic:spPr bwMode="auto">
                    <a:xfrm>
                      <a:off x="0" y="0"/>
                      <a:ext cx="4660900" cy="189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69F6">
        <w:rPr>
          <w:color w:val="000000" w:themeColor="text1"/>
        </w:rPr>
        <w:tab/>
      </w:r>
      <w:r w:rsidR="001269F6">
        <w:rPr>
          <w:color w:val="000000" w:themeColor="text1"/>
        </w:rPr>
        <w:tab/>
        <w:t>iv.</w:t>
      </w:r>
      <w:r w:rsidR="001269F6">
        <w:rPr>
          <w:rFonts w:hint="eastAsia"/>
          <w:color w:val="000000" w:themeColor="text1"/>
        </w:rPr>
        <w:t xml:space="preserve"> </w:t>
      </w:r>
      <w:r w:rsidR="001269F6">
        <w:rPr>
          <w:rFonts w:hint="eastAsia"/>
          <w:color w:val="000000" w:themeColor="text1"/>
        </w:rPr>
        <w:t>殘差的</w:t>
      </w:r>
      <w:r w:rsidR="001269F6">
        <w:rPr>
          <w:rFonts w:hint="eastAsia"/>
          <w:color w:val="000000" w:themeColor="text1"/>
        </w:rPr>
        <w:t>A</w:t>
      </w:r>
      <w:r w:rsidR="001269F6">
        <w:rPr>
          <w:color w:val="000000" w:themeColor="text1"/>
        </w:rPr>
        <w:t>CF</w:t>
      </w:r>
      <w:r w:rsidR="001269F6">
        <w:rPr>
          <w:rFonts w:hint="eastAsia"/>
          <w:color w:val="000000" w:themeColor="text1"/>
        </w:rPr>
        <w:t>是否為</w:t>
      </w:r>
      <w:r w:rsidR="001269F6">
        <w:rPr>
          <w:rFonts w:hint="eastAsia"/>
          <w:color w:val="000000" w:themeColor="text1"/>
        </w:rPr>
        <w:t>0</w:t>
      </w:r>
    </w:p>
    <w:tbl>
      <w:tblPr>
        <w:tblStyle w:val="a8"/>
        <w:tblW w:w="0" w:type="auto"/>
        <w:tblInd w:w="1186" w:type="dxa"/>
        <w:tblLook w:val="04A0" w:firstRow="1" w:lastRow="0" w:firstColumn="1" w:lastColumn="0" w:noHBand="0" w:noVBand="1"/>
      </w:tblPr>
      <w:tblGrid>
        <w:gridCol w:w="2859"/>
        <w:gridCol w:w="2125"/>
        <w:gridCol w:w="2126"/>
      </w:tblGrid>
      <w:tr w:rsidR="00B369EB" w14:paraId="00C02156" w14:textId="77777777" w:rsidTr="00CC7813">
        <w:tc>
          <w:tcPr>
            <w:tcW w:w="7110" w:type="dxa"/>
            <w:gridSpan w:val="3"/>
          </w:tcPr>
          <w:p w14:paraId="4BBF30CE" w14:textId="464043E2" w:rsidR="00B369EB" w:rsidRDefault="005818A1" w:rsidP="00CC7813">
            <w:pPr>
              <w:tabs>
                <w:tab w:val="left" w:pos="336"/>
              </w:tabs>
              <w:jc w:val="center"/>
              <w:rPr>
                <w:color w:val="000000" w:themeColor="text1"/>
              </w:rPr>
            </w:pPr>
            <w:proofErr w:type="spellStart"/>
            <w:r>
              <w:t>Ljung</w:t>
            </w:r>
            <w:proofErr w:type="spellEnd"/>
            <w:r>
              <w:t>-Box test</w:t>
            </w:r>
          </w:p>
        </w:tc>
      </w:tr>
      <w:tr w:rsidR="006854B0" w14:paraId="59158692" w14:textId="77777777" w:rsidTr="00CC7813">
        <w:tc>
          <w:tcPr>
            <w:tcW w:w="2859" w:type="dxa"/>
          </w:tcPr>
          <w:p w14:paraId="65CB9331" w14:textId="416069E2" w:rsidR="006854B0" w:rsidRDefault="007E1192" w:rsidP="00CC7813">
            <w:pPr>
              <w:tabs>
                <w:tab w:val="left" w:pos="336"/>
              </w:tabs>
              <w:jc w:val="center"/>
              <w:rPr>
                <w:color w:val="000000" w:themeColor="text1"/>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2125" w:type="dxa"/>
          </w:tcPr>
          <w:p w14:paraId="7F09D338" w14:textId="69E480D2" w:rsidR="006854B0" w:rsidRDefault="006854B0" w:rsidP="00CC7813">
            <w:pPr>
              <w:tabs>
                <w:tab w:val="left" w:pos="336"/>
              </w:tabs>
              <w:jc w:val="center"/>
              <w:rPr>
                <w:color w:val="000000" w:themeColor="text1"/>
              </w:rPr>
            </w:pPr>
            <w:r>
              <w:rPr>
                <w:rFonts w:hint="eastAsia"/>
                <w:color w:val="000000" w:themeColor="text1"/>
              </w:rPr>
              <w:t>8</w:t>
            </w:r>
            <w:r>
              <w:rPr>
                <w:color w:val="000000" w:themeColor="text1"/>
              </w:rPr>
              <w:t>.54</w:t>
            </w:r>
          </w:p>
        </w:tc>
        <w:tc>
          <w:tcPr>
            <w:tcW w:w="2126" w:type="dxa"/>
          </w:tcPr>
          <w:p w14:paraId="4DDAAC6C" w14:textId="263959CC" w:rsidR="006854B0" w:rsidRDefault="006854B0" w:rsidP="00CC7813">
            <w:pPr>
              <w:tabs>
                <w:tab w:val="left" w:pos="336"/>
              </w:tabs>
              <w:jc w:val="center"/>
              <w:rPr>
                <w:color w:val="000000" w:themeColor="text1"/>
              </w:rPr>
            </w:pPr>
            <w:r>
              <w:rPr>
                <w:color w:val="000000" w:themeColor="text1"/>
              </w:rPr>
              <w:t>31.484</w:t>
            </w:r>
          </w:p>
        </w:tc>
      </w:tr>
      <w:tr w:rsidR="006854B0" w14:paraId="0B782842" w14:textId="77777777" w:rsidTr="00CC7813">
        <w:tc>
          <w:tcPr>
            <w:tcW w:w="2859" w:type="dxa"/>
          </w:tcPr>
          <w:p w14:paraId="097930DF" w14:textId="44C70CFF" w:rsidR="006854B0" w:rsidRDefault="006854B0" w:rsidP="00CC7813">
            <w:pPr>
              <w:tabs>
                <w:tab w:val="left" w:pos="336"/>
              </w:tabs>
              <w:jc w:val="center"/>
              <w:rPr>
                <w:color w:val="000000" w:themeColor="text1"/>
              </w:rPr>
            </w:pPr>
            <w:r>
              <w:rPr>
                <w:rFonts w:hint="eastAsia"/>
                <w:color w:val="000000" w:themeColor="text1"/>
              </w:rPr>
              <w:t>d</w:t>
            </w:r>
            <w:r>
              <w:rPr>
                <w:color w:val="000000" w:themeColor="text1"/>
              </w:rPr>
              <w:t>f</w:t>
            </w:r>
          </w:p>
        </w:tc>
        <w:tc>
          <w:tcPr>
            <w:tcW w:w="2125" w:type="dxa"/>
          </w:tcPr>
          <w:p w14:paraId="5C16B3FD" w14:textId="2773570E" w:rsidR="006854B0" w:rsidRDefault="006854B0" w:rsidP="00CC7813">
            <w:pPr>
              <w:tabs>
                <w:tab w:val="left" w:pos="336"/>
              </w:tabs>
              <w:jc w:val="center"/>
              <w:rPr>
                <w:color w:val="000000" w:themeColor="text1"/>
              </w:rPr>
            </w:pPr>
            <w:r>
              <w:rPr>
                <w:rFonts w:hint="eastAsia"/>
                <w:color w:val="000000" w:themeColor="text1"/>
              </w:rPr>
              <w:t>1</w:t>
            </w:r>
            <w:r>
              <w:rPr>
                <w:color w:val="000000" w:themeColor="text1"/>
              </w:rPr>
              <w:t>1</w:t>
            </w:r>
          </w:p>
        </w:tc>
        <w:tc>
          <w:tcPr>
            <w:tcW w:w="2126" w:type="dxa"/>
          </w:tcPr>
          <w:p w14:paraId="09548B7E" w14:textId="0309BA5A" w:rsidR="006854B0" w:rsidRDefault="006854B0" w:rsidP="00CC7813">
            <w:pPr>
              <w:tabs>
                <w:tab w:val="left" w:pos="336"/>
              </w:tabs>
              <w:jc w:val="center"/>
              <w:rPr>
                <w:color w:val="000000" w:themeColor="text1"/>
              </w:rPr>
            </w:pPr>
            <w:r>
              <w:rPr>
                <w:rFonts w:hint="eastAsia"/>
                <w:color w:val="000000" w:themeColor="text1"/>
              </w:rPr>
              <w:t>3</w:t>
            </w:r>
            <w:r>
              <w:rPr>
                <w:color w:val="000000" w:themeColor="text1"/>
              </w:rPr>
              <w:t>6</w:t>
            </w:r>
          </w:p>
        </w:tc>
      </w:tr>
      <w:tr w:rsidR="006854B0" w14:paraId="382EF107" w14:textId="77777777" w:rsidTr="00CC7813">
        <w:tc>
          <w:tcPr>
            <w:tcW w:w="2859" w:type="dxa"/>
          </w:tcPr>
          <w:p w14:paraId="29D878FD" w14:textId="77777777" w:rsidR="006854B0" w:rsidRDefault="006854B0" w:rsidP="00CC7813">
            <w:pPr>
              <w:tabs>
                <w:tab w:val="left" w:pos="336"/>
              </w:tabs>
              <w:jc w:val="center"/>
              <w:rPr>
                <w:color w:val="000000" w:themeColor="text1"/>
              </w:rPr>
            </w:pPr>
            <w:r>
              <w:rPr>
                <w:rFonts w:hint="eastAsia"/>
              </w:rPr>
              <w:t>p</w:t>
            </w:r>
            <w:r>
              <w:t>-value</w:t>
            </w:r>
          </w:p>
        </w:tc>
        <w:tc>
          <w:tcPr>
            <w:tcW w:w="2125" w:type="dxa"/>
          </w:tcPr>
          <w:p w14:paraId="51EDEA40" w14:textId="37EE6FA9" w:rsidR="006854B0" w:rsidRDefault="006854B0" w:rsidP="00CC7813">
            <w:pPr>
              <w:tabs>
                <w:tab w:val="left" w:pos="336"/>
              </w:tabs>
              <w:jc w:val="center"/>
              <w:rPr>
                <w:color w:val="000000" w:themeColor="text1"/>
              </w:rPr>
            </w:pPr>
            <w:r>
              <w:rPr>
                <w:rFonts w:hint="eastAsia"/>
                <w:color w:val="000000" w:themeColor="text1"/>
              </w:rPr>
              <w:t>0</w:t>
            </w:r>
            <w:r>
              <w:rPr>
                <w:color w:val="000000" w:themeColor="text1"/>
              </w:rPr>
              <w:t>.6643</w:t>
            </w:r>
          </w:p>
        </w:tc>
        <w:tc>
          <w:tcPr>
            <w:tcW w:w="2126" w:type="dxa"/>
          </w:tcPr>
          <w:p w14:paraId="70A6559A" w14:textId="446BFFB1" w:rsidR="006854B0" w:rsidRDefault="006854B0" w:rsidP="00CC7813">
            <w:pPr>
              <w:tabs>
                <w:tab w:val="left" w:pos="336"/>
              </w:tabs>
              <w:jc w:val="center"/>
              <w:rPr>
                <w:color w:val="000000" w:themeColor="text1"/>
              </w:rPr>
            </w:pPr>
            <w:r>
              <w:rPr>
                <w:rFonts w:hint="eastAsia"/>
                <w:color w:val="000000" w:themeColor="text1"/>
              </w:rPr>
              <w:t>0</w:t>
            </w:r>
            <w:r>
              <w:rPr>
                <w:color w:val="000000" w:themeColor="text1"/>
              </w:rPr>
              <w:t>.6832</w:t>
            </w:r>
          </w:p>
        </w:tc>
      </w:tr>
      <w:tr w:rsidR="00B369EB" w14:paraId="3F8A7A57" w14:textId="77777777" w:rsidTr="00CC7813">
        <w:tc>
          <w:tcPr>
            <w:tcW w:w="2859" w:type="dxa"/>
            <w:vAlign w:val="center"/>
          </w:tcPr>
          <w:p w14:paraId="7BE16B96" w14:textId="77777777" w:rsidR="00B369EB" w:rsidRDefault="00B369EB" w:rsidP="00CC7813">
            <w:pPr>
              <w:tabs>
                <w:tab w:val="left" w:pos="336"/>
              </w:tabs>
              <w:jc w:val="center"/>
              <w:rPr>
                <w:color w:val="000000" w:themeColor="text1"/>
              </w:rPr>
            </w:pPr>
            <w:r>
              <w:t>alternative hypothesis</w:t>
            </w:r>
          </w:p>
        </w:tc>
        <w:tc>
          <w:tcPr>
            <w:tcW w:w="4251" w:type="dxa"/>
            <w:gridSpan w:val="2"/>
          </w:tcPr>
          <w:p w14:paraId="11E955BA" w14:textId="6E2A3BE6" w:rsidR="00B369EB" w:rsidRDefault="00B369EB" w:rsidP="00CC7813">
            <w:pPr>
              <w:tabs>
                <w:tab w:val="left" w:pos="336"/>
              </w:tabs>
              <w:jc w:val="center"/>
              <w:rPr>
                <w:color w:val="000000" w:themeColor="text1"/>
              </w:rPr>
            </w:pPr>
            <w:r>
              <w:t>At least one ACF is not equal to 0.</w:t>
            </w:r>
          </w:p>
        </w:tc>
      </w:tr>
    </w:tbl>
    <w:p w14:paraId="0291240A" w14:textId="72B8553B" w:rsidR="00F83ABB" w:rsidRDefault="005E5C3F" w:rsidP="00D03F41">
      <w:pPr>
        <w:ind w:left="1186"/>
        <w:jc w:val="both"/>
      </w:pPr>
      <w:proofErr w:type="gramStart"/>
      <w:r>
        <w:rPr>
          <w:rFonts w:hint="eastAsia"/>
          <w:color w:val="000000" w:themeColor="text1"/>
        </w:rPr>
        <w:t>由</w:t>
      </w:r>
      <w:r w:rsidR="001257A9">
        <w:rPr>
          <w:rFonts w:hint="eastAsia"/>
          <w:color w:val="000000" w:themeColor="text1"/>
        </w:rPr>
        <w:t>殘差</w:t>
      </w:r>
      <w:proofErr w:type="gramEnd"/>
      <w:r w:rsidR="001257A9">
        <w:rPr>
          <w:rFonts w:hint="eastAsia"/>
          <w:color w:val="000000" w:themeColor="text1"/>
        </w:rPr>
        <w:t>的</w:t>
      </w:r>
      <w:r w:rsidR="001257A9">
        <w:rPr>
          <w:rFonts w:hint="eastAsia"/>
          <w:color w:val="000000" w:themeColor="text1"/>
        </w:rPr>
        <w:t>ACF</w:t>
      </w:r>
      <w:proofErr w:type="gramStart"/>
      <w:r w:rsidR="001257A9">
        <w:rPr>
          <w:rFonts w:hint="eastAsia"/>
          <w:color w:val="000000" w:themeColor="text1"/>
        </w:rPr>
        <w:t>圖可看出</w:t>
      </w:r>
      <w:proofErr w:type="gramEnd"/>
      <w:r w:rsidR="001257A9">
        <w:rPr>
          <w:rFonts w:hint="eastAsia"/>
          <w:color w:val="000000" w:themeColor="text1"/>
        </w:rPr>
        <w:t>，在第</w:t>
      </w:r>
      <w:r w:rsidR="001257A9">
        <w:rPr>
          <w:rFonts w:hint="eastAsia"/>
          <w:color w:val="000000" w:themeColor="text1"/>
        </w:rPr>
        <w:t>11</w:t>
      </w:r>
      <w:r w:rsidR="001257A9">
        <w:rPr>
          <w:rFonts w:hint="eastAsia"/>
          <w:color w:val="000000" w:themeColor="text1"/>
        </w:rPr>
        <w:t>及</w:t>
      </w:r>
      <w:r w:rsidR="001257A9">
        <w:rPr>
          <w:rFonts w:hint="eastAsia"/>
          <w:color w:val="000000" w:themeColor="text1"/>
        </w:rPr>
        <w:t>36</w:t>
      </w:r>
      <w:r w:rsidR="001257A9">
        <w:rPr>
          <w:rFonts w:hint="eastAsia"/>
          <w:color w:val="000000" w:themeColor="text1"/>
        </w:rPr>
        <w:t>步時超出信賴界線，因此對此兩步數做</w:t>
      </w:r>
      <w:proofErr w:type="spellStart"/>
      <w:r w:rsidR="005818A1">
        <w:t>Ljung</w:t>
      </w:r>
      <w:proofErr w:type="spellEnd"/>
      <w:r w:rsidR="005818A1">
        <w:t>-Box test</w:t>
      </w:r>
      <w:r w:rsidR="005818A1">
        <w:rPr>
          <w:rFonts w:hint="eastAsia"/>
        </w:rPr>
        <w:t>，可得知</w:t>
      </w:r>
      <w:r w:rsidR="005818A1">
        <w:t>p-value</w:t>
      </w:r>
      <m:oMath>
        <m:r>
          <m:rPr>
            <m:sty m:val="p"/>
          </m:rPr>
          <w:rPr>
            <w:rFonts w:ascii="Cambria Math" w:hAnsi="Cambria Math" w:hint="eastAsia"/>
            <w:color w:val="000000" w:themeColor="text1"/>
          </w:rPr>
          <m:t>&gt;</m:t>
        </m:r>
      </m:oMath>
      <w:r w:rsidR="005818A1">
        <w:rPr>
          <w:rFonts w:hint="eastAsia"/>
        </w:rPr>
        <w:t>0</w:t>
      </w:r>
      <w:r w:rsidR="005818A1">
        <w:t>.05</w:t>
      </w:r>
      <w:r w:rsidR="005818A1">
        <w:rPr>
          <w:rFonts w:hint="eastAsia"/>
        </w:rPr>
        <w:t>，不拒絕虛無假設，因此</w:t>
      </w:r>
      <w:proofErr w:type="gramStart"/>
      <w:r w:rsidR="005818A1">
        <w:rPr>
          <w:rFonts w:hint="eastAsia"/>
        </w:rPr>
        <w:t>判斷</w:t>
      </w:r>
      <w:r w:rsidR="005818A1">
        <w:rPr>
          <w:rFonts w:hint="eastAsia"/>
          <w:color w:val="000000" w:themeColor="text1"/>
        </w:rPr>
        <w:t>殘差的</w:t>
      </w:r>
      <w:proofErr w:type="gramEnd"/>
      <w:r w:rsidR="005818A1">
        <w:rPr>
          <w:rFonts w:hint="eastAsia"/>
          <w:color w:val="000000" w:themeColor="text1"/>
        </w:rPr>
        <w:t>A</w:t>
      </w:r>
      <w:r w:rsidR="005818A1">
        <w:rPr>
          <w:color w:val="000000" w:themeColor="text1"/>
        </w:rPr>
        <w:t>CF</w:t>
      </w:r>
      <w:r w:rsidR="005818A1">
        <w:rPr>
          <w:rFonts w:hint="eastAsia"/>
          <w:color w:val="000000" w:themeColor="text1"/>
        </w:rPr>
        <w:t>為</w:t>
      </w:r>
      <w:r w:rsidR="005818A1">
        <w:rPr>
          <w:rFonts w:hint="eastAsia"/>
          <w:color w:val="000000" w:themeColor="text1"/>
        </w:rPr>
        <w:t>0</w:t>
      </w:r>
      <w:r w:rsidR="005818A1">
        <w:rPr>
          <w:rFonts w:hint="eastAsia"/>
        </w:rPr>
        <w:t>，此檢定通過。</w:t>
      </w:r>
    </w:p>
    <w:p w14:paraId="5829F3B5" w14:textId="1E943B9A" w:rsidR="00D17B36" w:rsidRDefault="00D17B36" w:rsidP="00D17B36">
      <w:pPr>
        <w:tabs>
          <w:tab w:val="left" w:pos="810"/>
        </w:tabs>
        <w:ind w:leftChars="82" w:left="1186" w:hangingChars="412" w:hanging="989"/>
      </w:pPr>
      <w:r>
        <w:lastRenderedPageBreak/>
        <w:tab/>
      </w:r>
      <w:r w:rsidRPr="00425779">
        <w:rPr>
          <w:rFonts w:hint="eastAsia"/>
        </w:rPr>
        <w:t>(</w:t>
      </w:r>
      <w:r>
        <w:t>7</w:t>
      </w:r>
      <w:r w:rsidRPr="00425779">
        <w:rPr>
          <w:rFonts w:hint="eastAsia"/>
        </w:rPr>
        <w:t xml:space="preserve">) </w:t>
      </w:r>
      <w:r>
        <w:rPr>
          <w:rFonts w:hint="eastAsia"/>
        </w:rPr>
        <w:t>比較候選模型</w:t>
      </w:r>
    </w:p>
    <w:p w14:paraId="37BF5751" w14:textId="3A11869D" w:rsidR="00F400EF" w:rsidRDefault="00F400EF" w:rsidP="00D17B36">
      <w:pPr>
        <w:tabs>
          <w:tab w:val="left" w:pos="810"/>
        </w:tabs>
        <w:ind w:leftChars="82" w:left="1186" w:hangingChars="412" w:hanging="989"/>
      </w:pPr>
      <w:r>
        <w:tab/>
      </w:r>
      <w:r>
        <w:tab/>
      </w:r>
      <w:r>
        <w:rPr>
          <w:rFonts w:hint="eastAsia"/>
        </w:rPr>
        <w:t>將兩個候選模型</w:t>
      </w:r>
      <w:proofErr w:type="gramStart"/>
      <w:r>
        <w:rPr>
          <w:rFonts w:hint="eastAsia"/>
        </w:rPr>
        <w:t>的殘差檢定</w:t>
      </w:r>
      <w:proofErr w:type="gramEnd"/>
      <w:r>
        <w:rPr>
          <w:rFonts w:hint="eastAsia"/>
        </w:rPr>
        <w:t>結果及</w:t>
      </w:r>
      <w:r>
        <w:rPr>
          <w:rFonts w:hint="eastAsia"/>
        </w:rPr>
        <w:t>AIC</w:t>
      </w:r>
      <w:r>
        <w:rPr>
          <w:rFonts w:hint="eastAsia"/>
        </w:rPr>
        <w:t>整理如下：</w:t>
      </w:r>
    </w:p>
    <w:tbl>
      <w:tblPr>
        <w:tblStyle w:val="a8"/>
        <w:tblpPr w:leftFromText="180" w:rightFromText="180" w:vertAnchor="text" w:horzAnchor="margin" w:tblpXSpec="right" w:tblpY="121"/>
        <w:tblW w:w="8284" w:type="dxa"/>
        <w:tblLayout w:type="fixed"/>
        <w:tblLook w:val="04A0" w:firstRow="1" w:lastRow="0" w:firstColumn="1" w:lastColumn="0" w:noHBand="0" w:noVBand="1"/>
      </w:tblPr>
      <w:tblGrid>
        <w:gridCol w:w="1980"/>
        <w:gridCol w:w="3150"/>
        <w:gridCol w:w="3154"/>
      </w:tblGrid>
      <w:tr w:rsidR="008E4DB6" w:rsidRPr="00E52E23" w14:paraId="6752D836" w14:textId="77777777" w:rsidTr="006B7A78">
        <w:tc>
          <w:tcPr>
            <w:tcW w:w="1980" w:type="dxa"/>
          </w:tcPr>
          <w:p w14:paraId="71C61C1E" w14:textId="77777777" w:rsidR="008E4DB6" w:rsidRDefault="008E4DB6" w:rsidP="008E4DB6">
            <w:pPr>
              <w:jc w:val="center"/>
            </w:pPr>
          </w:p>
        </w:tc>
        <w:tc>
          <w:tcPr>
            <w:tcW w:w="3150" w:type="dxa"/>
          </w:tcPr>
          <w:p w14:paraId="5831997E" w14:textId="77777777" w:rsidR="008E4DB6" w:rsidRPr="00E52E23" w:rsidRDefault="007E1192" w:rsidP="008E4DB6">
            <w:pPr>
              <w:jc w:val="center"/>
              <w:rPr>
                <w:rStyle w:val="a9"/>
                <w:iCs/>
                <w:color w:val="000000" w:themeColor="text1"/>
                <w:sz w:val="22"/>
                <w:szCs w:val="20"/>
              </w:rPr>
            </w:pPr>
            <m:oMathPara>
              <m:oMath>
                <m:sSub>
                  <m:sSubPr>
                    <m:ctrlPr>
                      <w:rPr>
                        <w:rFonts w:ascii="Cambria Math" w:hAnsi="Cambria Math"/>
                        <w:b/>
                        <w:bCs/>
                        <w:i/>
                        <w:sz w:val="22"/>
                        <w:szCs w:val="20"/>
                      </w:rPr>
                    </m:ctrlPr>
                  </m:sSubPr>
                  <m:e>
                    <m:r>
                      <m:rPr>
                        <m:sty m:val="bi"/>
                      </m:rPr>
                      <w:rPr>
                        <w:rFonts w:ascii="Cambria Math" w:hAnsi="Cambria Math" w:hint="eastAsia"/>
                        <w:sz w:val="22"/>
                        <w:szCs w:val="20"/>
                      </w:rPr>
                      <m:t xml:space="preserve"> </m:t>
                    </m:r>
                    <m:r>
                      <m:rPr>
                        <m:sty m:val="b"/>
                      </m:rPr>
                      <w:rPr>
                        <w:rFonts w:ascii="Cambria Math" w:hAnsi="Cambria Math" w:hint="eastAsia"/>
                        <w:sz w:val="22"/>
                        <w:szCs w:val="20"/>
                      </w:rPr>
                      <m:t>SARIMA</m:t>
                    </m:r>
                    <m:d>
                      <m:dPr>
                        <m:ctrlPr>
                          <w:rPr>
                            <w:rFonts w:ascii="Cambria Math" w:hAnsi="Cambria Math"/>
                            <w:b/>
                            <w:bCs/>
                            <w:sz w:val="22"/>
                            <w:szCs w:val="20"/>
                          </w:rPr>
                        </m:ctrlPr>
                      </m:dPr>
                      <m:e>
                        <m:r>
                          <m:rPr>
                            <m:sty m:val="b"/>
                          </m:rPr>
                          <w:rPr>
                            <w:rFonts w:ascii="Cambria Math" w:hAnsi="Cambria Math"/>
                            <w:sz w:val="22"/>
                            <w:szCs w:val="20"/>
                          </w:rPr>
                          <m:t>0,1,2</m:t>
                        </m:r>
                      </m:e>
                    </m:d>
                    <m:r>
                      <m:rPr>
                        <m:sty m:val="bi"/>
                      </m:rPr>
                      <w:rPr>
                        <w:rFonts w:ascii="Cambria Math" w:hAnsi="Cambria Math"/>
                        <w:sz w:val="22"/>
                        <w:szCs w:val="20"/>
                      </w:rPr>
                      <m:t>×</m:t>
                    </m:r>
                    <m:d>
                      <m:dPr>
                        <m:ctrlPr>
                          <w:rPr>
                            <w:rFonts w:ascii="Cambria Math" w:hAnsi="Cambria Math"/>
                            <w:b/>
                            <w:bCs/>
                            <w:sz w:val="22"/>
                            <w:szCs w:val="20"/>
                          </w:rPr>
                        </m:ctrlPr>
                      </m:dPr>
                      <m:e>
                        <m:r>
                          <m:rPr>
                            <m:sty m:val="b"/>
                          </m:rPr>
                          <w:rPr>
                            <w:rFonts w:ascii="Cambria Math" w:hAnsi="Cambria Math"/>
                            <w:sz w:val="22"/>
                            <w:szCs w:val="20"/>
                          </w:rPr>
                          <m:t>0,1,1</m:t>
                        </m:r>
                      </m:e>
                    </m:d>
                  </m:e>
                  <m:sub>
                    <m:r>
                      <m:rPr>
                        <m:sty m:val="bi"/>
                      </m:rPr>
                      <w:rPr>
                        <w:rFonts w:ascii="Cambria Math" w:hAnsi="Cambria Math"/>
                        <w:sz w:val="22"/>
                        <w:szCs w:val="20"/>
                      </w:rPr>
                      <m:t>12</m:t>
                    </m:r>
                    <m:r>
                      <m:rPr>
                        <m:sty m:val="bi"/>
                      </m:rPr>
                      <w:rPr>
                        <w:rFonts w:ascii="Cambria Math" w:hAnsi="Cambria Math" w:hint="eastAsia"/>
                        <w:sz w:val="22"/>
                        <w:szCs w:val="20"/>
                      </w:rPr>
                      <m:t xml:space="preserve"> </m:t>
                    </m:r>
                  </m:sub>
                </m:sSub>
              </m:oMath>
            </m:oMathPara>
          </w:p>
          <w:p w14:paraId="01DA5483" w14:textId="0CBF4D92" w:rsidR="008E4DB6" w:rsidRPr="00E52E23" w:rsidRDefault="008E4DB6" w:rsidP="008E4DB6">
            <w:pPr>
              <w:jc w:val="center"/>
              <w:rPr>
                <w:sz w:val="22"/>
                <w:szCs w:val="20"/>
              </w:rPr>
            </w:pPr>
            <m:oMathPara>
              <m:oMath>
                <m:r>
                  <m:rPr>
                    <m:sty m:val="p"/>
                  </m:rPr>
                  <w:rPr>
                    <w:rStyle w:val="a9"/>
                    <w:rFonts w:ascii="Cambria Math" w:hAnsi="Cambria Math"/>
                    <w:color w:val="000000" w:themeColor="text1"/>
                    <w:sz w:val="22"/>
                    <w:szCs w:val="20"/>
                  </w:rPr>
                  <m:t xml:space="preserve">with IO.188, </m:t>
                </m:r>
                <m:r>
                  <m:rPr>
                    <m:sty m:val="p"/>
                  </m:rPr>
                  <w:rPr>
                    <w:rStyle w:val="a9"/>
                    <w:rFonts w:ascii="Cambria Math" w:hAnsi="Cambria Math" w:hint="eastAsia"/>
                    <w:color w:val="000000" w:themeColor="text1"/>
                    <w:sz w:val="22"/>
                    <w:szCs w:val="20"/>
                  </w:rPr>
                  <m:t>I</m:t>
                </m:r>
                <m:r>
                  <m:rPr>
                    <m:sty m:val="p"/>
                  </m:rPr>
                  <w:rPr>
                    <w:rStyle w:val="a9"/>
                    <w:rFonts w:ascii="Cambria Math" w:hAnsi="Cambria Math"/>
                    <w:color w:val="000000" w:themeColor="text1"/>
                    <w:sz w:val="22"/>
                    <w:szCs w:val="20"/>
                  </w:rPr>
                  <m:t>O.242, IO.322</m:t>
                </m:r>
              </m:oMath>
            </m:oMathPara>
          </w:p>
        </w:tc>
        <w:tc>
          <w:tcPr>
            <w:tcW w:w="3154" w:type="dxa"/>
          </w:tcPr>
          <w:p w14:paraId="2FE8E1FC" w14:textId="77777777" w:rsidR="008E4DB6" w:rsidRPr="00E52E23" w:rsidRDefault="007E1192" w:rsidP="008E4DB6">
            <w:pPr>
              <w:jc w:val="center"/>
              <w:rPr>
                <w:rStyle w:val="a9"/>
                <w:iCs/>
                <w:color w:val="000000" w:themeColor="text1"/>
                <w:sz w:val="22"/>
                <w:szCs w:val="20"/>
              </w:rPr>
            </w:pPr>
            <m:oMathPara>
              <m:oMath>
                <m:sSub>
                  <m:sSubPr>
                    <m:ctrlPr>
                      <w:rPr>
                        <w:rFonts w:ascii="Cambria Math" w:hAnsi="Cambria Math"/>
                        <w:b/>
                        <w:bCs/>
                        <w:i/>
                        <w:sz w:val="22"/>
                        <w:szCs w:val="20"/>
                      </w:rPr>
                    </m:ctrlPr>
                  </m:sSubPr>
                  <m:e>
                    <m:r>
                      <m:rPr>
                        <m:sty m:val="bi"/>
                      </m:rPr>
                      <w:rPr>
                        <w:rFonts w:ascii="Cambria Math" w:hAnsi="Cambria Math" w:hint="eastAsia"/>
                        <w:sz w:val="22"/>
                        <w:szCs w:val="20"/>
                      </w:rPr>
                      <m:t xml:space="preserve"> </m:t>
                    </m:r>
                    <m:r>
                      <m:rPr>
                        <m:sty m:val="b"/>
                      </m:rPr>
                      <w:rPr>
                        <w:rFonts w:ascii="Cambria Math" w:hAnsi="Cambria Math" w:hint="eastAsia"/>
                        <w:sz w:val="22"/>
                        <w:szCs w:val="20"/>
                      </w:rPr>
                      <m:t>SARIMA</m:t>
                    </m:r>
                    <m:d>
                      <m:dPr>
                        <m:ctrlPr>
                          <w:rPr>
                            <w:rFonts w:ascii="Cambria Math" w:hAnsi="Cambria Math"/>
                            <w:b/>
                            <w:bCs/>
                            <w:sz w:val="22"/>
                            <w:szCs w:val="20"/>
                          </w:rPr>
                        </m:ctrlPr>
                      </m:dPr>
                      <m:e>
                        <m:r>
                          <m:rPr>
                            <m:sty m:val="b"/>
                          </m:rPr>
                          <w:rPr>
                            <w:rFonts w:ascii="Cambria Math" w:hAnsi="Cambria Math"/>
                            <w:sz w:val="22"/>
                            <w:szCs w:val="20"/>
                          </w:rPr>
                          <m:t>1,1,1</m:t>
                        </m:r>
                      </m:e>
                    </m:d>
                    <m:r>
                      <m:rPr>
                        <m:sty m:val="bi"/>
                      </m:rPr>
                      <w:rPr>
                        <w:rFonts w:ascii="Cambria Math" w:hAnsi="Cambria Math"/>
                        <w:sz w:val="22"/>
                        <w:szCs w:val="20"/>
                      </w:rPr>
                      <m:t>×</m:t>
                    </m:r>
                    <m:d>
                      <m:dPr>
                        <m:ctrlPr>
                          <w:rPr>
                            <w:rFonts w:ascii="Cambria Math" w:hAnsi="Cambria Math"/>
                            <w:b/>
                            <w:bCs/>
                            <w:sz w:val="22"/>
                            <w:szCs w:val="20"/>
                          </w:rPr>
                        </m:ctrlPr>
                      </m:dPr>
                      <m:e>
                        <m:r>
                          <m:rPr>
                            <m:sty m:val="b"/>
                          </m:rPr>
                          <w:rPr>
                            <w:rFonts w:ascii="Cambria Math" w:hAnsi="Cambria Math"/>
                            <w:sz w:val="22"/>
                            <w:szCs w:val="20"/>
                          </w:rPr>
                          <m:t>0,1,1</m:t>
                        </m:r>
                      </m:e>
                    </m:d>
                  </m:e>
                  <m:sub>
                    <m:r>
                      <m:rPr>
                        <m:sty m:val="bi"/>
                      </m:rPr>
                      <w:rPr>
                        <w:rFonts w:ascii="Cambria Math" w:hAnsi="Cambria Math"/>
                        <w:sz w:val="22"/>
                        <w:szCs w:val="20"/>
                      </w:rPr>
                      <m:t>12</m:t>
                    </m:r>
                  </m:sub>
                </m:sSub>
              </m:oMath>
            </m:oMathPara>
          </w:p>
          <w:p w14:paraId="14324377" w14:textId="220F8AD2" w:rsidR="008E4DB6" w:rsidRPr="00E52E23" w:rsidRDefault="008E4DB6" w:rsidP="008E4DB6">
            <w:pPr>
              <w:jc w:val="center"/>
              <w:rPr>
                <w:sz w:val="22"/>
                <w:szCs w:val="20"/>
              </w:rPr>
            </w:pPr>
            <m:oMathPara>
              <m:oMath>
                <m:r>
                  <m:rPr>
                    <m:sty m:val="p"/>
                  </m:rPr>
                  <w:rPr>
                    <w:rStyle w:val="a9"/>
                    <w:rFonts w:ascii="Cambria Math" w:hAnsi="Cambria Math"/>
                    <w:color w:val="000000" w:themeColor="text1"/>
                    <w:sz w:val="22"/>
                    <w:szCs w:val="20"/>
                  </w:rPr>
                  <m:t>with IO.188,IO.322</m:t>
                </m:r>
              </m:oMath>
            </m:oMathPara>
          </w:p>
        </w:tc>
      </w:tr>
      <w:tr w:rsidR="008E4DB6" w:rsidRPr="00E52E23" w14:paraId="054D8372" w14:textId="77777777" w:rsidTr="006B7A78">
        <w:tc>
          <w:tcPr>
            <w:tcW w:w="1980" w:type="dxa"/>
          </w:tcPr>
          <w:p w14:paraId="703D815B" w14:textId="5BB7E53E" w:rsidR="008E4DB6" w:rsidRPr="00E52E23" w:rsidRDefault="008E4DB6" w:rsidP="008E4DB6">
            <w:pPr>
              <w:jc w:val="center"/>
            </w:pPr>
            <w:proofErr w:type="gramStart"/>
            <w:r w:rsidRPr="00E52E23">
              <w:t>殘差平均</w:t>
            </w:r>
            <w:proofErr w:type="gramEnd"/>
            <w:r w:rsidRPr="00E52E23">
              <w:t>為</w:t>
            </w:r>
            <w:r w:rsidRPr="00E52E23">
              <w:t xml:space="preserve"> 0</w:t>
            </w:r>
          </w:p>
        </w:tc>
        <w:tc>
          <w:tcPr>
            <w:tcW w:w="3150" w:type="dxa"/>
          </w:tcPr>
          <w:p w14:paraId="029875ED" w14:textId="4E87BB4C" w:rsidR="008E4DB6" w:rsidRPr="00E52E23" w:rsidRDefault="00F400EF" w:rsidP="008E4DB6">
            <w:pPr>
              <w:jc w:val="center"/>
            </w:pPr>
            <w:r w:rsidRPr="00E52E23">
              <w:rPr>
                <w:rFonts w:hint="eastAsia"/>
              </w:rPr>
              <w:t>是</w:t>
            </w:r>
          </w:p>
        </w:tc>
        <w:tc>
          <w:tcPr>
            <w:tcW w:w="3154" w:type="dxa"/>
          </w:tcPr>
          <w:p w14:paraId="2DF0ADEF" w14:textId="3DDEF354" w:rsidR="008E4DB6" w:rsidRPr="00E52E23" w:rsidRDefault="00F400EF" w:rsidP="008E4DB6">
            <w:pPr>
              <w:jc w:val="center"/>
            </w:pPr>
            <w:r w:rsidRPr="00E52E23">
              <w:rPr>
                <w:rFonts w:hint="eastAsia"/>
              </w:rPr>
              <w:t>是</w:t>
            </w:r>
          </w:p>
        </w:tc>
      </w:tr>
      <w:tr w:rsidR="008E4DB6" w:rsidRPr="00E52E23" w14:paraId="3F77DAA2" w14:textId="77777777" w:rsidTr="006B7A78">
        <w:tc>
          <w:tcPr>
            <w:tcW w:w="1980" w:type="dxa"/>
          </w:tcPr>
          <w:p w14:paraId="09B859D3" w14:textId="424FF020" w:rsidR="008E4DB6" w:rsidRPr="00E52E23" w:rsidRDefault="008E4DB6" w:rsidP="008E4DB6">
            <w:pPr>
              <w:jc w:val="center"/>
            </w:pPr>
            <w:proofErr w:type="gramStart"/>
            <w:r w:rsidRPr="00E52E23">
              <w:t>殘差為</w:t>
            </w:r>
            <w:proofErr w:type="gramEnd"/>
            <w:r w:rsidRPr="00E52E23">
              <w:t>常態分</w:t>
            </w:r>
            <w:r w:rsidR="00001779">
              <w:rPr>
                <w:rFonts w:hint="eastAsia"/>
              </w:rPr>
              <w:t>布</w:t>
            </w:r>
          </w:p>
        </w:tc>
        <w:tc>
          <w:tcPr>
            <w:tcW w:w="3150" w:type="dxa"/>
          </w:tcPr>
          <w:p w14:paraId="005AA9FB" w14:textId="6BF131FA" w:rsidR="008E4DB6" w:rsidRPr="00E52E23" w:rsidRDefault="00F400EF" w:rsidP="008E4DB6">
            <w:pPr>
              <w:jc w:val="center"/>
            </w:pPr>
            <w:r w:rsidRPr="00E52E23">
              <w:rPr>
                <w:rFonts w:hint="eastAsia"/>
              </w:rPr>
              <w:t>否</w:t>
            </w:r>
          </w:p>
        </w:tc>
        <w:tc>
          <w:tcPr>
            <w:tcW w:w="3154" w:type="dxa"/>
          </w:tcPr>
          <w:p w14:paraId="3137A9BF" w14:textId="1E6A254B" w:rsidR="008E4DB6" w:rsidRPr="00E52E23" w:rsidRDefault="00F400EF" w:rsidP="008E4DB6">
            <w:pPr>
              <w:jc w:val="center"/>
            </w:pPr>
            <w:r w:rsidRPr="00E52E23">
              <w:rPr>
                <w:rFonts w:hint="eastAsia"/>
              </w:rPr>
              <w:t>否</w:t>
            </w:r>
          </w:p>
        </w:tc>
      </w:tr>
      <w:tr w:rsidR="008E4DB6" w:rsidRPr="00E52E23" w14:paraId="3AF0B737" w14:textId="77777777" w:rsidTr="006B7A78">
        <w:tc>
          <w:tcPr>
            <w:tcW w:w="1980" w:type="dxa"/>
          </w:tcPr>
          <w:p w14:paraId="740B3D55" w14:textId="1ECCD89C" w:rsidR="008E4DB6" w:rsidRPr="00E52E23" w:rsidRDefault="008E4DB6" w:rsidP="008E4DB6">
            <w:pPr>
              <w:jc w:val="center"/>
            </w:pPr>
            <w:proofErr w:type="gramStart"/>
            <w:r w:rsidRPr="00E52E23">
              <w:t>殘差的</w:t>
            </w:r>
            <w:proofErr w:type="gramEnd"/>
            <w:r w:rsidRPr="00E52E23">
              <w:t>ACF</w:t>
            </w:r>
            <w:r w:rsidRPr="00E52E23">
              <w:t>為</w:t>
            </w:r>
            <w:r w:rsidRPr="00E52E23">
              <w:t xml:space="preserve"> 0</w:t>
            </w:r>
          </w:p>
        </w:tc>
        <w:tc>
          <w:tcPr>
            <w:tcW w:w="3150" w:type="dxa"/>
          </w:tcPr>
          <w:p w14:paraId="6E3CE6D4" w14:textId="72EBE36B" w:rsidR="008E4DB6" w:rsidRPr="00E52E23" w:rsidRDefault="00F400EF" w:rsidP="008E4DB6">
            <w:pPr>
              <w:jc w:val="center"/>
            </w:pPr>
            <w:r w:rsidRPr="00E52E23">
              <w:rPr>
                <w:rFonts w:hint="eastAsia"/>
              </w:rPr>
              <w:t>是</w:t>
            </w:r>
          </w:p>
        </w:tc>
        <w:tc>
          <w:tcPr>
            <w:tcW w:w="3154" w:type="dxa"/>
          </w:tcPr>
          <w:p w14:paraId="31704415" w14:textId="29684631" w:rsidR="008E4DB6" w:rsidRPr="00E52E23" w:rsidRDefault="00F400EF" w:rsidP="008E4DB6">
            <w:pPr>
              <w:jc w:val="center"/>
            </w:pPr>
            <w:r w:rsidRPr="00E52E23">
              <w:rPr>
                <w:rFonts w:hint="eastAsia"/>
              </w:rPr>
              <w:t>是</w:t>
            </w:r>
          </w:p>
        </w:tc>
      </w:tr>
      <w:tr w:rsidR="008E4DB6" w:rsidRPr="00E52E23" w14:paraId="4D762C1E" w14:textId="77777777" w:rsidTr="006B7A78">
        <w:tc>
          <w:tcPr>
            <w:tcW w:w="1980" w:type="dxa"/>
          </w:tcPr>
          <w:p w14:paraId="3FB18DCD" w14:textId="77777777" w:rsidR="008E4DB6" w:rsidRPr="00E52E23" w:rsidRDefault="008E4DB6" w:rsidP="008E4DB6">
            <w:pPr>
              <w:jc w:val="center"/>
            </w:pPr>
            <w:r w:rsidRPr="00E52E23">
              <w:rPr>
                <w:rFonts w:hint="eastAsia"/>
              </w:rPr>
              <w:t>AIC</w:t>
            </w:r>
          </w:p>
        </w:tc>
        <w:tc>
          <w:tcPr>
            <w:tcW w:w="3150" w:type="dxa"/>
          </w:tcPr>
          <w:p w14:paraId="1999BCA1" w14:textId="4CF3E746" w:rsidR="008E4DB6" w:rsidRPr="00E52E23" w:rsidRDefault="00FC4A3E" w:rsidP="008E4DB6">
            <w:pPr>
              <w:jc w:val="center"/>
            </w:pPr>
            <w:r w:rsidRPr="00E52E23">
              <w:t>793.5547</w:t>
            </w:r>
          </w:p>
        </w:tc>
        <w:tc>
          <w:tcPr>
            <w:tcW w:w="3154" w:type="dxa"/>
          </w:tcPr>
          <w:p w14:paraId="39E62715" w14:textId="12C4214D" w:rsidR="008E4DB6" w:rsidRPr="00E52E23" w:rsidRDefault="00FC4A3E" w:rsidP="008E4DB6">
            <w:pPr>
              <w:jc w:val="center"/>
            </w:pPr>
            <w:r w:rsidRPr="00E52E23">
              <w:rPr>
                <w:rFonts w:hint="eastAsia"/>
              </w:rPr>
              <w:t>8</w:t>
            </w:r>
            <w:r w:rsidRPr="00E52E23">
              <w:t>05.5769</w:t>
            </w:r>
          </w:p>
        </w:tc>
      </w:tr>
    </w:tbl>
    <w:p w14:paraId="032341F6" w14:textId="4D84C69E" w:rsidR="001269F6" w:rsidRDefault="00F400EF" w:rsidP="009F1CAB">
      <w:pPr>
        <w:tabs>
          <w:tab w:val="left" w:pos="810"/>
        </w:tabs>
        <w:ind w:left="1200"/>
        <w:jc w:val="both"/>
        <w:rPr>
          <w:rStyle w:val="a9"/>
          <w:iCs/>
          <w:color w:val="000000" w:themeColor="text1"/>
        </w:rPr>
      </w:pPr>
      <w:r w:rsidRPr="00E52E23">
        <w:rPr>
          <w:rFonts w:hint="eastAsia"/>
          <w:color w:val="000000" w:themeColor="text1"/>
        </w:rPr>
        <w:t>由</w:t>
      </w:r>
      <w:r w:rsidR="00F3548B" w:rsidRPr="00E52E23">
        <w:rPr>
          <w:rFonts w:hint="eastAsia"/>
          <w:color w:val="000000" w:themeColor="text1"/>
        </w:rPr>
        <w:t>於上述的兩個候選模型皆通過「</w:t>
      </w:r>
      <w:proofErr w:type="gramStart"/>
      <w:r w:rsidR="00F3548B" w:rsidRPr="00E52E23">
        <w:rPr>
          <w:rFonts w:hint="eastAsia"/>
          <w:color w:val="000000" w:themeColor="text1"/>
        </w:rPr>
        <w:t>殘差平均</w:t>
      </w:r>
      <w:proofErr w:type="gramEnd"/>
      <w:r w:rsidR="00F3548B" w:rsidRPr="00E52E23">
        <w:rPr>
          <w:rFonts w:hint="eastAsia"/>
          <w:color w:val="000000" w:themeColor="text1"/>
        </w:rPr>
        <w:t>為</w:t>
      </w:r>
      <w:r w:rsidR="00F3548B" w:rsidRPr="00E52E23">
        <w:rPr>
          <w:rFonts w:hint="eastAsia"/>
          <w:color w:val="000000" w:themeColor="text1"/>
        </w:rPr>
        <w:t>0</w:t>
      </w:r>
      <w:r w:rsidR="00F3548B" w:rsidRPr="00E52E23">
        <w:rPr>
          <w:rFonts w:hint="eastAsia"/>
          <w:color w:val="000000" w:themeColor="text1"/>
        </w:rPr>
        <w:t>」及「</w:t>
      </w:r>
      <w:proofErr w:type="gramStart"/>
      <w:r w:rsidR="00F3548B" w:rsidRPr="00E52E23">
        <w:rPr>
          <w:rFonts w:hint="eastAsia"/>
          <w:color w:val="000000" w:themeColor="text1"/>
        </w:rPr>
        <w:t>殘差的</w:t>
      </w:r>
      <w:proofErr w:type="gramEnd"/>
      <w:r w:rsidR="00F3548B" w:rsidRPr="00E52E23">
        <w:rPr>
          <w:rFonts w:hint="eastAsia"/>
          <w:color w:val="000000" w:themeColor="text1"/>
        </w:rPr>
        <w:t>ACF</w:t>
      </w:r>
      <w:r w:rsidR="00F3548B" w:rsidRPr="00E52E23">
        <w:rPr>
          <w:rFonts w:hint="eastAsia"/>
          <w:color w:val="000000" w:themeColor="text1"/>
        </w:rPr>
        <w:t>為</w:t>
      </w:r>
      <w:r w:rsidR="00F3548B" w:rsidRPr="00E52E23">
        <w:rPr>
          <w:rFonts w:hint="eastAsia"/>
          <w:color w:val="000000" w:themeColor="text1"/>
        </w:rPr>
        <w:t>0</w:t>
      </w:r>
      <w:r w:rsidR="00F3548B" w:rsidRPr="00E52E23">
        <w:rPr>
          <w:rFonts w:hint="eastAsia"/>
          <w:color w:val="000000" w:themeColor="text1"/>
        </w:rPr>
        <w:t>」</w:t>
      </w:r>
      <w:r w:rsidR="00414C40" w:rsidRPr="00E52E23">
        <w:rPr>
          <w:rFonts w:hint="eastAsia"/>
          <w:color w:val="000000" w:themeColor="text1"/>
        </w:rPr>
        <w:t>，僅未通過「</w:t>
      </w:r>
      <w:proofErr w:type="gramStart"/>
      <w:r w:rsidR="00414C40" w:rsidRPr="00E52E23">
        <w:rPr>
          <w:rFonts w:hint="eastAsia"/>
          <w:color w:val="000000" w:themeColor="text1"/>
        </w:rPr>
        <w:t>殘差為</w:t>
      </w:r>
      <w:proofErr w:type="gramEnd"/>
      <w:r w:rsidR="00414C40" w:rsidRPr="00E52E23">
        <w:rPr>
          <w:rFonts w:hint="eastAsia"/>
          <w:color w:val="000000" w:themeColor="text1"/>
        </w:rPr>
        <w:t>常態分</w:t>
      </w:r>
      <w:r w:rsidR="00001779">
        <w:rPr>
          <w:rFonts w:hint="eastAsia"/>
          <w:color w:val="000000" w:themeColor="text1"/>
        </w:rPr>
        <w:t>布</w:t>
      </w:r>
      <w:r w:rsidR="00414C40" w:rsidRPr="00E52E23">
        <w:rPr>
          <w:rFonts w:hint="eastAsia"/>
          <w:color w:val="000000" w:themeColor="text1"/>
        </w:rPr>
        <w:t>」</w:t>
      </w:r>
      <w:r w:rsidR="008151BC" w:rsidRPr="00E52E23">
        <w:rPr>
          <w:rFonts w:hint="eastAsia"/>
          <w:color w:val="000000" w:themeColor="text1"/>
        </w:rPr>
        <w:t>的檢定，因此比較</w:t>
      </w:r>
      <w:r w:rsidR="00E93037" w:rsidRPr="00E52E23">
        <w:rPr>
          <w:rFonts w:hint="eastAsia"/>
          <w:color w:val="000000" w:themeColor="text1"/>
        </w:rPr>
        <w:t>二者的</w:t>
      </w:r>
      <w:r w:rsidR="008151BC" w:rsidRPr="00E52E23">
        <w:rPr>
          <w:rFonts w:hint="eastAsia"/>
          <w:color w:val="000000" w:themeColor="text1"/>
        </w:rPr>
        <w:t>AIC</w:t>
      </w:r>
      <w:r w:rsidR="008151BC" w:rsidRPr="00E52E23">
        <w:rPr>
          <w:rFonts w:hint="eastAsia"/>
          <w:color w:val="000000" w:themeColor="text1"/>
        </w:rPr>
        <w:t>，可看出</w:t>
      </w:r>
      <m:oMath>
        <m:sSub>
          <m:sSubPr>
            <m:ctrlPr>
              <w:rPr>
                <w:rFonts w:ascii="Cambria Math" w:hAnsi="Cambria Math"/>
                <w:b/>
                <w:bCs/>
                <w:i/>
              </w:rPr>
            </m:ctrlPr>
          </m:sSubPr>
          <m:e>
            <m:r>
              <m:rPr>
                <m:sty m:val="bi"/>
              </m:rPr>
              <w:rPr>
                <w:rFonts w:ascii="Cambria Math" w:hAnsi="Cambria Math" w:hint="eastAsia"/>
              </w:rPr>
              <m:t xml:space="preserve"> </m:t>
            </m:r>
            <m:r>
              <m:rPr>
                <m:sty m:val="b"/>
              </m:rPr>
              <w:rPr>
                <w:rFonts w:ascii="Cambria Math" w:hAnsi="Cambria Math" w:hint="eastAsia"/>
              </w:rPr>
              <m:t>SARIMA(</m:t>
            </m:r>
            <m:r>
              <m:rPr>
                <m:sty m:val="b"/>
              </m:rPr>
              <w:rPr>
                <w:rFonts w:ascii="Cambria Math" w:hAnsi="Cambria Math"/>
              </w:rPr>
              <m:t>0,1,2</m:t>
            </m:r>
            <m:r>
              <m:rPr>
                <m:sty m:val="b"/>
              </m:rPr>
              <w:rPr>
                <w:rFonts w:ascii="Cambria Math" w:hAnsi="Cambria Math" w:hint="eastAsia"/>
              </w:rPr>
              <m:t>)</m:t>
            </m:r>
            <m:r>
              <m:rPr>
                <m:sty m:val="bi"/>
              </m:rPr>
              <w:rPr>
                <w:rFonts w:ascii="Cambria Math" w:hAnsi="Cambria Math"/>
              </w:rPr>
              <m:t>×</m:t>
            </m:r>
            <m:r>
              <m:rPr>
                <m:sty m:val="b"/>
              </m:rPr>
              <w:rPr>
                <w:rFonts w:ascii="Cambria Math" w:hAnsi="Cambria Math"/>
              </w:rPr>
              <m:t>(0,1,1)</m:t>
            </m:r>
          </m:e>
          <m:sub>
            <m:r>
              <m:rPr>
                <m:sty m:val="bi"/>
              </m:rPr>
              <w:rPr>
                <w:rFonts w:ascii="Cambria Math" w:hAnsi="Cambria Math"/>
              </w:rPr>
              <m:t>12</m:t>
            </m:r>
            <m:r>
              <m:rPr>
                <m:sty m:val="bi"/>
              </m:rPr>
              <w:rPr>
                <w:rFonts w:ascii="Cambria Math" w:hAnsi="Cambria Math" w:hint="eastAsia"/>
              </w:rPr>
              <m:t xml:space="preserve"> </m:t>
            </m:r>
          </m:sub>
        </m:sSub>
        <m:r>
          <m:rPr>
            <m:sty m:val="p"/>
          </m:rPr>
          <w:rPr>
            <w:rStyle w:val="a9"/>
            <w:rFonts w:ascii="Cambria Math" w:hAnsi="Cambria Math"/>
            <w:color w:val="000000" w:themeColor="text1"/>
          </w:rPr>
          <m:t>,</m:t>
        </m:r>
        <m:r>
          <m:rPr>
            <m:sty m:val="p"/>
          </m:rPr>
          <w:rPr>
            <w:rStyle w:val="a9"/>
            <w:rFonts w:ascii="Cambria Math" w:hAnsi="Cambria Math" w:hint="eastAsia"/>
            <w:color w:val="000000" w:themeColor="text1"/>
          </w:rPr>
          <m:t xml:space="preserve"> </m:t>
        </m:r>
        <m:r>
          <m:rPr>
            <m:sty m:val="p"/>
          </m:rPr>
          <w:rPr>
            <w:rStyle w:val="a9"/>
            <w:rFonts w:ascii="Cambria Math" w:hAnsi="Cambria Math"/>
            <w:color w:val="000000" w:themeColor="text1"/>
          </w:rPr>
          <m:t>with IO.188,  IO.242,  IO.322</m:t>
        </m:r>
      </m:oMath>
      <w:r w:rsidR="00B0528C">
        <w:rPr>
          <w:rStyle w:val="a9"/>
          <w:rFonts w:hint="eastAsia"/>
          <w:iCs/>
          <w:color w:val="000000" w:themeColor="text1"/>
        </w:rPr>
        <w:t>的</w:t>
      </w:r>
      <w:r w:rsidR="00B0528C">
        <w:rPr>
          <w:rStyle w:val="a9"/>
          <w:rFonts w:hint="eastAsia"/>
          <w:iCs/>
          <w:color w:val="000000" w:themeColor="text1"/>
        </w:rPr>
        <w:t>AIC</w:t>
      </w:r>
      <w:r w:rsidR="00B0528C">
        <w:rPr>
          <w:rStyle w:val="a9"/>
          <w:rFonts w:hint="eastAsia"/>
          <w:iCs/>
          <w:color w:val="000000" w:themeColor="text1"/>
        </w:rPr>
        <w:t>較小，判定其為較合適的模型</w:t>
      </w:r>
      <w:r w:rsidR="00211806">
        <w:rPr>
          <w:rStyle w:val="a9"/>
          <w:rFonts w:hint="eastAsia"/>
          <w:iCs/>
          <w:color w:val="000000" w:themeColor="text1"/>
        </w:rPr>
        <w:t>，但常態檢定未通過，懷疑有</w:t>
      </w:r>
      <w:r w:rsidR="00211806">
        <w:rPr>
          <w:rStyle w:val="a9"/>
          <w:rFonts w:hint="eastAsia"/>
          <w:iCs/>
          <w:color w:val="000000" w:themeColor="text1"/>
        </w:rPr>
        <w:t>ARCH</w:t>
      </w:r>
      <w:r w:rsidR="00B0528C">
        <w:rPr>
          <w:rStyle w:val="a9"/>
          <w:rFonts w:hint="eastAsia"/>
          <w:iCs/>
          <w:color w:val="000000" w:themeColor="text1"/>
        </w:rPr>
        <w:t>。</w:t>
      </w:r>
    </w:p>
    <w:p w14:paraId="370F3425" w14:textId="2F48830A" w:rsidR="00FD1643" w:rsidRDefault="005268A9" w:rsidP="00FD1643">
      <w:pPr>
        <w:tabs>
          <w:tab w:val="left" w:pos="810"/>
        </w:tabs>
      </w:pPr>
      <w:r w:rsidRPr="00324403">
        <w:rPr>
          <w:noProof/>
        </w:rPr>
        <w:drawing>
          <wp:anchor distT="0" distB="0" distL="114300" distR="114300" simplePos="0" relativeHeight="251676672" behindDoc="0" locked="0" layoutInCell="1" allowOverlap="1" wp14:anchorId="35557E7B" wp14:editId="4656ECBF">
            <wp:simplePos x="0" y="0"/>
            <wp:positionH relativeFrom="column">
              <wp:posOffset>736600</wp:posOffset>
            </wp:positionH>
            <wp:positionV relativeFrom="paragraph">
              <wp:posOffset>227965</wp:posOffset>
            </wp:positionV>
            <wp:extent cx="4400550" cy="1898650"/>
            <wp:effectExtent l="0" t="0" r="0" b="6350"/>
            <wp:wrapSquare wrapText="bothSides"/>
            <wp:docPr id="29" name="圖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12648"/>
                    <a:stretch/>
                  </pic:blipFill>
                  <pic:spPr bwMode="auto">
                    <a:xfrm>
                      <a:off x="0" y="0"/>
                      <a:ext cx="4400550" cy="189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1643">
        <w:tab/>
      </w:r>
      <w:r w:rsidR="00FD1643" w:rsidRPr="00425779">
        <w:rPr>
          <w:rFonts w:hint="eastAsia"/>
        </w:rPr>
        <w:t>(</w:t>
      </w:r>
      <w:r w:rsidR="00A528C4">
        <w:rPr>
          <w:rFonts w:hint="eastAsia"/>
        </w:rPr>
        <w:t>8</w:t>
      </w:r>
      <w:r w:rsidR="00FD1643" w:rsidRPr="00425779">
        <w:rPr>
          <w:rFonts w:hint="eastAsia"/>
        </w:rPr>
        <w:t xml:space="preserve">) </w:t>
      </w:r>
      <w:r w:rsidR="00A528C4">
        <w:rPr>
          <w:rFonts w:hint="eastAsia"/>
        </w:rPr>
        <w:t>確認有無</w:t>
      </w:r>
      <w:r w:rsidR="00A528C4">
        <w:rPr>
          <w:rFonts w:hint="eastAsia"/>
        </w:rPr>
        <w:t>ARCH</w:t>
      </w:r>
      <w:r w:rsidR="00A528C4">
        <w:rPr>
          <w:rFonts w:hint="eastAsia"/>
        </w:rPr>
        <w:t>效應</w:t>
      </w:r>
    </w:p>
    <w:p w14:paraId="3525E4FB" w14:textId="1517F527" w:rsidR="00ED3EE6" w:rsidRDefault="00082B75" w:rsidP="00082B75">
      <w:pPr>
        <w:tabs>
          <w:tab w:val="left" w:pos="810"/>
        </w:tabs>
        <w:ind w:left="1200"/>
        <w:jc w:val="both"/>
      </w:pPr>
      <w:r>
        <w:rPr>
          <w:noProof/>
        </w:rPr>
        <w:drawing>
          <wp:anchor distT="0" distB="0" distL="114300" distR="114300" simplePos="0" relativeHeight="251684864" behindDoc="0" locked="0" layoutInCell="1" allowOverlap="1" wp14:anchorId="7029082E" wp14:editId="0D267746">
            <wp:simplePos x="0" y="0"/>
            <wp:positionH relativeFrom="column">
              <wp:posOffset>261620</wp:posOffset>
            </wp:positionH>
            <wp:positionV relativeFrom="paragraph">
              <wp:posOffset>2387600</wp:posOffset>
            </wp:positionV>
            <wp:extent cx="5099050" cy="1992630"/>
            <wp:effectExtent l="0" t="0" r="6350" b="7620"/>
            <wp:wrapSquare wrapText="bothSides"/>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7515" r="3323"/>
                    <a:stretch/>
                  </pic:blipFill>
                  <pic:spPr bwMode="auto">
                    <a:xfrm>
                      <a:off x="0" y="0"/>
                      <a:ext cx="5099050" cy="1992630"/>
                    </a:xfrm>
                    <a:prstGeom prst="rect">
                      <a:avLst/>
                    </a:prstGeom>
                    <a:ln>
                      <a:noFill/>
                    </a:ln>
                    <a:extLst>
                      <a:ext uri="{53640926-AAD7-44D8-BBD7-CCE9431645EC}">
                        <a14:shadowObscured xmlns:a14="http://schemas.microsoft.com/office/drawing/2010/main"/>
                      </a:ext>
                    </a:extLst>
                  </pic:spPr>
                </pic:pic>
              </a:graphicData>
            </a:graphic>
          </wp:anchor>
        </w:drawing>
      </w:r>
      <w:r w:rsidR="0061260F">
        <w:t>由</w:t>
      </w:r>
      <w:r w:rsidR="00211806" w:rsidRPr="00211806">
        <w:t>McLeod</w:t>
      </w:r>
      <w:r w:rsidR="00105B49">
        <w:t xml:space="preserve"> </w:t>
      </w:r>
      <w:r w:rsidR="00211806" w:rsidRPr="00211806">
        <w:t>Li</w:t>
      </w:r>
      <w:r w:rsidR="00105B49">
        <w:t xml:space="preserve"> T</w:t>
      </w:r>
      <w:r w:rsidR="00211806" w:rsidRPr="00211806">
        <w:t>est</w:t>
      </w:r>
      <w:r w:rsidR="0061260F">
        <w:t>所有</w:t>
      </w:r>
      <w:proofErr w:type="gramStart"/>
      <w:r w:rsidR="0061260F">
        <w:t>點皆落在</w:t>
      </w:r>
      <w:proofErr w:type="gramEnd"/>
      <w:r w:rsidR="0061260F">
        <w:t>信賴線外，</w:t>
      </w:r>
      <w:r w:rsidR="0061260F">
        <w:rPr>
          <w:rFonts w:hint="eastAsia"/>
        </w:rPr>
        <w:t>判斷此</w:t>
      </w:r>
      <w:r w:rsidR="0061260F">
        <w:t>資料</w:t>
      </w:r>
      <w:r w:rsidR="008C3A9D">
        <w:rPr>
          <w:rFonts w:hint="eastAsia"/>
        </w:rPr>
        <w:t>沒有</w:t>
      </w:r>
      <w:r w:rsidR="008C3A9D">
        <w:rPr>
          <w:rFonts w:hint="eastAsia"/>
        </w:rPr>
        <w:t xml:space="preserve"> </w:t>
      </w:r>
      <w:r w:rsidR="0061260F">
        <w:t xml:space="preserve">ARCH </w:t>
      </w:r>
      <w:r w:rsidR="0061260F">
        <w:t>效應，無</w:t>
      </w:r>
      <w:r w:rsidR="00245345">
        <w:rPr>
          <w:rFonts w:hint="eastAsia"/>
        </w:rPr>
        <w:t>需</w:t>
      </w:r>
      <w:r w:rsidR="0061260F">
        <w:t>建立</w:t>
      </w:r>
      <w:r w:rsidR="0061260F">
        <w:t>GARCH</w:t>
      </w:r>
      <w:r w:rsidR="0061260F">
        <w:t>模型。</w:t>
      </w:r>
    </w:p>
    <w:p w14:paraId="1B543D57" w14:textId="4B685E91" w:rsidR="00BE7F29" w:rsidRDefault="003E71CA" w:rsidP="00036708">
      <w:pPr>
        <w:tabs>
          <w:tab w:val="left" w:pos="810"/>
        </w:tabs>
        <w:ind w:left="1200"/>
        <w:jc w:val="both"/>
      </w:pPr>
      <w:proofErr w:type="gramStart"/>
      <w:r>
        <w:rPr>
          <w:rFonts w:hint="eastAsia"/>
        </w:rPr>
        <w:t>從殘差</w:t>
      </w:r>
      <w:proofErr w:type="gramEnd"/>
      <w:r>
        <w:rPr>
          <w:rFonts w:hint="eastAsia"/>
        </w:rPr>
        <w:t>平方的</w:t>
      </w:r>
      <w:r>
        <w:rPr>
          <w:rFonts w:hint="eastAsia"/>
        </w:rPr>
        <w:t>ACF</w:t>
      </w:r>
      <w:r>
        <w:rPr>
          <w:rFonts w:hint="eastAsia"/>
        </w:rPr>
        <w:t>圖</w:t>
      </w:r>
      <w:r w:rsidR="00620E02">
        <w:rPr>
          <w:rFonts w:hint="eastAsia"/>
        </w:rPr>
        <w:t>（</w:t>
      </w:r>
      <w:r>
        <w:rPr>
          <w:rFonts w:hint="eastAsia"/>
        </w:rPr>
        <w:t>左上</w:t>
      </w:r>
      <w:r w:rsidR="00620E02">
        <w:rPr>
          <w:rFonts w:hint="eastAsia"/>
        </w:rPr>
        <w:t>）</w:t>
      </w:r>
      <w:r>
        <w:rPr>
          <w:rFonts w:hint="eastAsia"/>
        </w:rPr>
        <w:t>及</w:t>
      </w:r>
      <w:r>
        <w:rPr>
          <w:rFonts w:hint="eastAsia"/>
        </w:rPr>
        <w:t>PACF</w:t>
      </w:r>
      <w:r>
        <w:rPr>
          <w:rFonts w:hint="eastAsia"/>
        </w:rPr>
        <w:t>圖</w:t>
      </w:r>
      <w:r w:rsidR="00620E02">
        <w:rPr>
          <w:rFonts w:hint="eastAsia"/>
        </w:rPr>
        <w:t>（</w:t>
      </w:r>
      <w:r>
        <w:rPr>
          <w:rFonts w:hint="eastAsia"/>
        </w:rPr>
        <w:t>右上</w:t>
      </w:r>
      <w:r w:rsidR="00620E02">
        <w:rPr>
          <w:rFonts w:hint="eastAsia"/>
        </w:rPr>
        <w:t>）</w:t>
      </w:r>
      <w:r>
        <w:rPr>
          <w:rFonts w:hint="eastAsia"/>
        </w:rPr>
        <w:t>可看出，所有</w:t>
      </w:r>
      <w:r w:rsidR="005B28BA">
        <w:rPr>
          <w:rFonts w:hint="eastAsia"/>
        </w:rPr>
        <w:t>步</w:t>
      </w:r>
      <w:r>
        <w:rPr>
          <w:rFonts w:hint="eastAsia"/>
        </w:rPr>
        <w:t>數皆無超出信賴界線，再次確認無</w:t>
      </w:r>
      <w:r w:rsidR="00245345">
        <w:rPr>
          <w:rFonts w:hint="eastAsia"/>
        </w:rPr>
        <w:t>需</w:t>
      </w:r>
      <w:r>
        <w:rPr>
          <w:rFonts w:hint="eastAsia"/>
        </w:rPr>
        <w:t>建立</w:t>
      </w:r>
      <w:r>
        <w:t>GARCH</w:t>
      </w:r>
      <w:r>
        <w:t>模型。</w:t>
      </w:r>
    </w:p>
    <w:p w14:paraId="18F01B5C" w14:textId="29E45D95" w:rsidR="00B43A90" w:rsidRDefault="00B43A90" w:rsidP="00B43A90">
      <w:pPr>
        <w:tabs>
          <w:tab w:val="left" w:pos="810"/>
        </w:tabs>
        <w:jc w:val="both"/>
      </w:pPr>
      <w:r>
        <w:tab/>
      </w:r>
      <w:r>
        <w:rPr>
          <w:rFonts w:hint="eastAsia"/>
        </w:rPr>
        <w:t>(9</w:t>
      </w:r>
      <w:r>
        <w:t>)</w:t>
      </w:r>
      <w:r>
        <w:rPr>
          <w:rFonts w:hint="eastAsia"/>
        </w:rPr>
        <w:t xml:space="preserve"> </w:t>
      </w:r>
      <w:r>
        <w:rPr>
          <w:rFonts w:hint="eastAsia"/>
        </w:rPr>
        <w:t>小結</w:t>
      </w:r>
    </w:p>
    <w:p w14:paraId="6FE31FB5" w14:textId="28517BD3" w:rsidR="00BE7F29" w:rsidRDefault="005268A9" w:rsidP="00243E3D">
      <w:pPr>
        <w:tabs>
          <w:tab w:val="left" w:pos="810"/>
        </w:tabs>
        <w:ind w:left="1200"/>
        <w:jc w:val="both"/>
      </w:pPr>
      <w:r>
        <w:rPr>
          <w:rFonts w:hint="eastAsia"/>
        </w:rPr>
        <w:t>最終的模型沒有</w:t>
      </w:r>
      <w:proofErr w:type="spellStart"/>
      <w:r>
        <w:rPr>
          <w:rFonts w:hint="eastAsia"/>
        </w:rPr>
        <w:t>G</w:t>
      </w:r>
      <w:r>
        <w:t>arch</w:t>
      </w:r>
      <w:proofErr w:type="spellEnd"/>
      <w:r>
        <w:rPr>
          <w:rFonts w:hint="eastAsia"/>
        </w:rPr>
        <w:t>效應，也沒有通過常態檢定，因此判斷消費者物價指數的資料本身並非為常態分</w:t>
      </w:r>
      <w:r w:rsidR="00001779">
        <w:rPr>
          <w:rFonts w:hint="eastAsia"/>
        </w:rPr>
        <w:t>布</w:t>
      </w:r>
      <w:r>
        <w:rPr>
          <w:rFonts w:hint="eastAsia"/>
        </w:rPr>
        <w:t>。</w:t>
      </w:r>
    </w:p>
    <w:p w14:paraId="04CC9BA3" w14:textId="77777777" w:rsidR="0007471F" w:rsidRPr="008E2342" w:rsidRDefault="0007471F" w:rsidP="008E2342">
      <w:pPr>
        <w:ind w:left="1080"/>
        <w:jc w:val="both"/>
        <w:rPr>
          <w:iCs/>
          <w:color w:val="000000" w:themeColor="text1"/>
        </w:rPr>
      </w:pPr>
    </w:p>
    <w:p w14:paraId="2499EC69" w14:textId="06B55C0A" w:rsidR="00BE7F29" w:rsidRDefault="00BE7F29" w:rsidP="00BE7F29">
      <w:r>
        <w:lastRenderedPageBreak/>
        <w:tab/>
        <w:t xml:space="preserve">2. </w:t>
      </w:r>
      <w:r>
        <w:rPr>
          <w:rFonts w:hint="eastAsia"/>
        </w:rPr>
        <w:t>失業率的模型建置</w:t>
      </w:r>
    </w:p>
    <w:p w14:paraId="400F2D92" w14:textId="73D37B00" w:rsidR="00BE7F29" w:rsidRPr="00BE7F29" w:rsidRDefault="00BE7F29" w:rsidP="00BE7F29">
      <w:pPr>
        <w:tabs>
          <w:tab w:val="left" w:pos="810"/>
        </w:tabs>
      </w:pPr>
      <w:r>
        <w:tab/>
      </w:r>
      <w:r>
        <w:rPr>
          <w:rFonts w:hint="eastAsia"/>
        </w:rPr>
        <w:t>(</w:t>
      </w:r>
      <w:r>
        <w:t>1</w:t>
      </w:r>
      <w:r>
        <w:rPr>
          <w:rFonts w:hint="eastAsia"/>
        </w:rPr>
        <w:t xml:space="preserve">) </w:t>
      </w:r>
      <w:r>
        <w:rPr>
          <w:rFonts w:hint="eastAsia"/>
        </w:rPr>
        <w:t>繪製失業率的時間序列圖</w:t>
      </w:r>
      <w:r w:rsidRPr="00BE7F29">
        <w:rPr>
          <w:noProof/>
        </w:rPr>
        <w:drawing>
          <wp:inline distT="0" distB="0" distL="0" distR="0" wp14:anchorId="132298E0" wp14:editId="5F0362CB">
            <wp:extent cx="5274310" cy="3215640"/>
            <wp:effectExtent l="0" t="0" r="2540" b="381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2900"/>
                    <a:stretch/>
                  </pic:blipFill>
                  <pic:spPr bwMode="auto">
                    <a:xfrm>
                      <a:off x="0" y="0"/>
                      <a:ext cx="5274310" cy="3215640"/>
                    </a:xfrm>
                    <a:prstGeom prst="rect">
                      <a:avLst/>
                    </a:prstGeom>
                    <a:ln>
                      <a:noFill/>
                    </a:ln>
                    <a:extLst>
                      <a:ext uri="{53640926-AAD7-44D8-BBD7-CCE9431645EC}">
                        <a14:shadowObscured xmlns:a14="http://schemas.microsoft.com/office/drawing/2010/main"/>
                      </a:ext>
                    </a:extLst>
                  </pic:spPr>
                </pic:pic>
              </a:graphicData>
            </a:graphic>
          </wp:inline>
        </w:drawing>
      </w:r>
    </w:p>
    <w:p w14:paraId="21540113" w14:textId="7BFB7D85" w:rsidR="00BE7F29" w:rsidRDefault="00BE7F29" w:rsidP="00BE7F29">
      <w:pPr>
        <w:tabs>
          <w:tab w:val="left" w:pos="810"/>
        </w:tabs>
        <w:ind w:leftChars="82" w:left="1186" w:hangingChars="412" w:hanging="989"/>
      </w:pPr>
      <w:r>
        <w:tab/>
      </w:r>
      <w:r>
        <w:tab/>
      </w:r>
      <w:r>
        <w:rPr>
          <w:rFonts w:hint="eastAsia"/>
        </w:rPr>
        <w:t>由</w:t>
      </w:r>
      <w:proofErr w:type="gramStart"/>
      <w:r>
        <w:rPr>
          <w:rFonts w:hint="eastAsia"/>
        </w:rPr>
        <w:t>上圖可看出</w:t>
      </w:r>
      <w:proofErr w:type="gramEnd"/>
      <w:r>
        <w:rPr>
          <w:rFonts w:hint="eastAsia"/>
        </w:rPr>
        <w:t>，</w:t>
      </w:r>
      <w:r w:rsidR="00E772C6">
        <w:rPr>
          <w:rFonts w:hint="eastAsia"/>
        </w:rPr>
        <w:t>整體</w:t>
      </w:r>
      <w:r>
        <w:rPr>
          <w:rFonts w:hint="eastAsia"/>
        </w:rPr>
        <w:t>資料有呈現上升的趨勢</w:t>
      </w:r>
      <w:r w:rsidR="00E27610">
        <w:rPr>
          <w:rFonts w:hint="eastAsia"/>
        </w:rPr>
        <w:t>，且</w:t>
      </w:r>
      <w:r w:rsidR="00E27610">
        <w:rPr>
          <w:rFonts w:hint="eastAsia"/>
        </w:rPr>
        <w:t>1986</w:t>
      </w:r>
      <w:r w:rsidR="00011174">
        <w:rPr>
          <w:rFonts w:hint="eastAsia"/>
        </w:rPr>
        <w:t>至</w:t>
      </w:r>
      <w:r w:rsidR="00E772C6">
        <w:rPr>
          <w:rFonts w:hint="eastAsia"/>
        </w:rPr>
        <w:t>2</w:t>
      </w:r>
      <w:r w:rsidR="00E772C6">
        <w:t>002</w:t>
      </w:r>
      <w:r w:rsidR="00011174">
        <w:rPr>
          <w:rFonts w:hint="eastAsia"/>
        </w:rPr>
        <w:t>年</w:t>
      </w:r>
      <w:r w:rsidR="00E27610">
        <w:rPr>
          <w:rFonts w:hint="eastAsia"/>
        </w:rPr>
        <w:t>、</w:t>
      </w:r>
      <w:r w:rsidR="00011174">
        <w:rPr>
          <w:rFonts w:hint="eastAsia"/>
        </w:rPr>
        <w:t>2</w:t>
      </w:r>
      <w:r w:rsidR="00011174">
        <w:t>002</w:t>
      </w:r>
      <w:r w:rsidR="00011174">
        <w:rPr>
          <w:rFonts w:hint="eastAsia"/>
        </w:rPr>
        <w:t>至</w:t>
      </w:r>
      <w:r w:rsidR="00E772C6">
        <w:rPr>
          <w:rFonts w:hint="eastAsia"/>
        </w:rPr>
        <w:t>2</w:t>
      </w:r>
      <w:r w:rsidR="00E772C6">
        <w:t>010</w:t>
      </w:r>
      <w:r w:rsidR="00E772C6">
        <w:rPr>
          <w:rFonts w:hint="eastAsia"/>
        </w:rPr>
        <w:t>年</w:t>
      </w:r>
      <w:r w:rsidR="00011174">
        <w:rPr>
          <w:rFonts w:hint="eastAsia"/>
        </w:rPr>
        <w:t>皆有逐年下降再大幅度上升的趨勢</w:t>
      </w:r>
      <w:r>
        <w:rPr>
          <w:rFonts w:hint="eastAsia"/>
        </w:rPr>
        <w:t>。</w:t>
      </w:r>
    </w:p>
    <w:p w14:paraId="2EB9F0DF" w14:textId="1057A475" w:rsidR="00BE7F29" w:rsidRDefault="00BE7F29" w:rsidP="00BE7F29">
      <w:pPr>
        <w:tabs>
          <w:tab w:val="left" w:pos="810"/>
        </w:tabs>
        <w:ind w:leftChars="82" w:left="1186" w:hangingChars="412" w:hanging="989"/>
      </w:pPr>
      <w:r>
        <w:tab/>
      </w:r>
      <w:r>
        <w:rPr>
          <w:rFonts w:hint="eastAsia"/>
        </w:rPr>
        <w:t>(</w:t>
      </w:r>
      <w:r>
        <w:t>2</w:t>
      </w:r>
      <w:r>
        <w:rPr>
          <w:rFonts w:hint="eastAsia"/>
        </w:rPr>
        <w:t xml:space="preserve">) </w:t>
      </w:r>
      <w:r>
        <w:rPr>
          <w:rFonts w:hint="eastAsia"/>
        </w:rPr>
        <w:t>繪製</w:t>
      </w:r>
      <w:r w:rsidR="001B044C">
        <w:rPr>
          <w:rFonts w:hint="eastAsia"/>
        </w:rPr>
        <w:t>失業率</w:t>
      </w:r>
      <w:r>
        <w:rPr>
          <w:rFonts w:hint="eastAsia"/>
        </w:rPr>
        <w:t>的</w:t>
      </w:r>
      <w:r>
        <w:rPr>
          <w:rFonts w:hint="eastAsia"/>
        </w:rPr>
        <w:t>M</w:t>
      </w:r>
      <w:r>
        <w:t>onth Plot</w:t>
      </w:r>
    </w:p>
    <w:p w14:paraId="2E5A72FB" w14:textId="62C309D7" w:rsidR="00BE7F29" w:rsidRDefault="001B044C" w:rsidP="00BE7F29">
      <w:pPr>
        <w:tabs>
          <w:tab w:val="left" w:pos="810"/>
        </w:tabs>
        <w:ind w:leftChars="82" w:left="1186" w:hangingChars="412" w:hanging="989"/>
      </w:pPr>
      <w:r w:rsidRPr="001B044C">
        <w:rPr>
          <w:noProof/>
        </w:rPr>
        <w:drawing>
          <wp:inline distT="0" distB="0" distL="0" distR="0" wp14:anchorId="6F5D5EF6" wp14:editId="5B4A6AC0">
            <wp:extent cx="5274310" cy="2940050"/>
            <wp:effectExtent l="0" t="0" r="254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1352" b="9013"/>
                    <a:stretch/>
                  </pic:blipFill>
                  <pic:spPr bwMode="auto">
                    <a:xfrm>
                      <a:off x="0" y="0"/>
                      <a:ext cx="5274310" cy="2940050"/>
                    </a:xfrm>
                    <a:prstGeom prst="rect">
                      <a:avLst/>
                    </a:prstGeom>
                    <a:ln>
                      <a:noFill/>
                    </a:ln>
                    <a:extLst>
                      <a:ext uri="{53640926-AAD7-44D8-BBD7-CCE9431645EC}">
                        <a14:shadowObscured xmlns:a14="http://schemas.microsoft.com/office/drawing/2010/main"/>
                      </a:ext>
                    </a:extLst>
                  </pic:spPr>
                </pic:pic>
              </a:graphicData>
            </a:graphic>
          </wp:inline>
        </w:drawing>
      </w:r>
    </w:p>
    <w:p w14:paraId="5EF9C419" w14:textId="77777777" w:rsidR="00BE7F29" w:rsidRDefault="00BE7F29" w:rsidP="00BE7F29">
      <w:pPr>
        <w:tabs>
          <w:tab w:val="left" w:pos="810"/>
        </w:tabs>
        <w:ind w:leftChars="82" w:left="1186" w:hangingChars="412" w:hanging="989"/>
      </w:pPr>
      <w:r>
        <w:tab/>
      </w:r>
      <w:r>
        <w:tab/>
      </w:r>
      <w:r>
        <w:rPr>
          <w:rFonts w:hint="eastAsia"/>
        </w:rPr>
        <w:t>由</w:t>
      </w:r>
      <w:proofErr w:type="gramStart"/>
      <w:r>
        <w:rPr>
          <w:rFonts w:hint="eastAsia"/>
        </w:rPr>
        <w:t>上圖可看出</w:t>
      </w:r>
      <w:proofErr w:type="gramEnd"/>
      <w:r>
        <w:rPr>
          <w:rFonts w:hint="eastAsia"/>
        </w:rPr>
        <w:t>，</w:t>
      </w:r>
      <w:r w:rsidRPr="007950AB">
        <w:rPr>
          <w:rFonts w:hint="eastAsia"/>
        </w:rPr>
        <w:t>各月份的分布</w:t>
      </w:r>
      <w:r>
        <w:rPr>
          <w:rFonts w:hint="eastAsia"/>
        </w:rPr>
        <w:t>差異並不顯著，因此尚無法判斷此資料是否具有季節效應，需待後續繪製</w:t>
      </w:r>
      <w:r>
        <w:rPr>
          <w:rFonts w:hint="eastAsia"/>
        </w:rPr>
        <w:t>ACF</w:t>
      </w:r>
      <w:r>
        <w:rPr>
          <w:rFonts w:hint="eastAsia"/>
        </w:rPr>
        <w:t>及</w:t>
      </w:r>
      <w:r>
        <w:rPr>
          <w:rFonts w:hint="eastAsia"/>
        </w:rPr>
        <w:t>PACF</w:t>
      </w:r>
      <w:r>
        <w:rPr>
          <w:rFonts w:hint="eastAsia"/>
        </w:rPr>
        <w:t>圖以利判斷。</w:t>
      </w:r>
    </w:p>
    <w:p w14:paraId="2EE4E6C6" w14:textId="77777777" w:rsidR="00BE7F29" w:rsidRDefault="00BE7F29" w:rsidP="00BE7F29">
      <w:pPr>
        <w:widowControl/>
      </w:pPr>
      <w:r>
        <w:br w:type="page"/>
      </w:r>
    </w:p>
    <w:p w14:paraId="02066A6B" w14:textId="741FF908" w:rsidR="001B044C" w:rsidRDefault="001B044C" w:rsidP="001B044C">
      <w:pPr>
        <w:tabs>
          <w:tab w:val="left" w:pos="810"/>
        </w:tabs>
      </w:pPr>
      <w:r>
        <w:lastRenderedPageBreak/>
        <w:tab/>
      </w:r>
      <w:r>
        <w:rPr>
          <w:rFonts w:hint="eastAsia"/>
        </w:rPr>
        <w:t>(</w:t>
      </w:r>
      <w:r>
        <w:t>3</w:t>
      </w:r>
      <w:r>
        <w:rPr>
          <w:rFonts w:hint="eastAsia"/>
        </w:rPr>
        <w:t xml:space="preserve">) </w:t>
      </w:r>
      <w:r>
        <w:rPr>
          <w:rFonts w:hint="eastAsia"/>
        </w:rPr>
        <w:t>確認資料的平穩</w:t>
      </w:r>
    </w:p>
    <w:p w14:paraId="4B2D3CEC" w14:textId="23BA620B" w:rsidR="001B044C" w:rsidRDefault="001B044C" w:rsidP="003103AA">
      <w:pPr>
        <w:tabs>
          <w:tab w:val="left" w:pos="810"/>
        </w:tabs>
        <w:ind w:leftChars="82" w:left="1186" w:hangingChars="412" w:hanging="989"/>
        <w:jc w:val="both"/>
      </w:pPr>
      <w:r>
        <w:tab/>
      </w:r>
      <w:r>
        <w:tab/>
      </w:r>
      <w:r>
        <w:rPr>
          <w:rFonts w:hint="eastAsia"/>
        </w:rPr>
        <w:t>為了確認資料是否需要差分，因此做</w:t>
      </w:r>
      <w:r>
        <w:rPr>
          <w:rFonts w:hint="eastAsia"/>
        </w:rPr>
        <w:t>D</w:t>
      </w:r>
      <w:r>
        <w:t>ickey-Fuller Test</w:t>
      </w:r>
      <w:r>
        <w:rPr>
          <w:rFonts w:hint="eastAsia"/>
        </w:rPr>
        <w:t>及</w:t>
      </w:r>
      <w:r>
        <w:rPr>
          <w:rFonts w:hint="eastAsia"/>
        </w:rPr>
        <w:t>KPSS T</w:t>
      </w:r>
      <w:r>
        <w:t>est</w:t>
      </w:r>
      <w:r>
        <w:rPr>
          <w:rFonts w:hint="eastAsia"/>
        </w:rPr>
        <w:t>，以檢定的方式來判斷。</w:t>
      </w:r>
    </w:p>
    <w:p w14:paraId="21871077" w14:textId="77777777" w:rsidR="001B044C" w:rsidRPr="00621993" w:rsidRDefault="001B044C" w:rsidP="001B044C">
      <w:pPr>
        <w:tabs>
          <w:tab w:val="left" w:pos="810"/>
        </w:tabs>
        <w:ind w:leftChars="82" w:left="1186" w:hangingChars="412" w:hanging="989"/>
      </w:pPr>
      <w:r>
        <w:tab/>
      </w:r>
      <w:r>
        <w:tab/>
      </w:r>
      <w:proofErr w:type="spellStart"/>
      <w:r>
        <w:t>i</w:t>
      </w:r>
      <w:proofErr w:type="spellEnd"/>
      <w:r>
        <w:t xml:space="preserve">. </w:t>
      </w:r>
      <w:r>
        <w:rPr>
          <w:rFonts w:hint="eastAsia"/>
        </w:rPr>
        <w:t>D</w:t>
      </w:r>
      <w:r>
        <w:t>ickey-Fuller Test</w:t>
      </w:r>
    </w:p>
    <w:tbl>
      <w:tblPr>
        <w:tblStyle w:val="a8"/>
        <w:tblW w:w="0" w:type="auto"/>
        <w:tblInd w:w="1186" w:type="dxa"/>
        <w:tblLook w:val="04A0" w:firstRow="1" w:lastRow="0" w:firstColumn="1" w:lastColumn="0" w:noHBand="0" w:noVBand="1"/>
      </w:tblPr>
      <w:tblGrid>
        <w:gridCol w:w="2369"/>
        <w:gridCol w:w="4741"/>
      </w:tblGrid>
      <w:tr w:rsidR="001B044C" w14:paraId="447B04C8" w14:textId="77777777" w:rsidTr="00CC7813">
        <w:trPr>
          <w:trHeight w:val="730"/>
        </w:trPr>
        <w:tc>
          <w:tcPr>
            <w:tcW w:w="7110" w:type="dxa"/>
            <w:gridSpan w:val="2"/>
          </w:tcPr>
          <w:p w14:paraId="558F70D5" w14:textId="77777777" w:rsidR="001B044C" w:rsidRDefault="007E1192" w:rsidP="00CC7813">
            <w:pPr>
              <w:tabs>
                <w:tab w:val="left" w:pos="810"/>
              </w:tabs>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1B044C">
              <w:rPr>
                <w:rFonts w:hint="eastAsia"/>
              </w:rPr>
              <w:t xml:space="preserve"> </w:t>
            </w:r>
            <w:r w:rsidR="001B044C">
              <w:t>: Non-Stationary. (Need difference.)</w:t>
            </w:r>
          </w:p>
          <w:p w14:paraId="7AE87FC8" w14:textId="77777777" w:rsidR="001B044C" w:rsidRPr="00B0770B" w:rsidRDefault="001B044C" w:rsidP="00CC7813">
            <w:pPr>
              <w:tabs>
                <w:tab w:val="left" w:pos="810"/>
              </w:tabs>
            </w:pP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 xml:space="preserve"> </w:t>
            </w:r>
            <w:r>
              <w:t>: Stationary. (Do not need difference.)</w:t>
            </w:r>
          </w:p>
        </w:tc>
      </w:tr>
      <w:tr w:rsidR="001B044C" w14:paraId="17229257" w14:textId="77777777" w:rsidTr="00CC7813">
        <w:tc>
          <w:tcPr>
            <w:tcW w:w="2369" w:type="dxa"/>
          </w:tcPr>
          <w:p w14:paraId="3E734080" w14:textId="77777777" w:rsidR="001B044C" w:rsidRDefault="001B044C" w:rsidP="00CC7813">
            <w:pPr>
              <w:tabs>
                <w:tab w:val="left" w:pos="810"/>
              </w:tabs>
            </w:pPr>
            <w:r>
              <w:rPr>
                <w:rFonts w:hint="eastAsia"/>
              </w:rPr>
              <w:t>D</w:t>
            </w:r>
            <w:r>
              <w:t>ickey-Fuller</w:t>
            </w:r>
          </w:p>
        </w:tc>
        <w:tc>
          <w:tcPr>
            <w:tcW w:w="4741" w:type="dxa"/>
          </w:tcPr>
          <w:p w14:paraId="667E5227" w14:textId="1CA2CA3B" w:rsidR="001B044C" w:rsidRDefault="001B044C" w:rsidP="00CC7813">
            <w:pPr>
              <w:tabs>
                <w:tab w:val="left" w:pos="810"/>
              </w:tabs>
            </w:pPr>
            <w:r>
              <w:rPr>
                <w:rFonts w:hint="eastAsia"/>
              </w:rPr>
              <w:t>-</w:t>
            </w:r>
            <w:r>
              <w:t>2.198</w:t>
            </w:r>
          </w:p>
        </w:tc>
      </w:tr>
      <w:tr w:rsidR="001B044C" w14:paraId="5F369410" w14:textId="77777777" w:rsidTr="00CC7813">
        <w:tc>
          <w:tcPr>
            <w:tcW w:w="2369" w:type="dxa"/>
          </w:tcPr>
          <w:p w14:paraId="2454C3DC" w14:textId="77777777" w:rsidR="001B044C" w:rsidRDefault="001B044C" w:rsidP="00CC7813">
            <w:pPr>
              <w:tabs>
                <w:tab w:val="left" w:pos="810"/>
              </w:tabs>
            </w:pPr>
            <w:r>
              <w:rPr>
                <w:rFonts w:hint="eastAsia"/>
              </w:rPr>
              <w:t>p</w:t>
            </w:r>
            <w:r>
              <w:t>-value</w:t>
            </w:r>
          </w:p>
        </w:tc>
        <w:tc>
          <w:tcPr>
            <w:tcW w:w="4741" w:type="dxa"/>
          </w:tcPr>
          <w:p w14:paraId="62EAA7DC" w14:textId="430D82C1" w:rsidR="001B044C" w:rsidRDefault="001B044C" w:rsidP="00CC7813">
            <w:pPr>
              <w:tabs>
                <w:tab w:val="left" w:pos="810"/>
              </w:tabs>
            </w:pPr>
            <w:r>
              <w:rPr>
                <w:rFonts w:hint="eastAsia"/>
              </w:rPr>
              <w:t>0</w:t>
            </w:r>
            <w:r>
              <w:t>.</w:t>
            </w:r>
            <w:r>
              <w:rPr>
                <w:rFonts w:hint="eastAsia"/>
              </w:rPr>
              <w:t>4</w:t>
            </w:r>
            <w:r>
              <w:t>943</w:t>
            </w:r>
          </w:p>
        </w:tc>
      </w:tr>
      <w:tr w:rsidR="001B044C" w14:paraId="3E247278" w14:textId="77777777" w:rsidTr="00CC7813">
        <w:tc>
          <w:tcPr>
            <w:tcW w:w="2369" w:type="dxa"/>
          </w:tcPr>
          <w:p w14:paraId="4BDB0E4A" w14:textId="77777777" w:rsidR="001B044C" w:rsidRDefault="001B044C" w:rsidP="00CC7813">
            <w:pPr>
              <w:tabs>
                <w:tab w:val="left" w:pos="810"/>
              </w:tabs>
            </w:pPr>
            <w:r>
              <w:rPr>
                <w:rFonts w:hint="eastAsia"/>
              </w:rPr>
              <w:t>C</w:t>
            </w:r>
            <w:r>
              <w:t>onclusion</w:t>
            </w:r>
          </w:p>
        </w:tc>
        <w:tc>
          <w:tcPr>
            <w:tcW w:w="4741" w:type="dxa"/>
          </w:tcPr>
          <w:p w14:paraId="2DC01CFA" w14:textId="77777777" w:rsidR="001B044C" w:rsidRDefault="001B044C" w:rsidP="00CC7813">
            <w:pPr>
              <w:tabs>
                <w:tab w:val="left" w:pos="810"/>
              </w:tabs>
            </w:pPr>
            <w:r>
              <w:rPr>
                <w:rFonts w:hint="eastAsia"/>
              </w:rPr>
              <w:t>D</w:t>
            </w:r>
            <w:r>
              <w:t xml:space="preserve">o not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need difference.</w:t>
            </w:r>
          </w:p>
        </w:tc>
      </w:tr>
    </w:tbl>
    <w:p w14:paraId="174842A8" w14:textId="77777777" w:rsidR="001B044C" w:rsidRDefault="001B044C" w:rsidP="001B044C">
      <w:pPr>
        <w:tabs>
          <w:tab w:val="left" w:pos="810"/>
        </w:tabs>
        <w:ind w:leftChars="82" w:left="1186" w:hangingChars="412" w:hanging="989"/>
      </w:pPr>
      <w:r>
        <w:tab/>
      </w:r>
      <w:r>
        <w:tab/>
      </w:r>
    </w:p>
    <w:p w14:paraId="4A31F16F" w14:textId="77777777" w:rsidR="001B044C" w:rsidRPr="00621993" w:rsidRDefault="001B044C" w:rsidP="001B044C">
      <w:pPr>
        <w:tabs>
          <w:tab w:val="left" w:pos="810"/>
        </w:tabs>
        <w:ind w:leftChars="82" w:left="1186" w:hangingChars="412" w:hanging="989"/>
      </w:pPr>
      <w:r>
        <w:tab/>
      </w:r>
      <w:r>
        <w:tab/>
        <w:t>ii. KPSS Test</w:t>
      </w:r>
    </w:p>
    <w:tbl>
      <w:tblPr>
        <w:tblStyle w:val="a8"/>
        <w:tblW w:w="0" w:type="auto"/>
        <w:tblInd w:w="1186" w:type="dxa"/>
        <w:tblLook w:val="04A0" w:firstRow="1" w:lastRow="0" w:firstColumn="1" w:lastColumn="0" w:noHBand="0" w:noVBand="1"/>
      </w:tblPr>
      <w:tblGrid>
        <w:gridCol w:w="2369"/>
        <w:gridCol w:w="4741"/>
      </w:tblGrid>
      <w:tr w:rsidR="001B044C" w14:paraId="5E39EE42" w14:textId="77777777" w:rsidTr="00CC7813">
        <w:trPr>
          <w:trHeight w:val="730"/>
        </w:trPr>
        <w:tc>
          <w:tcPr>
            <w:tcW w:w="7110" w:type="dxa"/>
            <w:gridSpan w:val="2"/>
          </w:tcPr>
          <w:p w14:paraId="79081752" w14:textId="77777777" w:rsidR="001B044C" w:rsidRDefault="007E1192" w:rsidP="00CC7813">
            <w:pPr>
              <w:tabs>
                <w:tab w:val="left" w:pos="810"/>
              </w:tabs>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1B044C">
              <w:rPr>
                <w:rFonts w:hint="eastAsia"/>
              </w:rPr>
              <w:t xml:space="preserve"> </w:t>
            </w:r>
            <w:r w:rsidR="001B044C">
              <w:t>: Stationary. (Do not need difference.)</w:t>
            </w:r>
          </w:p>
          <w:p w14:paraId="4673A97D" w14:textId="77777777" w:rsidR="001B044C" w:rsidRPr="00B0770B" w:rsidRDefault="001B044C" w:rsidP="00CC7813">
            <w:pPr>
              <w:tabs>
                <w:tab w:val="left" w:pos="810"/>
              </w:tabs>
            </w:pP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 xml:space="preserve"> </w:t>
            </w:r>
            <w:r>
              <w:t>: Non-Stationary. (Need difference.)</w:t>
            </w:r>
          </w:p>
        </w:tc>
      </w:tr>
      <w:tr w:rsidR="001B044C" w14:paraId="2BDEFE7C" w14:textId="77777777" w:rsidTr="00CC7813">
        <w:tc>
          <w:tcPr>
            <w:tcW w:w="2369" w:type="dxa"/>
          </w:tcPr>
          <w:p w14:paraId="6F764F9D" w14:textId="77777777" w:rsidR="001B044C" w:rsidRDefault="001B044C" w:rsidP="00CC7813">
            <w:pPr>
              <w:tabs>
                <w:tab w:val="left" w:pos="810"/>
              </w:tabs>
            </w:pPr>
            <w:r>
              <w:t>KPSS Level</w:t>
            </w:r>
          </w:p>
        </w:tc>
        <w:tc>
          <w:tcPr>
            <w:tcW w:w="4741" w:type="dxa"/>
          </w:tcPr>
          <w:p w14:paraId="28D91A9F" w14:textId="71295177" w:rsidR="001B044C" w:rsidRDefault="001B044C" w:rsidP="00CC7813">
            <w:pPr>
              <w:tabs>
                <w:tab w:val="left" w:pos="810"/>
              </w:tabs>
            </w:pPr>
            <w:r>
              <w:rPr>
                <w:rFonts w:hint="eastAsia"/>
              </w:rPr>
              <w:t>5</w:t>
            </w:r>
            <w:r>
              <w:t>.0493</w:t>
            </w:r>
          </w:p>
        </w:tc>
      </w:tr>
      <w:tr w:rsidR="001B044C" w14:paraId="1464AFFD" w14:textId="77777777" w:rsidTr="00CC7813">
        <w:tc>
          <w:tcPr>
            <w:tcW w:w="2369" w:type="dxa"/>
          </w:tcPr>
          <w:p w14:paraId="24D5A1C8" w14:textId="77777777" w:rsidR="001B044C" w:rsidRDefault="001B044C" w:rsidP="00CC7813">
            <w:pPr>
              <w:tabs>
                <w:tab w:val="left" w:pos="810"/>
              </w:tabs>
            </w:pPr>
            <w:r>
              <w:rPr>
                <w:rFonts w:hint="eastAsia"/>
              </w:rPr>
              <w:t>p</w:t>
            </w:r>
            <w:r>
              <w:t>-value</w:t>
            </w:r>
          </w:p>
        </w:tc>
        <w:tc>
          <w:tcPr>
            <w:tcW w:w="4741" w:type="dxa"/>
          </w:tcPr>
          <w:p w14:paraId="32AC3B1E" w14:textId="77777777" w:rsidR="001B044C" w:rsidRDefault="001B044C" w:rsidP="00CC7813">
            <w:pPr>
              <w:tabs>
                <w:tab w:val="left" w:pos="810"/>
              </w:tabs>
            </w:pPr>
            <w:r>
              <w:rPr>
                <w:rFonts w:hint="eastAsia"/>
              </w:rPr>
              <w:t>0</w:t>
            </w:r>
            <w:r>
              <w:t>.01</w:t>
            </w:r>
          </w:p>
        </w:tc>
      </w:tr>
      <w:tr w:rsidR="001B044C" w14:paraId="5F787A03" w14:textId="77777777" w:rsidTr="00CC7813">
        <w:tc>
          <w:tcPr>
            <w:tcW w:w="2369" w:type="dxa"/>
          </w:tcPr>
          <w:p w14:paraId="75C03853" w14:textId="77777777" w:rsidR="001B044C" w:rsidRDefault="001B044C" w:rsidP="00CC7813">
            <w:pPr>
              <w:tabs>
                <w:tab w:val="left" w:pos="810"/>
              </w:tabs>
            </w:pPr>
            <w:r>
              <w:rPr>
                <w:rFonts w:hint="eastAsia"/>
              </w:rPr>
              <w:t>C</w:t>
            </w:r>
            <w:r>
              <w:t>onclusion</w:t>
            </w:r>
          </w:p>
        </w:tc>
        <w:tc>
          <w:tcPr>
            <w:tcW w:w="4741" w:type="dxa"/>
          </w:tcPr>
          <w:p w14:paraId="6A3DC9ED" w14:textId="77777777" w:rsidR="001B044C" w:rsidRDefault="001B044C" w:rsidP="00CC7813">
            <w:pPr>
              <w:tabs>
                <w:tab w:val="left" w:pos="810"/>
              </w:tabs>
            </w:pPr>
            <w: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need difference.</w:t>
            </w:r>
          </w:p>
        </w:tc>
      </w:tr>
    </w:tbl>
    <w:p w14:paraId="2BEDBB07" w14:textId="77777777" w:rsidR="001B044C" w:rsidRDefault="001B044C" w:rsidP="001B044C">
      <w:pPr>
        <w:tabs>
          <w:tab w:val="left" w:pos="810"/>
        </w:tabs>
        <w:ind w:leftChars="82" w:left="1186" w:hangingChars="412" w:hanging="989"/>
      </w:pPr>
      <w:r>
        <w:tab/>
      </w:r>
      <w:r>
        <w:tab/>
      </w:r>
    </w:p>
    <w:p w14:paraId="5A2CD1A2" w14:textId="5575CC25" w:rsidR="001B044C" w:rsidRDefault="001B044C" w:rsidP="00E11E5C">
      <w:pPr>
        <w:tabs>
          <w:tab w:val="left" w:pos="810"/>
        </w:tabs>
        <w:ind w:leftChars="82" w:left="1186" w:hangingChars="412" w:hanging="989"/>
        <w:jc w:val="both"/>
      </w:pPr>
      <w:r>
        <w:tab/>
      </w:r>
      <w:r>
        <w:tab/>
      </w:r>
      <w:r w:rsidR="00855BF2">
        <w:rPr>
          <w:rFonts w:hint="eastAsia"/>
        </w:rPr>
        <w:t>從兩個檢定方法都得出資料不</w:t>
      </w:r>
      <w:proofErr w:type="gramStart"/>
      <w:r w:rsidR="00855BF2">
        <w:rPr>
          <w:rFonts w:hint="eastAsia"/>
        </w:rPr>
        <w:t>平穩，需差</w:t>
      </w:r>
      <w:proofErr w:type="gramEnd"/>
      <w:r w:rsidR="00855BF2">
        <w:rPr>
          <w:rFonts w:hint="eastAsia"/>
        </w:rPr>
        <w:t>分的結論，因此再利用上述兩個檢定判斷是否需要二</w:t>
      </w:r>
      <w:proofErr w:type="gramStart"/>
      <w:r w:rsidR="00855BF2">
        <w:rPr>
          <w:rFonts w:hint="eastAsia"/>
        </w:rPr>
        <w:t>階差分</w:t>
      </w:r>
      <w:proofErr w:type="gramEnd"/>
      <w:r w:rsidR="00E11E5C">
        <w:rPr>
          <w:rFonts w:hint="eastAsia"/>
        </w:rPr>
        <w:t>。</w:t>
      </w:r>
    </w:p>
    <w:p w14:paraId="047328BE" w14:textId="77777777" w:rsidR="001B044C" w:rsidRDefault="001B044C" w:rsidP="001B044C">
      <w:pPr>
        <w:tabs>
          <w:tab w:val="left" w:pos="810"/>
        </w:tabs>
        <w:ind w:leftChars="82" w:left="1186" w:hangingChars="412" w:hanging="989"/>
      </w:pPr>
      <w:r>
        <w:tab/>
      </w:r>
      <w:r>
        <w:tab/>
      </w:r>
    </w:p>
    <w:p w14:paraId="50EEC249" w14:textId="77777777" w:rsidR="001B044C" w:rsidRPr="00621993" w:rsidRDefault="001B044C" w:rsidP="001B044C">
      <w:pPr>
        <w:tabs>
          <w:tab w:val="left" w:pos="810"/>
        </w:tabs>
        <w:ind w:leftChars="82" w:left="1186" w:hangingChars="412" w:hanging="989"/>
      </w:pPr>
      <w:r>
        <w:tab/>
      </w:r>
      <w:r>
        <w:tab/>
      </w:r>
      <w:proofErr w:type="spellStart"/>
      <w:r>
        <w:t>i</w:t>
      </w:r>
      <w:proofErr w:type="spellEnd"/>
      <w:r>
        <w:t xml:space="preserve">. </w:t>
      </w:r>
      <w:r>
        <w:rPr>
          <w:rFonts w:hint="eastAsia"/>
        </w:rPr>
        <w:t>D</w:t>
      </w:r>
      <w:r>
        <w:t>ickey-Fuller Test</w:t>
      </w:r>
    </w:p>
    <w:tbl>
      <w:tblPr>
        <w:tblStyle w:val="a8"/>
        <w:tblW w:w="0" w:type="auto"/>
        <w:tblInd w:w="1186" w:type="dxa"/>
        <w:tblLook w:val="04A0" w:firstRow="1" w:lastRow="0" w:firstColumn="1" w:lastColumn="0" w:noHBand="0" w:noVBand="1"/>
      </w:tblPr>
      <w:tblGrid>
        <w:gridCol w:w="2369"/>
        <w:gridCol w:w="4741"/>
      </w:tblGrid>
      <w:tr w:rsidR="001B044C" w14:paraId="0C34677D" w14:textId="77777777" w:rsidTr="00CC7813">
        <w:trPr>
          <w:trHeight w:val="730"/>
        </w:trPr>
        <w:tc>
          <w:tcPr>
            <w:tcW w:w="7110" w:type="dxa"/>
            <w:gridSpan w:val="2"/>
          </w:tcPr>
          <w:p w14:paraId="72A04C60" w14:textId="77777777" w:rsidR="001B044C" w:rsidRDefault="007E1192" w:rsidP="00CC7813">
            <w:pPr>
              <w:tabs>
                <w:tab w:val="left" w:pos="810"/>
              </w:tabs>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1B044C">
              <w:rPr>
                <w:rFonts w:hint="eastAsia"/>
              </w:rPr>
              <w:t xml:space="preserve"> </w:t>
            </w:r>
            <w:r w:rsidR="001B044C">
              <w:t>: Non-Stationary. (Need difference.)</w:t>
            </w:r>
          </w:p>
          <w:p w14:paraId="0A9EE142" w14:textId="77777777" w:rsidR="001B044C" w:rsidRPr="00B0770B" w:rsidRDefault="001B044C" w:rsidP="00CC7813">
            <w:pPr>
              <w:tabs>
                <w:tab w:val="left" w:pos="810"/>
              </w:tabs>
            </w:pP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 xml:space="preserve"> </w:t>
            </w:r>
            <w:r>
              <w:t>: Stationary. (Do not need difference.)</w:t>
            </w:r>
          </w:p>
        </w:tc>
      </w:tr>
      <w:tr w:rsidR="001B044C" w14:paraId="4681155E" w14:textId="77777777" w:rsidTr="00CC7813">
        <w:tc>
          <w:tcPr>
            <w:tcW w:w="2369" w:type="dxa"/>
          </w:tcPr>
          <w:p w14:paraId="5172D6F7" w14:textId="77777777" w:rsidR="001B044C" w:rsidRDefault="001B044C" w:rsidP="00CC7813">
            <w:pPr>
              <w:tabs>
                <w:tab w:val="left" w:pos="810"/>
              </w:tabs>
            </w:pPr>
            <w:r>
              <w:rPr>
                <w:rFonts w:hint="eastAsia"/>
              </w:rPr>
              <w:t>D</w:t>
            </w:r>
            <w:r>
              <w:t>ickey-Fuller</w:t>
            </w:r>
          </w:p>
        </w:tc>
        <w:tc>
          <w:tcPr>
            <w:tcW w:w="4741" w:type="dxa"/>
          </w:tcPr>
          <w:p w14:paraId="3DAD902E" w14:textId="3313E661" w:rsidR="001B044C" w:rsidRDefault="001B044C" w:rsidP="00CC7813">
            <w:pPr>
              <w:tabs>
                <w:tab w:val="left" w:pos="810"/>
              </w:tabs>
            </w:pPr>
            <w:r>
              <w:rPr>
                <w:rFonts w:hint="eastAsia"/>
              </w:rPr>
              <w:t>-</w:t>
            </w:r>
            <w:r>
              <w:t>8.7133</w:t>
            </w:r>
          </w:p>
        </w:tc>
      </w:tr>
      <w:tr w:rsidR="001B044C" w14:paraId="50682ECE" w14:textId="77777777" w:rsidTr="00CC7813">
        <w:tc>
          <w:tcPr>
            <w:tcW w:w="2369" w:type="dxa"/>
          </w:tcPr>
          <w:p w14:paraId="611D9D20" w14:textId="77777777" w:rsidR="001B044C" w:rsidRDefault="001B044C" w:rsidP="00CC7813">
            <w:pPr>
              <w:tabs>
                <w:tab w:val="left" w:pos="810"/>
              </w:tabs>
            </w:pPr>
            <w:r>
              <w:rPr>
                <w:rFonts w:hint="eastAsia"/>
              </w:rPr>
              <w:t>p</w:t>
            </w:r>
            <w:r>
              <w:t>-value</w:t>
            </w:r>
          </w:p>
        </w:tc>
        <w:tc>
          <w:tcPr>
            <w:tcW w:w="4741" w:type="dxa"/>
          </w:tcPr>
          <w:p w14:paraId="4821B6A2" w14:textId="77777777" w:rsidR="001B044C" w:rsidRDefault="001B044C" w:rsidP="00CC7813">
            <w:pPr>
              <w:tabs>
                <w:tab w:val="left" w:pos="810"/>
              </w:tabs>
            </w:pPr>
            <w:r>
              <w:rPr>
                <w:rFonts w:hint="eastAsia"/>
              </w:rPr>
              <w:t>0</w:t>
            </w:r>
            <w:r>
              <w:t>.01</w:t>
            </w:r>
          </w:p>
        </w:tc>
      </w:tr>
      <w:tr w:rsidR="001B044C" w14:paraId="15E15213" w14:textId="77777777" w:rsidTr="00CC7813">
        <w:tc>
          <w:tcPr>
            <w:tcW w:w="2369" w:type="dxa"/>
          </w:tcPr>
          <w:p w14:paraId="47D87964" w14:textId="77777777" w:rsidR="001B044C" w:rsidRDefault="001B044C" w:rsidP="00CC7813">
            <w:pPr>
              <w:tabs>
                <w:tab w:val="left" w:pos="810"/>
              </w:tabs>
            </w:pPr>
            <w:r>
              <w:rPr>
                <w:rFonts w:hint="eastAsia"/>
              </w:rPr>
              <w:t>C</w:t>
            </w:r>
            <w:r>
              <w:t>onclusion</w:t>
            </w:r>
          </w:p>
        </w:tc>
        <w:tc>
          <w:tcPr>
            <w:tcW w:w="4741" w:type="dxa"/>
          </w:tcPr>
          <w:p w14:paraId="56B5C206" w14:textId="77777777" w:rsidR="001B044C" w:rsidRDefault="001B044C" w:rsidP="00CC7813">
            <w:pPr>
              <w:tabs>
                <w:tab w:val="left" w:pos="810"/>
              </w:tabs>
            </w:pPr>
            <w:r>
              <w:rPr>
                <w:rFonts w:hint="eastAsia"/>
              </w:rPr>
              <w:t>R</w:t>
            </w:r>
            <w:r>
              <w:t xml:space="preserve">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don’t need difference.</w:t>
            </w:r>
          </w:p>
        </w:tc>
      </w:tr>
    </w:tbl>
    <w:p w14:paraId="001659FB" w14:textId="77777777" w:rsidR="001B044C" w:rsidRDefault="001B044C" w:rsidP="001B044C">
      <w:pPr>
        <w:tabs>
          <w:tab w:val="left" w:pos="810"/>
        </w:tabs>
        <w:ind w:leftChars="82" w:left="1186" w:hangingChars="412" w:hanging="989"/>
      </w:pPr>
      <w:r>
        <w:tab/>
      </w:r>
      <w:r>
        <w:tab/>
      </w:r>
    </w:p>
    <w:p w14:paraId="748692B3" w14:textId="77777777" w:rsidR="001B044C" w:rsidRPr="00621993" w:rsidRDefault="001B044C" w:rsidP="001B044C">
      <w:pPr>
        <w:tabs>
          <w:tab w:val="left" w:pos="810"/>
        </w:tabs>
        <w:ind w:leftChars="82" w:left="1186" w:hangingChars="412" w:hanging="989"/>
      </w:pPr>
      <w:r>
        <w:tab/>
      </w:r>
      <w:r>
        <w:tab/>
        <w:t>ii. KPSS Test</w:t>
      </w:r>
    </w:p>
    <w:tbl>
      <w:tblPr>
        <w:tblStyle w:val="a8"/>
        <w:tblW w:w="0" w:type="auto"/>
        <w:tblInd w:w="1186" w:type="dxa"/>
        <w:tblLook w:val="04A0" w:firstRow="1" w:lastRow="0" w:firstColumn="1" w:lastColumn="0" w:noHBand="0" w:noVBand="1"/>
      </w:tblPr>
      <w:tblGrid>
        <w:gridCol w:w="2369"/>
        <w:gridCol w:w="4741"/>
      </w:tblGrid>
      <w:tr w:rsidR="001B044C" w14:paraId="042844F0" w14:textId="77777777" w:rsidTr="00CC7813">
        <w:trPr>
          <w:trHeight w:val="730"/>
        </w:trPr>
        <w:tc>
          <w:tcPr>
            <w:tcW w:w="7110" w:type="dxa"/>
            <w:gridSpan w:val="2"/>
          </w:tcPr>
          <w:p w14:paraId="69B6D6C9" w14:textId="77777777" w:rsidR="001B044C" w:rsidRDefault="007E1192" w:rsidP="00CC7813">
            <w:pPr>
              <w:tabs>
                <w:tab w:val="left" w:pos="810"/>
              </w:tabs>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1B044C">
              <w:rPr>
                <w:rFonts w:hint="eastAsia"/>
              </w:rPr>
              <w:t xml:space="preserve"> </w:t>
            </w:r>
            <w:r w:rsidR="001B044C">
              <w:t>: Stationary. (Do not need difference.)</w:t>
            </w:r>
          </w:p>
          <w:p w14:paraId="265ACAF1" w14:textId="77777777" w:rsidR="001B044C" w:rsidRPr="00B0770B" w:rsidRDefault="001B044C" w:rsidP="00CC7813">
            <w:pPr>
              <w:tabs>
                <w:tab w:val="left" w:pos="810"/>
              </w:tabs>
            </w:pP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 xml:space="preserve"> </w:t>
            </w:r>
            <w:r>
              <w:t>: Non-Stationary. (Need difference.)</w:t>
            </w:r>
          </w:p>
        </w:tc>
      </w:tr>
      <w:tr w:rsidR="001B044C" w14:paraId="49D79333" w14:textId="77777777" w:rsidTr="00CC7813">
        <w:tc>
          <w:tcPr>
            <w:tcW w:w="2369" w:type="dxa"/>
          </w:tcPr>
          <w:p w14:paraId="17E9664F" w14:textId="77777777" w:rsidR="001B044C" w:rsidRDefault="001B044C" w:rsidP="00CC7813">
            <w:pPr>
              <w:tabs>
                <w:tab w:val="left" w:pos="810"/>
              </w:tabs>
            </w:pPr>
            <w:r>
              <w:t>KPSS Level</w:t>
            </w:r>
          </w:p>
        </w:tc>
        <w:tc>
          <w:tcPr>
            <w:tcW w:w="4741" w:type="dxa"/>
          </w:tcPr>
          <w:p w14:paraId="7006A43C" w14:textId="18F73310" w:rsidR="001B044C" w:rsidRDefault="001B044C" w:rsidP="00CC7813">
            <w:pPr>
              <w:tabs>
                <w:tab w:val="left" w:pos="810"/>
              </w:tabs>
            </w:pPr>
            <w:r>
              <w:rPr>
                <w:rFonts w:hint="eastAsia"/>
              </w:rPr>
              <w:t>0</w:t>
            </w:r>
            <w:r>
              <w:t>.093153</w:t>
            </w:r>
          </w:p>
        </w:tc>
      </w:tr>
      <w:tr w:rsidR="001B044C" w14:paraId="2A7E82E3" w14:textId="77777777" w:rsidTr="00CC7813">
        <w:tc>
          <w:tcPr>
            <w:tcW w:w="2369" w:type="dxa"/>
          </w:tcPr>
          <w:p w14:paraId="6E36D9AD" w14:textId="77777777" w:rsidR="001B044C" w:rsidRDefault="001B044C" w:rsidP="00CC7813">
            <w:pPr>
              <w:tabs>
                <w:tab w:val="left" w:pos="810"/>
              </w:tabs>
            </w:pPr>
            <w:r>
              <w:rPr>
                <w:rFonts w:hint="eastAsia"/>
              </w:rPr>
              <w:t>p</w:t>
            </w:r>
            <w:r>
              <w:t>-value</w:t>
            </w:r>
          </w:p>
        </w:tc>
        <w:tc>
          <w:tcPr>
            <w:tcW w:w="4741" w:type="dxa"/>
          </w:tcPr>
          <w:p w14:paraId="4949ACFF" w14:textId="77777777" w:rsidR="001B044C" w:rsidRDefault="001B044C" w:rsidP="00CC7813">
            <w:pPr>
              <w:tabs>
                <w:tab w:val="left" w:pos="810"/>
              </w:tabs>
            </w:pPr>
            <w:r>
              <w:rPr>
                <w:rFonts w:hint="eastAsia"/>
              </w:rPr>
              <w:t>0</w:t>
            </w:r>
            <w:r>
              <w:t>.1</w:t>
            </w:r>
          </w:p>
        </w:tc>
      </w:tr>
      <w:tr w:rsidR="001B044C" w14:paraId="62CB3007" w14:textId="77777777" w:rsidTr="00CC7813">
        <w:tc>
          <w:tcPr>
            <w:tcW w:w="2369" w:type="dxa"/>
          </w:tcPr>
          <w:p w14:paraId="5270068C" w14:textId="77777777" w:rsidR="001B044C" w:rsidRDefault="001B044C" w:rsidP="00CC7813">
            <w:pPr>
              <w:tabs>
                <w:tab w:val="left" w:pos="810"/>
              </w:tabs>
            </w:pPr>
            <w:r>
              <w:rPr>
                <w:rFonts w:hint="eastAsia"/>
              </w:rPr>
              <w:t>C</w:t>
            </w:r>
            <w:r>
              <w:t>onclusion</w:t>
            </w:r>
          </w:p>
        </w:tc>
        <w:tc>
          <w:tcPr>
            <w:tcW w:w="4741" w:type="dxa"/>
          </w:tcPr>
          <w:p w14:paraId="2EB7F8A9" w14:textId="77777777" w:rsidR="001B044C" w:rsidRDefault="001B044C" w:rsidP="00CC7813">
            <w:pPr>
              <w:tabs>
                <w:tab w:val="left" w:pos="810"/>
              </w:tabs>
            </w:pPr>
            <w:r>
              <w:rPr>
                <w:rFonts w:hint="eastAsia"/>
              </w:rPr>
              <w:t>D</w:t>
            </w:r>
            <w:r>
              <w:t xml:space="preserve">o not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w:t>
            </w:r>
            <w:r>
              <w:rPr>
                <w:rFonts w:hint="eastAsia"/>
              </w:rPr>
              <w:t>d</w:t>
            </w:r>
            <w:r>
              <w:t>on’t need difference.</w:t>
            </w:r>
          </w:p>
        </w:tc>
      </w:tr>
    </w:tbl>
    <w:p w14:paraId="27FE6512" w14:textId="77777777" w:rsidR="001B044C" w:rsidRDefault="001B044C" w:rsidP="001B044C">
      <w:pPr>
        <w:tabs>
          <w:tab w:val="left" w:pos="810"/>
        </w:tabs>
        <w:ind w:leftChars="82" w:left="1186" w:hangingChars="412" w:hanging="989"/>
      </w:pPr>
      <w:r>
        <w:tab/>
      </w:r>
      <w:r>
        <w:tab/>
      </w:r>
    </w:p>
    <w:p w14:paraId="657825EC" w14:textId="20BC1851" w:rsidR="001B044C" w:rsidRDefault="001B044C" w:rsidP="001B044C">
      <w:pPr>
        <w:tabs>
          <w:tab w:val="left" w:pos="810"/>
        </w:tabs>
        <w:ind w:leftChars="82" w:left="1186" w:hangingChars="412" w:hanging="989"/>
      </w:pPr>
      <w:r>
        <w:tab/>
      </w:r>
      <w:r>
        <w:tab/>
      </w:r>
      <w:r w:rsidR="00DC0554">
        <w:rPr>
          <w:rFonts w:hint="eastAsia"/>
        </w:rPr>
        <w:t>由上述的結果可知此資料一</w:t>
      </w:r>
      <w:proofErr w:type="gramStart"/>
      <w:r w:rsidR="00DC0554">
        <w:rPr>
          <w:rFonts w:hint="eastAsia"/>
        </w:rPr>
        <w:t>階差分</w:t>
      </w:r>
      <w:proofErr w:type="gramEnd"/>
      <w:r w:rsidR="00DC0554">
        <w:rPr>
          <w:rFonts w:hint="eastAsia"/>
        </w:rPr>
        <w:t>後即</w:t>
      </w:r>
      <w:proofErr w:type="gramStart"/>
      <w:r w:rsidR="00DC0554">
        <w:rPr>
          <w:rFonts w:hint="eastAsia"/>
        </w:rPr>
        <w:t>平穩，</w:t>
      </w:r>
      <w:proofErr w:type="gramEnd"/>
      <w:r w:rsidR="00DC0554">
        <w:rPr>
          <w:rFonts w:hint="eastAsia"/>
        </w:rPr>
        <w:t>無需做二</w:t>
      </w:r>
      <w:proofErr w:type="gramStart"/>
      <w:r w:rsidR="00DC0554">
        <w:rPr>
          <w:rFonts w:hint="eastAsia"/>
        </w:rPr>
        <w:t>階差分</w:t>
      </w:r>
      <w:proofErr w:type="gramEnd"/>
      <w:r w:rsidR="00DC0554">
        <w:rPr>
          <w:rFonts w:hint="eastAsia"/>
        </w:rPr>
        <w:t>。</w:t>
      </w:r>
    </w:p>
    <w:p w14:paraId="4D53CC63" w14:textId="77777777" w:rsidR="001B044C" w:rsidRDefault="001B044C" w:rsidP="001B044C">
      <w:pPr>
        <w:widowControl/>
      </w:pPr>
      <w:r>
        <w:br w:type="page"/>
      </w:r>
    </w:p>
    <w:p w14:paraId="22D4E342" w14:textId="77777777" w:rsidR="001B044C" w:rsidRDefault="001B044C" w:rsidP="001B044C">
      <w:pPr>
        <w:tabs>
          <w:tab w:val="left" w:pos="810"/>
        </w:tabs>
        <w:ind w:leftChars="82" w:left="1186" w:hangingChars="412" w:hanging="989"/>
      </w:pPr>
      <w:r>
        <w:lastRenderedPageBreak/>
        <w:tab/>
      </w:r>
      <w:r>
        <w:rPr>
          <w:rFonts w:hint="eastAsia"/>
        </w:rPr>
        <w:t xml:space="preserve">(4) </w:t>
      </w:r>
      <w:r>
        <w:rPr>
          <w:rFonts w:hint="eastAsia"/>
        </w:rPr>
        <w:t>選擇候選模型</w:t>
      </w:r>
    </w:p>
    <w:p w14:paraId="5C1F2707" w14:textId="38AF4A58" w:rsidR="001B044C" w:rsidRDefault="001B044C" w:rsidP="001B044C">
      <w:pPr>
        <w:tabs>
          <w:tab w:val="left" w:pos="810"/>
        </w:tabs>
        <w:ind w:leftChars="82" w:left="1186" w:hangingChars="412" w:hanging="989"/>
      </w:pPr>
      <w:r>
        <w:tab/>
      </w:r>
      <w:r>
        <w:tab/>
      </w:r>
      <w:r>
        <w:rPr>
          <w:rFonts w:hint="eastAsia"/>
        </w:rPr>
        <w:t>透過觀察資料的</w:t>
      </w:r>
      <w:r>
        <w:rPr>
          <w:rFonts w:hint="eastAsia"/>
        </w:rPr>
        <w:t>ACF</w:t>
      </w:r>
      <w:r>
        <w:rPr>
          <w:rFonts w:hint="eastAsia"/>
        </w:rPr>
        <w:t>、</w:t>
      </w:r>
      <w:r>
        <w:rPr>
          <w:rFonts w:hint="eastAsia"/>
        </w:rPr>
        <w:t>PACF</w:t>
      </w:r>
      <w:r>
        <w:rPr>
          <w:rFonts w:hint="eastAsia"/>
        </w:rPr>
        <w:t>及</w:t>
      </w:r>
      <w:r>
        <w:rPr>
          <w:rFonts w:hint="eastAsia"/>
        </w:rPr>
        <w:t>EACF</w:t>
      </w:r>
      <w:r>
        <w:rPr>
          <w:rFonts w:hint="eastAsia"/>
        </w:rPr>
        <w:t>圖，選擇合適的候選模型。</w:t>
      </w:r>
    </w:p>
    <w:p w14:paraId="32291F65" w14:textId="37C3DA46" w:rsidR="001B044C" w:rsidRDefault="0009367E" w:rsidP="0045608A">
      <w:pPr>
        <w:tabs>
          <w:tab w:val="left" w:pos="810"/>
        </w:tabs>
        <w:ind w:leftChars="82" w:left="1186" w:hangingChars="412" w:hanging="989"/>
      </w:pPr>
      <w:r w:rsidRPr="0045608A">
        <w:rPr>
          <w:noProof/>
        </w:rPr>
        <w:drawing>
          <wp:anchor distT="0" distB="0" distL="114300" distR="114300" simplePos="0" relativeHeight="251680768" behindDoc="0" locked="0" layoutInCell="1" allowOverlap="1" wp14:anchorId="1ECD6760" wp14:editId="5C9915FE">
            <wp:simplePos x="0" y="0"/>
            <wp:positionH relativeFrom="column">
              <wp:posOffset>234950</wp:posOffset>
            </wp:positionH>
            <wp:positionV relativeFrom="paragraph">
              <wp:posOffset>216535</wp:posOffset>
            </wp:positionV>
            <wp:extent cx="5029200" cy="2424430"/>
            <wp:effectExtent l="0" t="0" r="0" b="0"/>
            <wp:wrapSquare wrapText="bothSides"/>
            <wp:docPr id="38" name="圖片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t="5291"/>
                    <a:stretch/>
                  </pic:blipFill>
                  <pic:spPr bwMode="auto">
                    <a:xfrm>
                      <a:off x="0" y="0"/>
                      <a:ext cx="5029200" cy="2424430"/>
                    </a:xfrm>
                    <a:prstGeom prst="rect">
                      <a:avLst/>
                    </a:prstGeom>
                    <a:ln>
                      <a:noFill/>
                    </a:ln>
                    <a:extLst>
                      <a:ext uri="{53640926-AAD7-44D8-BBD7-CCE9431645EC}">
                        <a14:shadowObscured xmlns:a14="http://schemas.microsoft.com/office/drawing/2010/main"/>
                      </a:ext>
                    </a:extLst>
                  </pic:spPr>
                </pic:pic>
              </a:graphicData>
            </a:graphic>
          </wp:anchor>
        </w:drawing>
      </w:r>
      <w:r w:rsidR="001B044C">
        <w:tab/>
      </w:r>
      <w:r w:rsidR="001B044C">
        <w:tab/>
      </w:r>
      <w:proofErr w:type="spellStart"/>
      <w:r w:rsidR="001B044C">
        <w:t>i</w:t>
      </w:r>
      <w:proofErr w:type="spellEnd"/>
      <w:r w:rsidR="001B044C">
        <w:t xml:space="preserve">. </w:t>
      </w:r>
      <w:r w:rsidR="001B044C">
        <w:rPr>
          <w:rFonts w:hint="eastAsia"/>
        </w:rPr>
        <w:t>一階差分</w:t>
      </w:r>
    </w:p>
    <w:p w14:paraId="6EA63616" w14:textId="2838C7CC" w:rsidR="001B044C" w:rsidRDefault="0009367E" w:rsidP="0009367E">
      <w:pPr>
        <w:tabs>
          <w:tab w:val="left" w:pos="810"/>
        </w:tabs>
        <w:ind w:leftChars="82" w:left="1186" w:hangingChars="412" w:hanging="989"/>
        <w:jc w:val="both"/>
      </w:pPr>
      <w:r w:rsidRPr="0045608A">
        <w:rPr>
          <w:noProof/>
        </w:rPr>
        <w:drawing>
          <wp:anchor distT="0" distB="0" distL="114300" distR="114300" simplePos="0" relativeHeight="251681792" behindDoc="0" locked="0" layoutInCell="1" allowOverlap="1" wp14:anchorId="2D61DDB6" wp14:editId="722384FE">
            <wp:simplePos x="0" y="0"/>
            <wp:positionH relativeFrom="column">
              <wp:posOffset>254000</wp:posOffset>
            </wp:positionH>
            <wp:positionV relativeFrom="paragraph">
              <wp:posOffset>2915920</wp:posOffset>
            </wp:positionV>
            <wp:extent cx="5029200" cy="2441575"/>
            <wp:effectExtent l="0" t="0" r="0" b="0"/>
            <wp:wrapSquare wrapText="bothSides"/>
            <wp:docPr id="39" name="圖片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4629"/>
                    <a:stretch/>
                  </pic:blipFill>
                  <pic:spPr bwMode="auto">
                    <a:xfrm>
                      <a:off x="0" y="0"/>
                      <a:ext cx="5029200" cy="2441575"/>
                    </a:xfrm>
                    <a:prstGeom prst="rect">
                      <a:avLst/>
                    </a:prstGeom>
                    <a:ln>
                      <a:noFill/>
                    </a:ln>
                    <a:extLst>
                      <a:ext uri="{53640926-AAD7-44D8-BBD7-CCE9431645EC}">
                        <a14:shadowObscured xmlns:a14="http://schemas.microsoft.com/office/drawing/2010/main"/>
                      </a:ext>
                    </a:extLst>
                  </pic:spPr>
                </pic:pic>
              </a:graphicData>
            </a:graphic>
          </wp:anchor>
        </w:drawing>
      </w:r>
      <w:r w:rsidR="001B044C">
        <w:tab/>
      </w:r>
      <w:r w:rsidR="001B044C">
        <w:tab/>
      </w:r>
      <w:r w:rsidR="001B044C">
        <w:rPr>
          <w:rFonts w:hint="eastAsia"/>
        </w:rPr>
        <w:t>從</w:t>
      </w:r>
      <w:r w:rsidR="001B044C">
        <w:rPr>
          <w:rFonts w:hint="eastAsia"/>
        </w:rPr>
        <w:t>ACF</w:t>
      </w:r>
      <w:r w:rsidR="001B044C">
        <w:rPr>
          <w:rFonts w:hint="eastAsia"/>
        </w:rPr>
        <w:t>圖（上圖）可看出，第</w:t>
      </w:r>
      <w:r w:rsidR="0045608A">
        <w:t>9</w:t>
      </w:r>
      <w:r w:rsidR="001B044C">
        <w:rPr>
          <w:rFonts w:hint="eastAsia"/>
        </w:rPr>
        <w:t>步時仍有顯著性，且在第</w:t>
      </w:r>
      <w:r w:rsidR="001B044C">
        <w:rPr>
          <w:rFonts w:hint="eastAsia"/>
        </w:rPr>
        <w:t>12</w:t>
      </w:r>
      <w:r w:rsidR="001B044C">
        <w:rPr>
          <w:rFonts w:hint="eastAsia"/>
        </w:rPr>
        <w:t>、</w:t>
      </w:r>
      <w:r w:rsidR="001B044C">
        <w:rPr>
          <w:rFonts w:hint="eastAsia"/>
        </w:rPr>
        <w:t>2</w:t>
      </w:r>
      <w:r w:rsidR="001B044C">
        <w:t>4</w:t>
      </w:r>
      <w:r w:rsidR="001B044C">
        <w:rPr>
          <w:rFonts w:hint="eastAsia"/>
        </w:rPr>
        <w:t>、</w:t>
      </w:r>
      <w:r w:rsidR="001B044C">
        <w:rPr>
          <w:rFonts w:hint="eastAsia"/>
        </w:rPr>
        <w:t>3</w:t>
      </w:r>
      <w:r w:rsidR="001B044C">
        <w:t>6</w:t>
      </w:r>
      <w:r w:rsidR="001B044C">
        <w:rPr>
          <w:rFonts w:hint="eastAsia"/>
        </w:rPr>
        <w:t>、</w:t>
      </w:r>
      <w:r w:rsidR="001B044C">
        <w:rPr>
          <w:rFonts w:hint="eastAsia"/>
        </w:rPr>
        <w:t>4</w:t>
      </w:r>
      <w:r w:rsidR="001B044C">
        <w:t>8</w:t>
      </w:r>
      <w:r w:rsidR="001B044C">
        <w:rPr>
          <w:rFonts w:hint="eastAsia"/>
        </w:rPr>
        <w:t>及</w:t>
      </w:r>
      <w:r w:rsidR="001B044C">
        <w:rPr>
          <w:rFonts w:hint="eastAsia"/>
        </w:rPr>
        <w:t>60</w:t>
      </w:r>
      <w:r w:rsidR="001B044C">
        <w:rPr>
          <w:rFonts w:hint="eastAsia"/>
        </w:rPr>
        <w:t>步時也皆超出信賴界線。</w:t>
      </w:r>
    </w:p>
    <w:p w14:paraId="7975E65F" w14:textId="6D1743D2" w:rsidR="001B044C" w:rsidRDefault="001B044C" w:rsidP="0009367E">
      <w:pPr>
        <w:ind w:left="1170"/>
        <w:jc w:val="both"/>
      </w:pPr>
      <w:r>
        <w:rPr>
          <w:rFonts w:hint="eastAsia"/>
        </w:rPr>
        <w:t>從</w:t>
      </w:r>
      <w:r>
        <w:rPr>
          <w:rFonts w:hint="eastAsia"/>
        </w:rPr>
        <w:t>PACF</w:t>
      </w:r>
      <w:r>
        <w:rPr>
          <w:rFonts w:hint="eastAsia"/>
        </w:rPr>
        <w:t>圖（上圖）可看出，第</w:t>
      </w:r>
      <w:r w:rsidR="0073410E">
        <w:rPr>
          <w:rFonts w:hint="eastAsia"/>
        </w:rPr>
        <w:t>9</w:t>
      </w:r>
      <w:r>
        <w:rPr>
          <w:rFonts w:hint="eastAsia"/>
        </w:rPr>
        <w:t>步時仍有顯著性，且在第</w:t>
      </w:r>
      <w:r>
        <w:rPr>
          <w:rFonts w:hint="eastAsia"/>
        </w:rPr>
        <w:t>12</w:t>
      </w:r>
      <w:r>
        <w:rPr>
          <w:rFonts w:hint="eastAsia"/>
        </w:rPr>
        <w:t>、</w:t>
      </w:r>
      <w:r>
        <w:rPr>
          <w:rFonts w:hint="eastAsia"/>
        </w:rPr>
        <w:t>2</w:t>
      </w:r>
      <w:r>
        <w:t>4</w:t>
      </w:r>
      <w:r>
        <w:rPr>
          <w:rFonts w:hint="eastAsia"/>
        </w:rPr>
        <w:t>、</w:t>
      </w:r>
      <w:r>
        <w:rPr>
          <w:rFonts w:hint="eastAsia"/>
        </w:rPr>
        <w:t>3</w:t>
      </w:r>
      <w:r>
        <w:t>6</w:t>
      </w:r>
      <w:r>
        <w:rPr>
          <w:rFonts w:hint="eastAsia"/>
        </w:rPr>
        <w:t>、</w:t>
      </w:r>
      <w:r>
        <w:rPr>
          <w:rFonts w:hint="eastAsia"/>
        </w:rPr>
        <w:t>4</w:t>
      </w:r>
      <w:r>
        <w:t>8</w:t>
      </w:r>
      <w:r>
        <w:rPr>
          <w:rFonts w:hint="eastAsia"/>
        </w:rPr>
        <w:t>及</w:t>
      </w:r>
      <w:r>
        <w:rPr>
          <w:rFonts w:hint="eastAsia"/>
        </w:rPr>
        <w:t>60</w:t>
      </w:r>
      <w:r>
        <w:rPr>
          <w:rFonts w:hint="eastAsia"/>
        </w:rPr>
        <w:t>步時也皆超出信賴界線。</w:t>
      </w:r>
    </w:p>
    <w:p w14:paraId="3B13B86F" w14:textId="77777777" w:rsidR="001B044C" w:rsidRDefault="001B044C" w:rsidP="001B044C">
      <w:pPr>
        <w:tabs>
          <w:tab w:val="left" w:pos="810"/>
        </w:tabs>
        <w:ind w:leftChars="82" w:left="1186" w:hangingChars="412" w:hanging="989"/>
      </w:pPr>
      <w:r>
        <w:tab/>
      </w:r>
      <w:r>
        <w:tab/>
        <w:t xml:space="preserve"> </w:t>
      </w:r>
    </w:p>
    <w:p w14:paraId="7E973FC7" w14:textId="09285418" w:rsidR="009F65BB" w:rsidRDefault="001B044C" w:rsidP="001B044C">
      <w:pPr>
        <w:ind w:left="1170"/>
      </w:pPr>
      <w:r>
        <w:rPr>
          <w:rFonts w:hint="eastAsia"/>
        </w:rPr>
        <w:t>綜合上述的</w:t>
      </w:r>
      <w:r>
        <w:rPr>
          <w:rFonts w:hint="eastAsia"/>
        </w:rPr>
        <w:t>ACF</w:t>
      </w:r>
      <w:r>
        <w:rPr>
          <w:rFonts w:hint="eastAsia"/>
        </w:rPr>
        <w:t>及</w:t>
      </w:r>
      <w:r>
        <w:rPr>
          <w:rFonts w:hint="eastAsia"/>
        </w:rPr>
        <w:t>PACF</w:t>
      </w:r>
      <w:proofErr w:type="gramStart"/>
      <w:r>
        <w:rPr>
          <w:rFonts w:hint="eastAsia"/>
        </w:rPr>
        <w:t>圖可看出</w:t>
      </w:r>
      <w:proofErr w:type="gramEnd"/>
      <w:r>
        <w:rPr>
          <w:rFonts w:hint="eastAsia"/>
        </w:rPr>
        <w:t>，該資料應具有季節效應，因此後續將對此資料進行一</w:t>
      </w:r>
      <w:proofErr w:type="gramStart"/>
      <w:r>
        <w:rPr>
          <w:rFonts w:hint="eastAsia"/>
        </w:rPr>
        <w:t>階差分</w:t>
      </w:r>
      <w:proofErr w:type="gramEnd"/>
      <w:r>
        <w:rPr>
          <w:rFonts w:hint="eastAsia"/>
        </w:rPr>
        <w:t>及季節性一</w:t>
      </w:r>
      <w:proofErr w:type="gramStart"/>
      <w:r>
        <w:rPr>
          <w:rFonts w:hint="eastAsia"/>
        </w:rPr>
        <w:t>階差分</w:t>
      </w:r>
      <w:proofErr w:type="gramEnd"/>
      <w:r>
        <w:rPr>
          <w:rFonts w:hint="eastAsia"/>
        </w:rPr>
        <w:t>。</w:t>
      </w:r>
    </w:p>
    <w:p w14:paraId="00990382" w14:textId="7C04A1B5" w:rsidR="001B044C" w:rsidRDefault="009F65BB" w:rsidP="009F65BB">
      <w:pPr>
        <w:widowControl/>
      </w:pPr>
      <w:r>
        <w:br w:type="page"/>
      </w:r>
    </w:p>
    <w:p w14:paraId="0B76C41C" w14:textId="792A1E5F" w:rsidR="001B044C" w:rsidRDefault="00CD27BF" w:rsidP="009F65BB">
      <w:pPr>
        <w:ind w:left="690" w:firstLine="480"/>
      </w:pPr>
      <w:r w:rsidRPr="001F4A56">
        <w:rPr>
          <w:noProof/>
        </w:rPr>
        <w:lastRenderedPageBreak/>
        <w:drawing>
          <wp:anchor distT="0" distB="0" distL="114300" distR="114300" simplePos="0" relativeHeight="251682816" behindDoc="0" locked="0" layoutInCell="1" allowOverlap="1" wp14:anchorId="6638069C" wp14:editId="60CD2087">
            <wp:simplePos x="0" y="0"/>
            <wp:positionH relativeFrom="column">
              <wp:posOffset>171450</wp:posOffset>
            </wp:positionH>
            <wp:positionV relativeFrom="paragraph">
              <wp:posOffset>215900</wp:posOffset>
            </wp:positionV>
            <wp:extent cx="5029200" cy="2416175"/>
            <wp:effectExtent l="0" t="0" r="0" b="3175"/>
            <wp:wrapSquare wrapText="bothSides"/>
            <wp:docPr id="40" name="圖片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5622"/>
                    <a:stretch/>
                  </pic:blipFill>
                  <pic:spPr bwMode="auto">
                    <a:xfrm>
                      <a:off x="0" y="0"/>
                      <a:ext cx="5029200" cy="2416175"/>
                    </a:xfrm>
                    <a:prstGeom prst="rect">
                      <a:avLst/>
                    </a:prstGeom>
                    <a:ln>
                      <a:noFill/>
                    </a:ln>
                    <a:extLst>
                      <a:ext uri="{53640926-AAD7-44D8-BBD7-CCE9431645EC}">
                        <a14:shadowObscured xmlns:a14="http://schemas.microsoft.com/office/drawing/2010/main"/>
                      </a:ext>
                    </a:extLst>
                  </pic:spPr>
                </pic:pic>
              </a:graphicData>
            </a:graphic>
          </wp:anchor>
        </w:drawing>
      </w:r>
      <w:r w:rsidR="001B044C">
        <w:t xml:space="preserve">ii. </w:t>
      </w:r>
      <w:r w:rsidR="001B044C">
        <w:rPr>
          <w:rFonts w:hint="eastAsia"/>
        </w:rPr>
        <w:t>一階差分與季節性一階差分</w:t>
      </w:r>
    </w:p>
    <w:p w14:paraId="7FE1E4A2" w14:textId="3EDD3D6E" w:rsidR="00CD27BF" w:rsidRDefault="00CD27BF" w:rsidP="006E0F94">
      <w:pPr>
        <w:tabs>
          <w:tab w:val="left" w:pos="810"/>
        </w:tabs>
        <w:ind w:leftChars="82" w:left="1186" w:hangingChars="412" w:hanging="989"/>
        <w:jc w:val="both"/>
      </w:pPr>
      <w:r w:rsidRPr="00CD27BF">
        <w:rPr>
          <w:noProof/>
        </w:rPr>
        <w:drawing>
          <wp:anchor distT="0" distB="0" distL="114300" distR="114300" simplePos="0" relativeHeight="251683840" behindDoc="0" locked="0" layoutInCell="1" allowOverlap="1" wp14:anchorId="45B06847" wp14:editId="2DC16F77">
            <wp:simplePos x="0" y="0"/>
            <wp:positionH relativeFrom="column">
              <wp:posOffset>196850</wp:posOffset>
            </wp:positionH>
            <wp:positionV relativeFrom="paragraph">
              <wp:posOffset>3078480</wp:posOffset>
            </wp:positionV>
            <wp:extent cx="5029200" cy="2441575"/>
            <wp:effectExtent l="0" t="0" r="0" b="0"/>
            <wp:wrapSquare wrapText="bothSides"/>
            <wp:docPr id="42" name="圖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4629"/>
                    <a:stretch/>
                  </pic:blipFill>
                  <pic:spPr bwMode="auto">
                    <a:xfrm>
                      <a:off x="0" y="0"/>
                      <a:ext cx="5029200" cy="2441575"/>
                    </a:xfrm>
                    <a:prstGeom prst="rect">
                      <a:avLst/>
                    </a:prstGeom>
                    <a:ln>
                      <a:noFill/>
                    </a:ln>
                    <a:extLst>
                      <a:ext uri="{53640926-AAD7-44D8-BBD7-CCE9431645EC}">
                        <a14:shadowObscured xmlns:a14="http://schemas.microsoft.com/office/drawing/2010/main"/>
                      </a:ext>
                    </a:extLst>
                  </pic:spPr>
                </pic:pic>
              </a:graphicData>
            </a:graphic>
          </wp:anchor>
        </w:drawing>
      </w:r>
      <w:r>
        <w:tab/>
      </w:r>
      <w:r>
        <w:tab/>
      </w:r>
      <w:r>
        <w:rPr>
          <w:rFonts w:hint="eastAsia"/>
        </w:rPr>
        <w:t>從</w:t>
      </w:r>
      <w:r>
        <w:rPr>
          <w:rFonts w:hint="eastAsia"/>
        </w:rPr>
        <w:t>ACF</w:t>
      </w:r>
      <w:r>
        <w:rPr>
          <w:rFonts w:hint="eastAsia"/>
        </w:rPr>
        <w:t>圖（上圖）可看出，在第</w:t>
      </w:r>
      <w:r>
        <w:t>4</w:t>
      </w:r>
      <w:r>
        <w:rPr>
          <w:rFonts w:hint="eastAsia"/>
        </w:rPr>
        <w:t>步時截斷，而在第</w:t>
      </w:r>
      <w:r>
        <w:rPr>
          <w:rFonts w:hint="eastAsia"/>
        </w:rPr>
        <w:t>1</w:t>
      </w:r>
      <w:r>
        <w:t>1</w:t>
      </w:r>
      <w:r>
        <w:rPr>
          <w:rFonts w:hint="eastAsia"/>
        </w:rPr>
        <w:t>、</w:t>
      </w:r>
      <w:r>
        <w:rPr>
          <w:rFonts w:hint="eastAsia"/>
        </w:rPr>
        <w:t>1</w:t>
      </w:r>
      <w:r>
        <w:t>2</w:t>
      </w:r>
      <w:r>
        <w:rPr>
          <w:rFonts w:hint="eastAsia"/>
        </w:rPr>
        <w:t>步後仍有些許步數超出信賴界線，但由於影響資料的步數過大，因此僅挑選</w:t>
      </w:r>
      <m:oMath>
        <m:sSub>
          <m:sSubPr>
            <m:ctrlPr>
              <w:rPr>
                <w:rFonts w:ascii="Cambria Math" w:hAnsi="Cambria Math"/>
                <w:i/>
              </w:rPr>
            </m:ctrlPr>
          </m:sSubPr>
          <m:e>
            <m:r>
              <w:rPr>
                <w:rFonts w:ascii="Cambria Math" w:hAnsi="Cambria Math" w:hint="eastAsia"/>
              </w:rPr>
              <m:t xml:space="preserve"> </m:t>
            </m:r>
            <m:r>
              <m:rPr>
                <m:sty m:val="p"/>
              </m:rPr>
              <w:rPr>
                <w:rFonts w:ascii="Cambria Math" w:hAnsi="Cambria Math" w:hint="eastAsia"/>
              </w:rPr>
              <m:t>SARIMA(</m:t>
            </m:r>
            <m:r>
              <m:rPr>
                <m:sty m:val="p"/>
              </m:rPr>
              <w:rPr>
                <w:rFonts w:ascii="Cambria Math" w:hAnsi="Cambria Math"/>
              </w:rPr>
              <m:t>0,1,4</m:t>
            </m:r>
            <m:r>
              <m:rPr>
                <m:sty m:val="p"/>
              </m:rPr>
              <w:rPr>
                <w:rFonts w:ascii="Cambria Math" w:hAnsi="Cambria Math" w:hint="eastAsia"/>
              </w:rPr>
              <m:t>)</m:t>
            </m:r>
            <m:r>
              <w:rPr>
                <w:rFonts w:ascii="Cambria Math" w:hAnsi="Cambria Math"/>
              </w:rPr>
              <m:t>×</m:t>
            </m:r>
            <m:r>
              <m:rPr>
                <m:sty m:val="p"/>
              </m:rPr>
              <w:rPr>
                <w:rFonts w:ascii="Cambria Math" w:hAnsi="Cambria Math"/>
              </w:rPr>
              <m:t>(0,1,1)</m:t>
            </m:r>
          </m:e>
          <m:sub>
            <m:r>
              <w:rPr>
                <w:rFonts w:ascii="Cambria Math" w:hAnsi="Cambria Math"/>
              </w:rPr>
              <m:t>12</m:t>
            </m:r>
          </m:sub>
        </m:sSub>
      </m:oMath>
      <w:r>
        <w:rPr>
          <w:rFonts w:hint="eastAsia"/>
        </w:rPr>
        <w:t>候選模型。</w:t>
      </w:r>
    </w:p>
    <w:p w14:paraId="180D0ACC" w14:textId="154B45F8" w:rsidR="00CD27BF" w:rsidRDefault="00CD27BF" w:rsidP="00EA3B13">
      <w:pPr>
        <w:ind w:left="1186"/>
        <w:jc w:val="both"/>
      </w:pPr>
      <w:r>
        <w:rPr>
          <w:rFonts w:hint="eastAsia"/>
        </w:rPr>
        <w:t>從</w:t>
      </w:r>
      <w:r>
        <w:rPr>
          <w:rFonts w:hint="eastAsia"/>
        </w:rPr>
        <w:t>PACF</w:t>
      </w:r>
      <w:r>
        <w:rPr>
          <w:rFonts w:hint="eastAsia"/>
        </w:rPr>
        <w:t>圖（上圖）可看出，第</w:t>
      </w:r>
      <w:r w:rsidR="00880F19">
        <w:t>9</w:t>
      </w:r>
      <w:r>
        <w:rPr>
          <w:rFonts w:hint="eastAsia"/>
        </w:rPr>
        <w:t>步時仍有顯著性，且在第</w:t>
      </w:r>
      <w:r>
        <w:rPr>
          <w:rFonts w:hint="eastAsia"/>
        </w:rPr>
        <w:t>1</w:t>
      </w:r>
      <w:r>
        <w:t>1</w:t>
      </w:r>
      <w:r>
        <w:rPr>
          <w:rFonts w:hint="eastAsia"/>
        </w:rPr>
        <w:t>、</w:t>
      </w:r>
      <w:r>
        <w:rPr>
          <w:rFonts w:hint="eastAsia"/>
        </w:rPr>
        <w:t>12</w:t>
      </w:r>
      <w:r>
        <w:rPr>
          <w:rFonts w:hint="eastAsia"/>
        </w:rPr>
        <w:t>、</w:t>
      </w:r>
      <w:r>
        <w:rPr>
          <w:rFonts w:hint="eastAsia"/>
        </w:rPr>
        <w:t>2</w:t>
      </w:r>
      <w:r>
        <w:t>4</w:t>
      </w:r>
      <w:r w:rsidR="00DB202D">
        <w:rPr>
          <w:rFonts w:hint="eastAsia"/>
        </w:rPr>
        <w:t>、</w:t>
      </w:r>
      <w:r w:rsidR="00DB202D">
        <w:rPr>
          <w:rFonts w:hint="eastAsia"/>
        </w:rPr>
        <w:t>2</w:t>
      </w:r>
      <w:r w:rsidR="00DB202D">
        <w:t>5</w:t>
      </w:r>
      <w:r w:rsidR="00DB202D">
        <w:rPr>
          <w:rFonts w:hint="eastAsia"/>
        </w:rPr>
        <w:t>、</w:t>
      </w:r>
      <w:r w:rsidR="00DB202D">
        <w:rPr>
          <w:rFonts w:hint="eastAsia"/>
        </w:rPr>
        <w:t>3</w:t>
      </w:r>
      <w:r w:rsidR="00DB202D">
        <w:t>3</w:t>
      </w:r>
      <w:r>
        <w:rPr>
          <w:rFonts w:hint="eastAsia"/>
        </w:rPr>
        <w:t>、</w:t>
      </w:r>
      <w:r>
        <w:rPr>
          <w:rFonts w:hint="eastAsia"/>
        </w:rPr>
        <w:t>3</w:t>
      </w:r>
      <w:r>
        <w:t>6</w:t>
      </w:r>
      <w:r>
        <w:rPr>
          <w:rFonts w:hint="eastAsia"/>
        </w:rPr>
        <w:t>及</w:t>
      </w:r>
      <w:r>
        <w:rPr>
          <w:rFonts w:hint="eastAsia"/>
        </w:rPr>
        <w:t>60</w:t>
      </w:r>
      <w:r>
        <w:rPr>
          <w:rFonts w:hint="eastAsia"/>
        </w:rPr>
        <w:t>步時也皆超出信賴界線，由於影響資料的步數過大，因此暫不挑選候選模型。</w:t>
      </w:r>
    </w:p>
    <w:p w14:paraId="4763F5F9" w14:textId="0C0AED46" w:rsidR="00CD27BF" w:rsidRDefault="009459D4" w:rsidP="00CD27BF">
      <w:pPr>
        <w:tabs>
          <w:tab w:val="left" w:pos="810"/>
        </w:tabs>
        <w:ind w:leftChars="82" w:left="1186" w:hangingChars="412" w:hanging="989"/>
        <w:jc w:val="center"/>
      </w:pPr>
      <w:r>
        <w:rPr>
          <w:noProof/>
        </w:rPr>
        <mc:AlternateContent>
          <mc:Choice Requires="wps">
            <w:drawing>
              <wp:anchor distT="0" distB="0" distL="114300" distR="114300" simplePos="0" relativeHeight="251713536" behindDoc="0" locked="0" layoutInCell="1" allowOverlap="1" wp14:anchorId="1A3D5393" wp14:editId="39F6F7D2">
                <wp:simplePos x="0" y="0"/>
                <wp:positionH relativeFrom="column">
                  <wp:posOffset>1538605</wp:posOffset>
                </wp:positionH>
                <wp:positionV relativeFrom="paragraph">
                  <wp:posOffset>411314</wp:posOffset>
                </wp:positionV>
                <wp:extent cx="1160891" cy="1089328"/>
                <wp:effectExtent l="0" t="0" r="20320" b="34925"/>
                <wp:wrapNone/>
                <wp:docPr id="49" name="直線接點 49"/>
                <wp:cNvGraphicFramePr/>
                <a:graphic xmlns:a="http://schemas.openxmlformats.org/drawingml/2006/main">
                  <a:graphicData uri="http://schemas.microsoft.com/office/word/2010/wordprocessingShape">
                    <wps:wsp>
                      <wps:cNvCnPr/>
                      <wps:spPr>
                        <a:xfrm>
                          <a:off x="0" y="0"/>
                          <a:ext cx="1160891" cy="108932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FBCD3" id="直線接點 4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15pt,32.4pt" to="212.5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" strokecolor="black [3200]" strokeweight="1.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09C6F057" wp14:editId="3F00A43A">
                <wp:simplePos x="0" y="0"/>
                <wp:positionH relativeFrom="column">
                  <wp:posOffset>1565275</wp:posOffset>
                </wp:positionH>
                <wp:positionV relativeFrom="paragraph">
                  <wp:posOffset>376627</wp:posOffset>
                </wp:positionV>
                <wp:extent cx="1464197" cy="0"/>
                <wp:effectExtent l="0" t="0" r="0" b="0"/>
                <wp:wrapNone/>
                <wp:docPr id="47" name="直線接點 47"/>
                <wp:cNvGraphicFramePr/>
                <a:graphic xmlns:a="http://schemas.openxmlformats.org/drawingml/2006/main">
                  <a:graphicData uri="http://schemas.microsoft.com/office/word/2010/wordprocessingShape">
                    <wps:wsp>
                      <wps:cNvCnPr/>
                      <wps:spPr>
                        <a:xfrm>
                          <a:off x="0" y="0"/>
                          <a:ext cx="146419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335A4" id="直線接點 4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23.25pt,29.65pt" to="238.5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" strokecolor="black [3200]" strokeweight="1.5pt">
                <v:stroke joinstyle="miter"/>
              </v:line>
            </w:pict>
          </mc:Fallback>
        </mc:AlternateContent>
      </w:r>
      <w:r w:rsidR="00CC534D">
        <w:rPr>
          <w:noProof/>
        </w:rPr>
        <w:drawing>
          <wp:inline distT="0" distB="0" distL="0" distR="0" wp14:anchorId="503F5878" wp14:editId="1FD77ECD">
            <wp:extent cx="2561492" cy="1394460"/>
            <wp:effectExtent l="0" t="0"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544" t="2382" r="1995" b="3095"/>
                    <a:stretch/>
                  </pic:blipFill>
                  <pic:spPr bwMode="auto">
                    <a:xfrm>
                      <a:off x="0" y="0"/>
                      <a:ext cx="2563419" cy="1395509"/>
                    </a:xfrm>
                    <a:prstGeom prst="rect">
                      <a:avLst/>
                    </a:prstGeom>
                    <a:ln>
                      <a:noFill/>
                    </a:ln>
                    <a:extLst>
                      <a:ext uri="{53640926-AAD7-44D8-BBD7-CCE9431645EC}">
                        <a14:shadowObscured xmlns:a14="http://schemas.microsoft.com/office/drawing/2010/main"/>
                      </a:ext>
                    </a:extLst>
                  </pic:spPr>
                </pic:pic>
              </a:graphicData>
            </a:graphic>
          </wp:inline>
        </w:drawing>
      </w:r>
    </w:p>
    <w:p w14:paraId="701C99A6" w14:textId="77777777" w:rsidR="008807DE" w:rsidRDefault="00CD27BF" w:rsidP="008807DE">
      <w:pPr>
        <w:ind w:left="1170"/>
      </w:pPr>
      <w:r>
        <w:rPr>
          <w:rFonts w:hint="eastAsia"/>
        </w:rPr>
        <w:t>從</w:t>
      </w:r>
      <w:r w:rsidRPr="00C720A2">
        <w:t>E</w:t>
      </w:r>
      <w:r w:rsidRPr="00C720A2">
        <w:rPr>
          <w:rFonts w:hint="eastAsia"/>
        </w:rPr>
        <w:t>ACF</w:t>
      </w:r>
      <w:r>
        <w:rPr>
          <w:rFonts w:hint="eastAsia"/>
        </w:rPr>
        <w:t>圖（上圖）可得知候選模型為</w:t>
      </w:r>
      <w:r>
        <w:rPr>
          <w:rFonts w:hint="eastAsia"/>
        </w:rPr>
        <w:t xml:space="preserve"> </w:t>
      </w:r>
      <m:oMath>
        <m:sSub>
          <m:sSubPr>
            <m:ctrlPr>
              <w:rPr>
                <w:rFonts w:ascii="Cambria Math" w:hAnsi="Cambria Math"/>
                <w:i/>
              </w:rPr>
            </m:ctrlPr>
          </m:sSubPr>
          <m:e>
            <m:r>
              <w:rPr>
                <w:rFonts w:ascii="Cambria Math" w:hAnsi="Cambria Math" w:hint="eastAsia"/>
              </w:rPr>
              <m:t xml:space="preserve"> </m:t>
            </m:r>
            <m:r>
              <m:rPr>
                <m:sty m:val="p"/>
              </m:rPr>
              <w:rPr>
                <w:rFonts w:ascii="Cambria Math" w:hAnsi="Cambria Math" w:hint="eastAsia"/>
              </w:rPr>
              <m:t>SARIMA(</m:t>
            </m:r>
            <m:r>
              <m:rPr>
                <m:sty m:val="p"/>
              </m:rPr>
              <w:rPr>
                <w:rFonts w:ascii="Cambria Math" w:hAnsi="Cambria Math"/>
              </w:rPr>
              <m:t>0,1,0</m:t>
            </m:r>
            <m:r>
              <m:rPr>
                <m:sty m:val="p"/>
              </m:rPr>
              <w:rPr>
                <w:rFonts w:ascii="Cambria Math" w:hAnsi="Cambria Math" w:hint="eastAsia"/>
              </w:rPr>
              <m:t>)</m:t>
            </m:r>
            <m:r>
              <w:rPr>
                <w:rFonts w:ascii="Cambria Math" w:hAnsi="Cambria Math"/>
              </w:rPr>
              <m:t>×</m:t>
            </m:r>
            <m:r>
              <m:rPr>
                <m:sty m:val="p"/>
              </m:rPr>
              <w:rPr>
                <w:rFonts w:ascii="Cambria Math" w:hAnsi="Cambria Math"/>
              </w:rPr>
              <m:t>(0,1,1)</m:t>
            </m:r>
          </m:e>
          <m:sub>
            <m:r>
              <w:rPr>
                <w:rFonts w:ascii="Cambria Math" w:hAnsi="Cambria Math"/>
              </w:rPr>
              <m:t>12</m:t>
            </m:r>
          </m:sub>
        </m:sSub>
      </m:oMath>
      <w:r>
        <w:rPr>
          <w:rFonts w:hint="eastAsia"/>
        </w:rPr>
        <w:t>，因為</w:t>
      </w:r>
      <w:r>
        <w:rPr>
          <w:rFonts w:hint="eastAsia"/>
        </w:rPr>
        <w:t>ARMA(</w:t>
      </w:r>
      <w:r w:rsidR="00DB08A0">
        <w:t>0</w:t>
      </w:r>
      <w:r>
        <w:rPr>
          <w:rFonts w:hint="eastAsia"/>
        </w:rPr>
        <w:t>,</w:t>
      </w:r>
      <w:r w:rsidR="00DB08A0">
        <w:t>0</w:t>
      </w:r>
      <w:r>
        <w:rPr>
          <w:rFonts w:hint="eastAsia"/>
        </w:rPr>
        <w:t>)</w:t>
      </w:r>
      <w:r>
        <w:rPr>
          <w:rFonts w:hint="eastAsia"/>
        </w:rPr>
        <w:t>的三角區域涵蓋較多「</w:t>
      </w:r>
      <w:r>
        <w:rPr>
          <w:rFonts w:hint="eastAsia"/>
        </w:rPr>
        <w:t>o</w:t>
      </w:r>
      <w:r>
        <w:rPr>
          <w:rFonts w:hint="eastAsia"/>
        </w:rPr>
        <w:t>」。</w:t>
      </w:r>
    </w:p>
    <w:p w14:paraId="397D312C" w14:textId="5EF82126" w:rsidR="001319F6" w:rsidRDefault="00CD27BF" w:rsidP="008807DE">
      <w:pPr>
        <w:ind w:left="1170"/>
      </w:pPr>
      <w:r>
        <w:rPr>
          <w:rFonts w:hint="eastAsia"/>
        </w:rPr>
        <w:t>綜合上述，共得</w:t>
      </w:r>
      <w:r>
        <w:rPr>
          <w:rFonts w:hint="eastAsia"/>
        </w:rPr>
        <w:t>2</w:t>
      </w:r>
      <w:r>
        <w:rPr>
          <w:rFonts w:hint="eastAsia"/>
        </w:rPr>
        <w:t>個候選模型，以下將進行模型的參數估計。</w:t>
      </w:r>
    </w:p>
    <w:p w14:paraId="357907C6" w14:textId="2E8A190A" w:rsidR="001319F6" w:rsidRPr="00425779" w:rsidRDefault="001319F6" w:rsidP="001319F6">
      <w:pPr>
        <w:tabs>
          <w:tab w:val="left" w:pos="810"/>
        </w:tabs>
        <w:ind w:leftChars="82" w:left="1186" w:hangingChars="412" w:hanging="989"/>
      </w:pPr>
      <w:r>
        <w:br w:type="page"/>
      </w:r>
      <w:r>
        <w:lastRenderedPageBreak/>
        <w:tab/>
      </w:r>
      <w:r w:rsidRPr="00425779">
        <w:rPr>
          <w:rFonts w:hint="eastAsia"/>
        </w:rPr>
        <w:t>(</w:t>
      </w:r>
      <w:r w:rsidRPr="00425779">
        <w:t>5</w:t>
      </w:r>
      <w:r w:rsidRPr="00425779">
        <w:rPr>
          <w:rFonts w:hint="eastAsia"/>
        </w:rPr>
        <w:t xml:space="preserve">) </w:t>
      </w:r>
      <w:r w:rsidRPr="00425779">
        <w:rPr>
          <w:rFonts w:hint="eastAsia"/>
        </w:rPr>
        <w:t>估計候選模型參數</w:t>
      </w:r>
    </w:p>
    <w:p w14:paraId="7F2C1303" w14:textId="4F19BDAF" w:rsidR="001319F6" w:rsidRDefault="001319F6" w:rsidP="001319F6">
      <w:pPr>
        <w:tabs>
          <w:tab w:val="left" w:pos="810"/>
        </w:tabs>
        <w:ind w:leftChars="82" w:left="1186" w:hangingChars="412" w:hanging="989"/>
        <w:rPr>
          <w:b/>
          <w:bCs/>
        </w:rPr>
      </w:pPr>
      <w:r w:rsidRPr="00425779">
        <w:tab/>
      </w:r>
      <w:r w:rsidRPr="00425779">
        <w:tab/>
      </w:r>
      <w:proofErr w:type="spellStart"/>
      <w:r w:rsidRPr="00425779">
        <w:rPr>
          <w:b/>
          <w:bCs/>
        </w:rPr>
        <w:t>i</w:t>
      </w:r>
      <w:proofErr w:type="spellEnd"/>
      <w:r w:rsidRPr="00425779">
        <w:rPr>
          <w:b/>
          <w:bCs/>
        </w:rPr>
        <w:t>.</w:t>
      </w:r>
      <w:r w:rsidRPr="00425779">
        <w:rPr>
          <w:rFonts w:hint="eastAsia"/>
          <w:b/>
          <w:bCs/>
        </w:rPr>
        <w:t xml:space="preserve"> </w:t>
      </w:r>
      <m:oMath>
        <m:sSub>
          <m:sSubPr>
            <m:ctrlPr>
              <w:rPr>
                <w:rFonts w:ascii="Cambria Math" w:hAnsi="Cambria Math"/>
                <w:b/>
                <w:bCs/>
                <w:i/>
              </w:rPr>
            </m:ctrlPr>
          </m:sSubPr>
          <m:e>
            <m:r>
              <m:rPr>
                <m:sty m:val="bi"/>
              </m:rPr>
              <w:rPr>
                <w:rFonts w:ascii="Cambria Math" w:hAnsi="Cambria Math" w:hint="eastAsia"/>
              </w:rPr>
              <m:t xml:space="preserve"> </m:t>
            </m:r>
            <m:r>
              <m:rPr>
                <m:sty m:val="b"/>
              </m:rPr>
              <w:rPr>
                <w:rFonts w:ascii="Cambria Math" w:hAnsi="Cambria Math" w:hint="eastAsia"/>
              </w:rPr>
              <m:t>SARIMA(</m:t>
            </m:r>
            <m:r>
              <m:rPr>
                <m:sty m:val="b"/>
              </m:rPr>
              <w:rPr>
                <w:rFonts w:ascii="Cambria Math" w:hAnsi="Cambria Math"/>
              </w:rPr>
              <m:t>0,1,4</m:t>
            </m:r>
            <m:r>
              <m:rPr>
                <m:sty m:val="b"/>
              </m:rPr>
              <w:rPr>
                <w:rFonts w:ascii="Cambria Math" w:hAnsi="Cambria Math" w:hint="eastAsia"/>
              </w:rPr>
              <m:t>)</m:t>
            </m:r>
            <m:r>
              <m:rPr>
                <m:sty m:val="bi"/>
              </m:rPr>
              <w:rPr>
                <w:rFonts w:ascii="Cambria Math" w:hAnsi="Cambria Math"/>
              </w:rPr>
              <m:t>×</m:t>
            </m:r>
            <m:r>
              <m:rPr>
                <m:sty m:val="b"/>
              </m:rPr>
              <w:rPr>
                <w:rFonts w:ascii="Cambria Math" w:hAnsi="Cambria Math"/>
              </w:rPr>
              <m:t>(0,1,1)</m:t>
            </m:r>
          </m:e>
          <m:sub>
            <m:r>
              <m:rPr>
                <m:sty m:val="bi"/>
              </m:rPr>
              <w:rPr>
                <w:rFonts w:ascii="Cambria Math" w:hAnsi="Cambria Math"/>
              </w:rPr>
              <m:t>12</m:t>
            </m:r>
          </m:sub>
        </m:sSub>
      </m:oMath>
    </w:p>
    <w:p w14:paraId="58E2635B" w14:textId="5281A489" w:rsidR="001319F6" w:rsidRDefault="001319F6" w:rsidP="001319F6">
      <w:pPr>
        <w:tabs>
          <w:tab w:val="left" w:pos="810"/>
        </w:tabs>
        <w:ind w:leftChars="82" w:left="1186" w:hangingChars="412" w:hanging="989"/>
        <w:rPr>
          <w:rStyle w:val="a9"/>
          <w:color w:val="000000" w:themeColor="text1"/>
          <w:sz w:val="22"/>
          <w:szCs w:val="20"/>
        </w:rPr>
      </w:pPr>
      <w:r>
        <w:tab/>
      </w:r>
      <w:r>
        <w:tab/>
      </w:r>
      <w:r>
        <w:tab/>
      </w:r>
      <m:oMath>
        <m:d>
          <m:dPr>
            <m:ctrlPr>
              <w:rPr>
                <w:rFonts w:ascii="Cambria Math" w:hAnsi="Cambria Math"/>
                <w:i/>
                <w:sz w:val="22"/>
                <w:szCs w:val="20"/>
              </w:rPr>
            </m:ctrlPr>
          </m:dPr>
          <m:e>
            <m:r>
              <w:rPr>
                <w:rFonts w:ascii="Cambria Math" w:hAnsi="Cambria Math"/>
                <w:sz w:val="22"/>
                <w:szCs w:val="20"/>
              </w:rPr>
              <m:t>1-</m:t>
            </m:r>
            <m:sSup>
              <m:sSupPr>
                <m:ctrlPr>
                  <w:rPr>
                    <w:rFonts w:ascii="Cambria Math" w:hAnsi="Cambria Math"/>
                    <w:i/>
                    <w:sz w:val="22"/>
                    <w:szCs w:val="20"/>
                  </w:rPr>
                </m:ctrlPr>
              </m:sSupPr>
              <m:e>
                <m:r>
                  <w:rPr>
                    <w:rFonts w:ascii="Cambria Math" w:hAnsi="Cambria Math"/>
                    <w:sz w:val="22"/>
                    <w:szCs w:val="20"/>
                  </w:rPr>
                  <m:t>B</m:t>
                </m:r>
              </m:e>
              <m:sup>
                <m:r>
                  <w:rPr>
                    <w:rFonts w:ascii="Cambria Math" w:hAnsi="Cambria Math"/>
                    <w:sz w:val="22"/>
                    <w:szCs w:val="20"/>
                  </w:rPr>
                  <m:t>12</m:t>
                </m:r>
              </m:sup>
            </m:sSup>
          </m:e>
        </m:d>
        <m:d>
          <m:dPr>
            <m:ctrlPr>
              <w:rPr>
                <w:rFonts w:ascii="Cambria Math" w:hAnsi="Cambria Math"/>
                <w:i/>
                <w:sz w:val="22"/>
                <w:szCs w:val="20"/>
              </w:rPr>
            </m:ctrlPr>
          </m:dPr>
          <m:e>
            <m:r>
              <w:rPr>
                <w:rFonts w:ascii="Cambria Math" w:hAnsi="Cambria Math"/>
                <w:sz w:val="22"/>
                <w:szCs w:val="20"/>
              </w:rPr>
              <m:t>1-B</m:t>
            </m:r>
          </m:e>
        </m:d>
        <m:sSub>
          <m:sSubPr>
            <m:ctrlPr>
              <w:rPr>
                <w:rStyle w:val="a9"/>
                <w:rFonts w:ascii="Cambria Math" w:hAnsi="Cambria Math"/>
                <w:i/>
                <w:color w:val="000000" w:themeColor="text1"/>
                <w:sz w:val="22"/>
                <w:szCs w:val="20"/>
              </w:rPr>
            </m:ctrlPr>
          </m:sSubPr>
          <m:e>
            <m:r>
              <w:rPr>
                <w:rStyle w:val="a9"/>
                <w:rFonts w:ascii="Cambria Math" w:hAnsi="Cambria Math"/>
                <w:color w:val="000000" w:themeColor="text1"/>
                <w:sz w:val="22"/>
                <w:szCs w:val="20"/>
              </w:rPr>
              <m:t>Y</m:t>
            </m:r>
          </m:e>
          <m:sub>
            <m:r>
              <w:rPr>
                <w:rStyle w:val="a9"/>
                <w:rFonts w:ascii="Cambria Math" w:hAnsi="Cambria Math"/>
                <w:color w:val="000000" w:themeColor="text1"/>
                <w:sz w:val="22"/>
                <w:szCs w:val="20"/>
              </w:rPr>
              <m:t>t</m:t>
            </m:r>
          </m:sub>
        </m:sSub>
        <m:r>
          <w:rPr>
            <w:rStyle w:val="a9"/>
            <w:rFonts w:ascii="Cambria Math" w:hAnsi="Cambria Math"/>
            <w:color w:val="000000" w:themeColor="text1"/>
            <w:sz w:val="22"/>
            <w:szCs w:val="20"/>
          </w:rPr>
          <m:t>=(1</m:t>
        </m:r>
        <m:r>
          <w:rPr>
            <w:rStyle w:val="a9"/>
            <w:rFonts w:ascii="Cambria Math" w:hAnsi="Cambria Math" w:hint="eastAsia"/>
            <w:color w:val="000000" w:themeColor="text1"/>
            <w:sz w:val="22"/>
            <w:szCs w:val="20"/>
          </w:rPr>
          <m:t>+</m:t>
        </m:r>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θ</m:t>
                </m:r>
              </m:e>
            </m:acc>
          </m:e>
          <m:sub>
            <m:r>
              <w:rPr>
                <w:rStyle w:val="a9"/>
                <w:rFonts w:ascii="Cambria Math" w:hAnsi="Cambria Math"/>
                <w:color w:val="000000" w:themeColor="text1"/>
                <w:sz w:val="22"/>
                <w:szCs w:val="20"/>
              </w:rPr>
              <m:t>1</m:t>
            </m:r>
          </m:sub>
        </m:sSub>
        <m:r>
          <w:rPr>
            <w:rStyle w:val="a9"/>
            <w:rFonts w:ascii="Cambria Math" w:hAnsi="Cambria Math"/>
            <w:color w:val="000000" w:themeColor="text1"/>
            <w:sz w:val="22"/>
            <w:szCs w:val="20"/>
          </w:rPr>
          <m:t>B</m:t>
        </m:r>
        <m:r>
          <w:rPr>
            <w:rStyle w:val="a9"/>
            <w:rFonts w:ascii="Cambria Math" w:hAnsi="Cambria Math" w:hint="eastAsia"/>
            <w:color w:val="000000" w:themeColor="text1"/>
            <w:sz w:val="22"/>
            <w:szCs w:val="20"/>
          </w:rPr>
          <m:t>+</m:t>
        </m:r>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θ</m:t>
                </m:r>
              </m:e>
            </m:acc>
          </m:e>
          <m:sub>
            <m:r>
              <w:rPr>
                <w:rStyle w:val="a9"/>
                <w:rFonts w:ascii="Cambria Math" w:hAnsi="Cambria Math"/>
                <w:color w:val="000000" w:themeColor="text1"/>
                <w:sz w:val="22"/>
                <w:szCs w:val="20"/>
              </w:rPr>
              <m:t>2</m:t>
            </m:r>
          </m:sub>
        </m:sSub>
        <m:sSup>
          <m:sSupPr>
            <m:ctrlPr>
              <w:rPr>
                <w:rFonts w:ascii="Cambria Math" w:hAnsi="Cambria Math"/>
                <w:i/>
                <w:sz w:val="22"/>
                <w:szCs w:val="20"/>
              </w:rPr>
            </m:ctrlPr>
          </m:sSupPr>
          <m:e>
            <m:r>
              <w:rPr>
                <w:rFonts w:ascii="Cambria Math" w:hAnsi="Cambria Math"/>
                <w:sz w:val="22"/>
                <w:szCs w:val="20"/>
              </w:rPr>
              <m:t>B</m:t>
            </m:r>
          </m:e>
          <m:sup>
            <m:r>
              <w:rPr>
                <w:rFonts w:ascii="Cambria Math" w:hAnsi="Cambria Math"/>
                <w:sz w:val="22"/>
                <w:szCs w:val="20"/>
              </w:rPr>
              <m:t>2</m:t>
            </m:r>
          </m:sup>
        </m:sSup>
        <m:r>
          <w:rPr>
            <w:rStyle w:val="a9"/>
            <w:rFonts w:ascii="Cambria Math" w:hAnsi="Cambria Math" w:hint="eastAsia"/>
            <w:color w:val="000000" w:themeColor="text1"/>
            <w:sz w:val="22"/>
            <w:szCs w:val="20"/>
          </w:rPr>
          <m:t>+</m:t>
        </m:r>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θ</m:t>
                </m:r>
              </m:e>
            </m:acc>
          </m:e>
          <m:sub>
            <m:r>
              <w:rPr>
                <w:rStyle w:val="a9"/>
                <w:rFonts w:ascii="Cambria Math" w:hAnsi="Cambria Math"/>
                <w:color w:val="000000" w:themeColor="text1"/>
                <w:sz w:val="22"/>
                <w:szCs w:val="20"/>
              </w:rPr>
              <m:t>3</m:t>
            </m:r>
          </m:sub>
        </m:sSub>
        <m:sSup>
          <m:sSupPr>
            <m:ctrlPr>
              <w:rPr>
                <w:rFonts w:ascii="Cambria Math" w:hAnsi="Cambria Math"/>
                <w:i/>
                <w:sz w:val="22"/>
                <w:szCs w:val="20"/>
              </w:rPr>
            </m:ctrlPr>
          </m:sSupPr>
          <m:e>
            <m:r>
              <w:rPr>
                <w:rFonts w:ascii="Cambria Math" w:hAnsi="Cambria Math"/>
                <w:sz w:val="22"/>
                <w:szCs w:val="20"/>
              </w:rPr>
              <m:t>B</m:t>
            </m:r>
          </m:e>
          <m:sup>
            <m:r>
              <w:rPr>
                <w:rFonts w:ascii="Cambria Math" w:hAnsi="Cambria Math"/>
                <w:sz w:val="22"/>
                <w:szCs w:val="20"/>
              </w:rPr>
              <m:t>3</m:t>
            </m:r>
          </m:sup>
        </m:sSup>
        <m:r>
          <w:rPr>
            <w:rStyle w:val="a9"/>
            <w:rFonts w:ascii="Cambria Math" w:hAnsi="Cambria Math" w:hint="eastAsia"/>
            <w:color w:val="000000" w:themeColor="text1"/>
            <w:sz w:val="22"/>
            <w:szCs w:val="20"/>
          </w:rPr>
          <m:t>+</m:t>
        </m:r>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θ</m:t>
                </m:r>
              </m:e>
            </m:acc>
          </m:e>
          <m:sub>
            <m:r>
              <w:rPr>
                <w:rStyle w:val="a9"/>
                <w:rFonts w:ascii="Cambria Math" w:hAnsi="Cambria Math"/>
                <w:color w:val="000000" w:themeColor="text1"/>
                <w:sz w:val="22"/>
                <w:szCs w:val="20"/>
              </w:rPr>
              <m:t>4</m:t>
            </m:r>
          </m:sub>
        </m:sSub>
        <m:sSup>
          <m:sSupPr>
            <m:ctrlPr>
              <w:rPr>
                <w:rFonts w:ascii="Cambria Math" w:hAnsi="Cambria Math"/>
                <w:i/>
                <w:sz w:val="22"/>
                <w:szCs w:val="20"/>
              </w:rPr>
            </m:ctrlPr>
          </m:sSupPr>
          <m:e>
            <m:r>
              <w:rPr>
                <w:rFonts w:ascii="Cambria Math" w:hAnsi="Cambria Math"/>
                <w:sz w:val="22"/>
                <w:szCs w:val="20"/>
              </w:rPr>
              <m:t>B</m:t>
            </m:r>
          </m:e>
          <m:sup>
            <m:r>
              <w:rPr>
                <w:rFonts w:ascii="Cambria Math" w:hAnsi="Cambria Math"/>
                <w:sz w:val="22"/>
                <w:szCs w:val="20"/>
              </w:rPr>
              <m:t>4</m:t>
            </m:r>
          </m:sup>
        </m:sSup>
        <m:r>
          <w:rPr>
            <w:rStyle w:val="a9"/>
            <w:rFonts w:ascii="Cambria Math" w:hAnsi="Cambria Math"/>
            <w:color w:val="000000" w:themeColor="text1"/>
            <w:sz w:val="22"/>
            <w:szCs w:val="20"/>
          </w:rPr>
          <m:t>)(1</m:t>
        </m:r>
        <m:r>
          <w:rPr>
            <w:rStyle w:val="a9"/>
            <w:rFonts w:ascii="Cambria Math" w:hAnsi="Cambria Math" w:hint="eastAsia"/>
            <w:color w:val="000000" w:themeColor="text1"/>
            <w:sz w:val="22"/>
            <w:szCs w:val="20"/>
          </w:rPr>
          <m:t>+</m:t>
        </m:r>
        <m:acc>
          <m:accPr>
            <m:ctrlPr>
              <w:rPr>
                <w:rStyle w:val="a9"/>
                <w:rFonts w:ascii="Cambria Math" w:hAnsi="Cambria Math"/>
                <w:i/>
                <w:color w:val="000000" w:themeColor="text1"/>
                <w:sz w:val="22"/>
                <w:szCs w:val="20"/>
              </w:rPr>
            </m:ctrlPr>
          </m:accPr>
          <m:e>
            <m:r>
              <m:rPr>
                <m:sty m:val="p"/>
              </m:rPr>
              <w:rPr>
                <w:rStyle w:val="a9"/>
                <w:rFonts w:ascii="Cambria Math" w:hAnsi="Cambria Math"/>
                <w:color w:val="000000" w:themeColor="text1"/>
                <w:sz w:val="22"/>
                <w:szCs w:val="20"/>
              </w:rPr>
              <m:t>Θ</m:t>
            </m:r>
          </m:e>
        </m:acc>
        <m:sSup>
          <m:sSupPr>
            <m:ctrlPr>
              <w:rPr>
                <w:rFonts w:ascii="Cambria Math" w:hAnsi="Cambria Math"/>
                <w:i/>
                <w:sz w:val="22"/>
                <w:szCs w:val="20"/>
              </w:rPr>
            </m:ctrlPr>
          </m:sSupPr>
          <m:e>
            <m:r>
              <w:rPr>
                <w:rFonts w:ascii="Cambria Math" w:hAnsi="Cambria Math"/>
                <w:sz w:val="22"/>
                <w:szCs w:val="20"/>
              </w:rPr>
              <m:t>B</m:t>
            </m:r>
          </m:e>
          <m:sup>
            <m:r>
              <w:rPr>
                <w:rFonts w:ascii="Cambria Math" w:hAnsi="Cambria Math"/>
                <w:sz w:val="22"/>
                <w:szCs w:val="20"/>
              </w:rPr>
              <m:t>12</m:t>
            </m:r>
          </m:sup>
        </m:sSup>
        <m:r>
          <w:rPr>
            <w:rStyle w:val="a9"/>
            <w:rFonts w:ascii="Cambria Math" w:hAnsi="Cambria Math"/>
            <w:color w:val="000000" w:themeColor="text1"/>
            <w:sz w:val="22"/>
            <w:szCs w:val="20"/>
          </w:rPr>
          <m:t>)</m:t>
        </m:r>
        <m:sSub>
          <m:sSubPr>
            <m:ctrlPr>
              <w:rPr>
                <w:rStyle w:val="a9"/>
                <w:rFonts w:ascii="Cambria Math" w:hAnsi="Cambria Math"/>
                <w:i/>
                <w:color w:val="000000" w:themeColor="text1"/>
                <w:sz w:val="22"/>
                <w:szCs w:val="20"/>
              </w:rPr>
            </m:ctrlPr>
          </m:sSubPr>
          <m:e>
            <m:r>
              <w:rPr>
                <w:rStyle w:val="a9"/>
                <w:rFonts w:ascii="Cambria Math" w:hAnsi="Cambria Math"/>
                <w:color w:val="000000" w:themeColor="text1"/>
                <w:sz w:val="22"/>
                <w:szCs w:val="20"/>
              </w:rPr>
              <m:t>e</m:t>
            </m:r>
          </m:e>
          <m:sub>
            <m:r>
              <w:rPr>
                <w:rStyle w:val="a9"/>
                <w:rFonts w:ascii="Cambria Math" w:hAnsi="Cambria Math"/>
                <w:color w:val="000000" w:themeColor="text1"/>
                <w:sz w:val="22"/>
                <w:szCs w:val="20"/>
              </w:rPr>
              <m:t>t</m:t>
            </m:r>
          </m:sub>
        </m:sSub>
      </m:oMath>
    </w:p>
    <w:tbl>
      <w:tblPr>
        <w:tblStyle w:val="a8"/>
        <w:tblW w:w="0" w:type="auto"/>
        <w:tblInd w:w="1186" w:type="dxa"/>
        <w:tblLook w:val="04A0" w:firstRow="1" w:lastRow="0" w:firstColumn="1" w:lastColumn="0" w:noHBand="0" w:noVBand="1"/>
      </w:tblPr>
      <w:tblGrid>
        <w:gridCol w:w="1689"/>
        <w:gridCol w:w="1084"/>
        <w:gridCol w:w="1084"/>
        <w:gridCol w:w="1084"/>
        <w:gridCol w:w="1084"/>
        <w:gridCol w:w="1085"/>
      </w:tblGrid>
      <w:tr w:rsidR="00814BD3" w14:paraId="4D0265EE" w14:textId="77777777" w:rsidTr="00CC7813">
        <w:tc>
          <w:tcPr>
            <w:tcW w:w="1689" w:type="dxa"/>
          </w:tcPr>
          <w:p w14:paraId="68500B58" w14:textId="77777777" w:rsidR="00814BD3" w:rsidRDefault="00814BD3" w:rsidP="00814BD3">
            <w:pPr>
              <w:tabs>
                <w:tab w:val="left" w:pos="810"/>
              </w:tabs>
              <w:jc w:val="center"/>
              <w:rPr>
                <w:color w:val="000000" w:themeColor="text1"/>
              </w:rPr>
            </w:pPr>
          </w:p>
        </w:tc>
        <w:tc>
          <w:tcPr>
            <w:tcW w:w="1084" w:type="dxa"/>
          </w:tcPr>
          <w:p w14:paraId="61D017CB" w14:textId="16EEA81D" w:rsidR="00814BD3" w:rsidRDefault="007E1192" w:rsidP="00814BD3">
            <w:pPr>
              <w:tabs>
                <w:tab w:val="left" w:pos="810"/>
              </w:tabs>
              <w:jc w:val="center"/>
              <w:rPr>
                <w:color w:val="000000" w:themeColor="text1"/>
              </w:rPr>
            </w:pPr>
            <m:oMathPara>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1</m:t>
                    </m:r>
                  </m:sub>
                </m:sSub>
              </m:oMath>
            </m:oMathPara>
          </w:p>
        </w:tc>
        <w:tc>
          <w:tcPr>
            <w:tcW w:w="1084" w:type="dxa"/>
          </w:tcPr>
          <w:p w14:paraId="072DA502" w14:textId="04A6FACC" w:rsidR="00814BD3" w:rsidRDefault="007E1192" w:rsidP="00814BD3">
            <w:pPr>
              <w:tabs>
                <w:tab w:val="left" w:pos="810"/>
              </w:tabs>
              <w:jc w:val="center"/>
              <w:rPr>
                <w:color w:val="000000" w:themeColor="text1"/>
              </w:rPr>
            </w:pPr>
            <m:oMathPara>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2</m:t>
                    </m:r>
                  </m:sub>
                </m:sSub>
              </m:oMath>
            </m:oMathPara>
          </w:p>
        </w:tc>
        <w:tc>
          <w:tcPr>
            <w:tcW w:w="1084" w:type="dxa"/>
          </w:tcPr>
          <w:p w14:paraId="7D200488" w14:textId="5BFECD8E" w:rsidR="00814BD3" w:rsidRDefault="007E1192" w:rsidP="00814BD3">
            <w:pPr>
              <w:tabs>
                <w:tab w:val="left" w:pos="810"/>
              </w:tabs>
              <w:jc w:val="center"/>
              <w:rPr>
                <w:color w:val="000000" w:themeColor="text1"/>
              </w:rPr>
            </w:pPr>
            <m:oMathPara>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3</m:t>
                    </m:r>
                  </m:sub>
                </m:sSub>
              </m:oMath>
            </m:oMathPara>
          </w:p>
        </w:tc>
        <w:tc>
          <w:tcPr>
            <w:tcW w:w="1084" w:type="dxa"/>
          </w:tcPr>
          <w:p w14:paraId="505AC832" w14:textId="13FB4808" w:rsidR="00814BD3" w:rsidRDefault="007E1192" w:rsidP="00814BD3">
            <w:pPr>
              <w:tabs>
                <w:tab w:val="left" w:pos="810"/>
              </w:tabs>
              <w:jc w:val="center"/>
              <w:rPr>
                <w:color w:val="000000" w:themeColor="text1"/>
              </w:rPr>
            </w:pPr>
            <m:oMathPara>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4</m:t>
                    </m:r>
                  </m:sub>
                </m:sSub>
              </m:oMath>
            </m:oMathPara>
          </w:p>
        </w:tc>
        <w:tc>
          <w:tcPr>
            <w:tcW w:w="1085" w:type="dxa"/>
          </w:tcPr>
          <w:p w14:paraId="45BF0A7E" w14:textId="4B4D0F0D" w:rsidR="00814BD3" w:rsidRDefault="007E1192" w:rsidP="00814BD3">
            <w:pPr>
              <w:tabs>
                <w:tab w:val="left" w:pos="810"/>
              </w:tabs>
              <w:jc w:val="center"/>
              <w:rPr>
                <w:color w:val="000000" w:themeColor="text1"/>
              </w:rPr>
            </w:pPr>
            <m:oMathPara>
              <m:oMath>
                <m:acc>
                  <m:accPr>
                    <m:ctrlPr>
                      <w:rPr>
                        <w:rStyle w:val="a9"/>
                        <w:rFonts w:ascii="Cambria Math" w:hAnsi="Cambria Math"/>
                        <w:i/>
                        <w:color w:val="000000" w:themeColor="text1"/>
                      </w:rPr>
                    </m:ctrlPr>
                  </m:accPr>
                  <m:e>
                    <m:r>
                      <m:rPr>
                        <m:sty m:val="p"/>
                      </m:rPr>
                      <w:rPr>
                        <w:rStyle w:val="a9"/>
                        <w:rFonts w:ascii="Cambria Math" w:hAnsi="Cambria Math"/>
                        <w:color w:val="000000" w:themeColor="text1"/>
                      </w:rPr>
                      <m:t>Θ</m:t>
                    </m:r>
                  </m:e>
                </m:acc>
              </m:oMath>
            </m:oMathPara>
          </w:p>
        </w:tc>
      </w:tr>
      <w:tr w:rsidR="00814BD3" w14:paraId="655148BF" w14:textId="77777777" w:rsidTr="00CC7813">
        <w:tc>
          <w:tcPr>
            <w:tcW w:w="1689" w:type="dxa"/>
          </w:tcPr>
          <w:p w14:paraId="700D3359" w14:textId="77777777" w:rsidR="00814BD3" w:rsidRDefault="00814BD3" w:rsidP="00CC7813">
            <w:pPr>
              <w:tabs>
                <w:tab w:val="left" w:pos="810"/>
              </w:tabs>
              <w:jc w:val="center"/>
              <w:rPr>
                <w:color w:val="000000" w:themeColor="text1"/>
              </w:rPr>
            </w:pPr>
            <w:r>
              <w:rPr>
                <w:rFonts w:hint="eastAsia"/>
              </w:rPr>
              <w:t>Es</w:t>
            </w:r>
            <w:r>
              <w:t>timator</w:t>
            </w:r>
          </w:p>
        </w:tc>
        <w:tc>
          <w:tcPr>
            <w:tcW w:w="1084" w:type="dxa"/>
          </w:tcPr>
          <w:p w14:paraId="4577E002" w14:textId="22B2DE3B" w:rsidR="00814BD3" w:rsidRPr="00814BD3" w:rsidRDefault="00814BD3" w:rsidP="00CC7813">
            <w:pPr>
              <w:tabs>
                <w:tab w:val="left" w:pos="810"/>
              </w:tabs>
              <w:jc w:val="center"/>
              <w:rPr>
                <w:color w:val="000000" w:themeColor="text1"/>
                <w:szCs w:val="24"/>
              </w:rPr>
            </w:pPr>
            <w:r w:rsidRPr="00814BD3">
              <w:rPr>
                <w:rFonts w:hint="eastAsia"/>
                <w:szCs w:val="24"/>
              </w:rPr>
              <w:t>0</w:t>
            </w:r>
            <w:r w:rsidRPr="00814BD3">
              <w:rPr>
                <w:szCs w:val="24"/>
              </w:rPr>
              <w:t>.0483</w:t>
            </w:r>
          </w:p>
        </w:tc>
        <w:tc>
          <w:tcPr>
            <w:tcW w:w="1084" w:type="dxa"/>
          </w:tcPr>
          <w:p w14:paraId="22D97E2D" w14:textId="67450A24" w:rsidR="00814BD3" w:rsidRPr="00814BD3" w:rsidRDefault="00814BD3" w:rsidP="00CC7813">
            <w:pPr>
              <w:tabs>
                <w:tab w:val="left" w:pos="810"/>
              </w:tabs>
              <w:jc w:val="center"/>
              <w:rPr>
                <w:color w:val="000000" w:themeColor="text1"/>
                <w:szCs w:val="24"/>
              </w:rPr>
            </w:pPr>
            <w:r w:rsidRPr="00814BD3">
              <w:rPr>
                <w:szCs w:val="24"/>
              </w:rPr>
              <w:t>0.0341</w:t>
            </w:r>
          </w:p>
        </w:tc>
        <w:tc>
          <w:tcPr>
            <w:tcW w:w="1084" w:type="dxa"/>
          </w:tcPr>
          <w:p w14:paraId="0CCA48D6" w14:textId="299D5E84" w:rsidR="00814BD3" w:rsidRPr="00814BD3" w:rsidRDefault="00814BD3" w:rsidP="00CC7813">
            <w:pPr>
              <w:tabs>
                <w:tab w:val="left" w:pos="810"/>
              </w:tabs>
              <w:jc w:val="center"/>
              <w:rPr>
                <w:color w:val="000000" w:themeColor="text1"/>
                <w:szCs w:val="24"/>
              </w:rPr>
            </w:pPr>
            <w:r w:rsidRPr="00814BD3">
              <w:rPr>
                <w:rFonts w:hint="eastAsia"/>
                <w:color w:val="000000" w:themeColor="text1"/>
                <w:szCs w:val="24"/>
              </w:rPr>
              <w:t>0</w:t>
            </w:r>
            <w:r w:rsidRPr="00814BD3">
              <w:rPr>
                <w:color w:val="000000" w:themeColor="text1"/>
                <w:szCs w:val="24"/>
              </w:rPr>
              <w:t>.0792</w:t>
            </w:r>
          </w:p>
        </w:tc>
        <w:tc>
          <w:tcPr>
            <w:tcW w:w="1084" w:type="dxa"/>
          </w:tcPr>
          <w:p w14:paraId="4758EDF8" w14:textId="79812B48" w:rsidR="00814BD3" w:rsidRPr="00814BD3" w:rsidRDefault="00814BD3" w:rsidP="00CC7813">
            <w:pPr>
              <w:tabs>
                <w:tab w:val="left" w:pos="810"/>
              </w:tabs>
              <w:jc w:val="center"/>
              <w:rPr>
                <w:color w:val="000000" w:themeColor="text1"/>
                <w:szCs w:val="24"/>
              </w:rPr>
            </w:pPr>
            <w:r w:rsidRPr="00814BD3">
              <w:rPr>
                <w:rFonts w:hint="eastAsia"/>
                <w:color w:val="000000" w:themeColor="text1"/>
                <w:szCs w:val="24"/>
              </w:rPr>
              <w:t>0</w:t>
            </w:r>
            <w:r w:rsidRPr="00814BD3">
              <w:rPr>
                <w:color w:val="000000" w:themeColor="text1"/>
                <w:szCs w:val="24"/>
              </w:rPr>
              <w:t>.1884</w:t>
            </w:r>
          </w:p>
        </w:tc>
        <w:tc>
          <w:tcPr>
            <w:tcW w:w="1085" w:type="dxa"/>
          </w:tcPr>
          <w:p w14:paraId="39AE0DB9" w14:textId="62A081BA" w:rsidR="00814BD3" w:rsidRPr="00814BD3" w:rsidRDefault="00814BD3" w:rsidP="00CC7813">
            <w:pPr>
              <w:tabs>
                <w:tab w:val="left" w:pos="810"/>
              </w:tabs>
              <w:jc w:val="center"/>
              <w:rPr>
                <w:color w:val="000000" w:themeColor="text1"/>
                <w:szCs w:val="24"/>
              </w:rPr>
            </w:pPr>
            <w:r>
              <w:rPr>
                <w:rFonts w:hint="eastAsia"/>
                <w:color w:val="000000" w:themeColor="text1"/>
                <w:szCs w:val="24"/>
              </w:rPr>
              <w:t>-</w:t>
            </w:r>
            <w:r>
              <w:rPr>
                <w:color w:val="000000" w:themeColor="text1"/>
                <w:szCs w:val="24"/>
              </w:rPr>
              <w:t>0.8135</w:t>
            </w:r>
          </w:p>
        </w:tc>
      </w:tr>
      <w:tr w:rsidR="00814BD3" w14:paraId="5707C97E" w14:textId="77777777" w:rsidTr="00CC7813">
        <w:tc>
          <w:tcPr>
            <w:tcW w:w="1689" w:type="dxa"/>
          </w:tcPr>
          <w:p w14:paraId="7A60BFB8" w14:textId="2AF68CC8" w:rsidR="00814BD3" w:rsidRDefault="00814BD3" w:rsidP="00CC7813">
            <w:pPr>
              <w:tabs>
                <w:tab w:val="left" w:pos="810"/>
              </w:tabs>
              <w:jc w:val="center"/>
              <w:rPr>
                <w:color w:val="000000" w:themeColor="text1"/>
              </w:rPr>
            </w:pPr>
            <w:r>
              <w:rPr>
                <w:rFonts w:hint="eastAsia"/>
              </w:rPr>
              <w:t>S</w:t>
            </w:r>
            <w:r w:rsidR="00554B97">
              <w:t>t</w:t>
            </w:r>
            <w:r>
              <w:t>andard Error</w:t>
            </w:r>
          </w:p>
        </w:tc>
        <w:tc>
          <w:tcPr>
            <w:tcW w:w="1084" w:type="dxa"/>
          </w:tcPr>
          <w:p w14:paraId="6CA7EB1B" w14:textId="56C6865F" w:rsidR="00814BD3" w:rsidRPr="00814BD3" w:rsidRDefault="00814BD3" w:rsidP="00CC7813">
            <w:pPr>
              <w:tabs>
                <w:tab w:val="left" w:pos="810"/>
              </w:tabs>
              <w:jc w:val="center"/>
              <w:rPr>
                <w:color w:val="000000" w:themeColor="text1"/>
                <w:szCs w:val="24"/>
              </w:rPr>
            </w:pPr>
            <w:r w:rsidRPr="00814BD3">
              <w:rPr>
                <w:rFonts w:hint="eastAsia"/>
                <w:szCs w:val="24"/>
              </w:rPr>
              <w:t>0</w:t>
            </w:r>
            <w:r w:rsidRPr="00814BD3">
              <w:rPr>
                <w:szCs w:val="24"/>
              </w:rPr>
              <w:t>.0462</w:t>
            </w:r>
          </w:p>
        </w:tc>
        <w:tc>
          <w:tcPr>
            <w:tcW w:w="1084" w:type="dxa"/>
          </w:tcPr>
          <w:p w14:paraId="00F34EFE" w14:textId="7B160D49" w:rsidR="00814BD3" w:rsidRPr="00814BD3" w:rsidRDefault="00814BD3" w:rsidP="00CC7813">
            <w:pPr>
              <w:tabs>
                <w:tab w:val="left" w:pos="810"/>
              </w:tabs>
              <w:jc w:val="center"/>
              <w:rPr>
                <w:color w:val="000000" w:themeColor="text1"/>
                <w:szCs w:val="24"/>
              </w:rPr>
            </w:pPr>
            <w:r w:rsidRPr="00814BD3">
              <w:rPr>
                <w:rFonts w:hint="eastAsia"/>
                <w:szCs w:val="24"/>
              </w:rPr>
              <w:t>0</w:t>
            </w:r>
            <w:r w:rsidRPr="00814BD3">
              <w:rPr>
                <w:szCs w:val="24"/>
              </w:rPr>
              <w:t>.0460</w:t>
            </w:r>
          </w:p>
        </w:tc>
        <w:tc>
          <w:tcPr>
            <w:tcW w:w="1084" w:type="dxa"/>
          </w:tcPr>
          <w:p w14:paraId="112A1435" w14:textId="1A028B9D" w:rsidR="00814BD3" w:rsidRPr="00814BD3" w:rsidRDefault="00814BD3" w:rsidP="00CC7813">
            <w:pPr>
              <w:tabs>
                <w:tab w:val="left" w:pos="810"/>
              </w:tabs>
              <w:jc w:val="center"/>
              <w:rPr>
                <w:color w:val="000000" w:themeColor="text1"/>
                <w:szCs w:val="24"/>
              </w:rPr>
            </w:pPr>
            <w:r w:rsidRPr="00814BD3">
              <w:rPr>
                <w:rFonts w:hint="eastAsia"/>
                <w:szCs w:val="24"/>
              </w:rPr>
              <w:t>0</w:t>
            </w:r>
            <w:r w:rsidRPr="00814BD3">
              <w:rPr>
                <w:szCs w:val="24"/>
              </w:rPr>
              <w:t>.0425</w:t>
            </w:r>
          </w:p>
        </w:tc>
        <w:tc>
          <w:tcPr>
            <w:tcW w:w="1084" w:type="dxa"/>
          </w:tcPr>
          <w:p w14:paraId="1655F5FF" w14:textId="4045D7C9" w:rsidR="00814BD3" w:rsidRPr="00814BD3" w:rsidRDefault="00814BD3" w:rsidP="00CC7813">
            <w:pPr>
              <w:tabs>
                <w:tab w:val="left" w:pos="810"/>
              </w:tabs>
              <w:jc w:val="center"/>
              <w:rPr>
                <w:color w:val="000000" w:themeColor="text1"/>
                <w:szCs w:val="24"/>
              </w:rPr>
            </w:pPr>
            <w:r w:rsidRPr="00814BD3">
              <w:rPr>
                <w:rFonts w:hint="eastAsia"/>
                <w:szCs w:val="24"/>
              </w:rPr>
              <w:t>0</w:t>
            </w:r>
            <w:r w:rsidRPr="00814BD3">
              <w:rPr>
                <w:szCs w:val="24"/>
              </w:rPr>
              <w:t>.0474</w:t>
            </w:r>
          </w:p>
        </w:tc>
        <w:tc>
          <w:tcPr>
            <w:tcW w:w="1085" w:type="dxa"/>
          </w:tcPr>
          <w:p w14:paraId="7ACAF437" w14:textId="3DD5CB13" w:rsidR="00814BD3" w:rsidRPr="00814BD3" w:rsidRDefault="00814BD3" w:rsidP="00CC7813">
            <w:pPr>
              <w:tabs>
                <w:tab w:val="left" w:pos="810"/>
              </w:tabs>
              <w:jc w:val="center"/>
              <w:rPr>
                <w:color w:val="000000" w:themeColor="text1"/>
                <w:szCs w:val="24"/>
              </w:rPr>
            </w:pPr>
            <w:r w:rsidRPr="00814BD3">
              <w:rPr>
                <w:rFonts w:hint="eastAsia"/>
                <w:szCs w:val="24"/>
              </w:rPr>
              <w:t>0</w:t>
            </w:r>
            <w:r w:rsidRPr="00814BD3">
              <w:rPr>
                <w:szCs w:val="24"/>
              </w:rPr>
              <w:t>.</w:t>
            </w:r>
            <w:r>
              <w:rPr>
                <w:szCs w:val="24"/>
              </w:rPr>
              <w:t>0271</w:t>
            </w:r>
          </w:p>
        </w:tc>
      </w:tr>
    </w:tbl>
    <w:p w14:paraId="08EE8B92" w14:textId="3E89D55B" w:rsidR="00E52E23" w:rsidRDefault="000B5B00" w:rsidP="00E52E23">
      <w:pPr>
        <w:tabs>
          <w:tab w:val="left" w:pos="810"/>
        </w:tabs>
        <w:ind w:leftChars="82" w:left="1186" w:hangingChars="412" w:hanging="989"/>
      </w:pPr>
      <w:r>
        <w:rPr>
          <w:color w:val="000000" w:themeColor="text1"/>
        </w:rPr>
        <w:tab/>
      </w:r>
      <w:r>
        <w:rPr>
          <w:color w:val="000000" w:themeColor="text1"/>
        </w:rPr>
        <w:tab/>
      </w:r>
      <w:r>
        <w:rPr>
          <w:rFonts w:hint="eastAsia"/>
        </w:rPr>
        <w:t>由上表可知，</w:t>
      </w:r>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1</m:t>
            </m:r>
          </m:sub>
        </m:sSub>
      </m:oMath>
      <w:r>
        <w:rPr>
          <w:rFonts w:hint="eastAsia"/>
        </w:rPr>
        <w:t>、</w:t>
      </w:r>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2</m:t>
            </m:r>
          </m:sub>
        </m:sSub>
      </m:oMath>
      <w:r>
        <w:rPr>
          <w:rFonts w:hint="eastAsia"/>
        </w:rPr>
        <w:t>及</w:t>
      </w:r>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θ</m:t>
                </m:r>
              </m:e>
            </m:acc>
          </m:e>
          <m:sub>
            <m:r>
              <w:rPr>
                <w:rStyle w:val="a9"/>
                <w:rFonts w:ascii="Cambria Math" w:hAnsi="Cambria Math"/>
                <w:color w:val="000000" w:themeColor="text1"/>
              </w:rPr>
              <m:t>3</m:t>
            </m:r>
          </m:sub>
        </m:sSub>
      </m:oMath>
      <w:r>
        <w:rPr>
          <w:rStyle w:val="a9"/>
          <w:rFonts w:hint="eastAsia"/>
          <w:color w:val="000000" w:themeColor="text1"/>
        </w:rPr>
        <w:t>估計值的正負兩倍</w:t>
      </w:r>
      <w:proofErr w:type="gramStart"/>
      <w:r>
        <w:rPr>
          <w:rStyle w:val="a9"/>
          <w:rFonts w:hint="eastAsia"/>
          <w:color w:val="000000" w:themeColor="text1"/>
        </w:rPr>
        <w:t>標準差皆包含</w:t>
      </w:r>
      <w:proofErr w:type="gramEnd"/>
      <w:r>
        <w:rPr>
          <w:rStyle w:val="a9"/>
          <w:rFonts w:hint="eastAsia"/>
          <w:color w:val="000000" w:themeColor="text1"/>
        </w:rPr>
        <w:t>0</w:t>
      </w:r>
      <w:r>
        <w:rPr>
          <w:rStyle w:val="a9"/>
          <w:rFonts w:hint="eastAsia"/>
          <w:color w:val="000000" w:themeColor="text1"/>
        </w:rPr>
        <w:t>，</w:t>
      </w:r>
      <w:r w:rsidR="008C3748">
        <w:rPr>
          <w:rStyle w:val="a9"/>
          <w:rFonts w:hint="eastAsia"/>
          <w:color w:val="000000" w:themeColor="text1"/>
        </w:rPr>
        <w:t>但未避免資料須進行離群值的參數估計而影響此三</w:t>
      </w:r>
      <w:proofErr w:type="gramStart"/>
      <w:r w:rsidR="008C3748">
        <w:rPr>
          <w:rStyle w:val="a9"/>
          <w:rFonts w:hint="eastAsia"/>
          <w:color w:val="000000" w:themeColor="text1"/>
        </w:rPr>
        <w:t>個</w:t>
      </w:r>
      <w:proofErr w:type="gramEnd"/>
      <w:r w:rsidR="008C3748">
        <w:rPr>
          <w:rStyle w:val="a9"/>
          <w:rFonts w:hint="eastAsia"/>
          <w:color w:val="000000" w:themeColor="text1"/>
        </w:rPr>
        <w:t>參數估計，因此先</w:t>
      </w:r>
      <w:r w:rsidR="000F3950" w:rsidRPr="000F3950">
        <w:rPr>
          <w:rFonts w:hint="eastAsia"/>
        </w:rPr>
        <w:t>接著對該模型進行離群值檢測。</w:t>
      </w:r>
    </w:p>
    <w:tbl>
      <w:tblPr>
        <w:tblStyle w:val="a8"/>
        <w:tblW w:w="0" w:type="auto"/>
        <w:tblInd w:w="1186" w:type="dxa"/>
        <w:tblLook w:val="04A0" w:firstRow="1" w:lastRow="0" w:firstColumn="1" w:lastColumn="0" w:noHBand="0" w:noVBand="1"/>
      </w:tblPr>
      <w:tblGrid>
        <w:gridCol w:w="1421"/>
        <w:gridCol w:w="1422"/>
        <w:gridCol w:w="1422"/>
        <w:gridCol w:w="1422"/>
        <w:gridCol w:w="1423"/>
      </w:tblGrid>
      <w:tr w:rsidR="00E52E23" w14:paraId="1EC668EE" w14:textId="77777777" w:rsidTr="00E52E23">
        <w:tc>
          <w:tcPr>
            <w:tcW w:w="1421" w:type="dxa"/>
          </w:tcPr>
          <w:p w14:paraId="180FB022" w14:textId="77777777" w:rsidR="00E52E23" w:rsidRDefault="00E52E23" w:rsidP="00E52E23">
            <w:pPr>
              <w:tabs>
                <w:tab w:val="left" w:pos="810"/>
              </w:tabs>
            </w:pPr>
          </w:p>
        </w:tc>
        <w:tc>
          <w:tcPr>
            <w:tcW w:w="1422" w:type="dxa"/>
          </w:tcPr>
          <w:p w14:paraId="2CE4C1C0" w14:textId="0B29532F" w:rsidR="00E52E23" w:rsidRDefault="00D63EF1" w:rsidP="00E52E23">
            <w:pPr>
              <w:tabs>
                <w:tab w:val="left" w:pos="810"/>
              </w:tabs>
              <w:jc w:val="center"/>
            </w:pPr>
            <w:r>
              <w:t>A</w:t>
            </w:r>
            <w:r w:rsidR="00E52E23">
              <w:t>O[1]</w:t>
            </w:r>
          </w:p>
        </w:tc>
        <w:tc>
          <w:tcPr>
            <w:tcW w:w="1422" w:type="dxa"/>
          </w:tcPr>
          <w:p w14:paraId="5EE99B78" w14:textId="11580E1D" w:rsidR="00E52E23" w:rsidRDefault="00D63EF1" w:rsidP="00E52E23">
            <w:pPr>
              <w:tabs>
                <w:tab w:val="left" w:pos="810"/>
              </w:tabs>
              <w:jc w:val="center"/>
            </w:pPr>
            <w:r>
              <w:t>A</w:t>
            </w:r>
            <w:r w:rsidR="00E52E23">
              <w:t>O[2]</w:t>
            </w:r>
          </w:p>
        </w:tc>
        <w:tc>
          <w:tcPr>
            <w:tcW w:w="1422" w:type="dxa"/>
          </w:tcPr>
          <w:p w14:paraId="42FE37B1" w14:textId="0D3A1F57" w:rsidR="00E52E23" w:rsidRDefault="00D63EF1" w:rsidP="00E52E23">
            <w:pPr>
              <w:tabs>
                <w:tab w:val="left" w:pos="810"/>
              </w:tabs>
              <w:jc w:val="center"/>
            </w:pPr>
            <w:r>
              <w:t>A</w:t>
            </w:r>
            <w:r w:rsidR="00E52E23">
              <w:t>O[3]</w:t>
            </w:r>
          </w:p>
        </w:tc>
        <w:tc>
          <w:tcPr>
            <w:tcW w:w="1423" w:type="dxa"/>
          </w:tcPr>
          <w:p w14:paraId="2DAB46C3" w14:textId="1D577841" w:rsidR="00E52E23" w:rsidRDefault="00D63EF1" w:rsidP="00E52E23">
            <w:pPr>
              <w:tabs>
                <w:tab w:val="left" w:pos="810"/>
              </w:tabs>
              <w:jc w:val="center"/>
            </w:pPr>
            <w:r>
              <w:t>A</w:t>
            </w:r>
            <w:r w:rsidR="00E52E23">
              <w:rPr>
                <w:rFonts w:hint="eastAsia"/>
              </w:rPr>
              <w:t>O[</w:t>
            </w:r>
            <w:r w:rsidR="00E52E23">
              <w:t>4</w:t>
            </w:r>
            <w:r w:rsidR="00E52E23">
              <w:rPr>
                <w:rFonts w:hint="eastAsia"/>
              </w:rPr>
              <w:t>]</w:t>
            </w:r>
          </w:p>
        </w:tc>
      </w:tr>
      <w:tr w:rsidR="00E52E23" w14:paraId="0F770847" w14:textId="77777777" w:rsidTr="00E52E23">
        <w:tc>
          <w:tcPr>
            <w:tcW w:w="1421" w:type="dxa"/>
          </w:tcPr>
          <w:p w14:paraId="3CB42DE1" w14:textId="1EF5EB93" w:rsidR="00E52E23" w:rsidRDefault="00E52E23" w:rsidP="00E52E23">
            <w:pPr>
              <w:tabs>
                <w:tab w:val="left" w:pos="810"/>
              </w:tabs>
              <w:jc w:val="center"/>
            </w:pPr>
            <w:r>
              <w:rPr>
                <w:rFonts w:hint="eastAsia"/>
              </w:rPr>
              <w:t>n</w:t>
            </w:r>
            <w:r>
              <w:t xml:space="preserve"> </w:t>
            </w:r>
            <w:proofErr w:type="spellStart"/>
            <w:r>
              <w:t>th</w:t>
            </w:r>
            <w:proofErr w:type="spellEnd"/>
          </w:p>
        </w:tc>
        <w:tc>
          <w:tcPr>
            <w:tcW w:w="1422" w:type="dxa"/>
          </w:tcPr>
          <w:p w14:paraId="6750EC26" w14:textId="742AD30F" w:rsidR="00E52E23" w:rsidRDefault="001D5B22" w:rsidP="00E52E23">
            <w:pPr>
              <w:tabs>
                <w:tab w:val="left" w:pos="810"/>
              </w:tabs>
              <w:jc w:val="center"/>
            </w:pPr>
            <w:r>
              <w:rPr>
                <w:rFonts w:hint="eastAsia"/>
              </w:rPr>
              <w:t>5</w:t>
            </w:r>
            <w:r>
              <w:t>1</w:t>
            </w:r>
          </w:p>
        </w:tc>
        <w:tc>
          <w:tcPr>
            <w:tcW w:w="1422" w:type="dxa"/>
          </w:tcPr>
          <w:p w14:paraId="26805EB9" w14:textId="6FB61159" w:rsidR="00E52E23" w:rsidRDefault="001D5B22" w:rsidP="00E52E23">
            <w:pPr>
              <w:tabs>
                <w:tab w:val="left" w:pos="810"/>
              </w:tabs>
              <w:jc w:val="center"/>
            </w:pPr>
            <w:r>
              <w:rPr>
                <w:rFonts w:hint="eastAsia"/>
              </w:rPr>
              <w:t>6</w:t>
            </w:r>
            <w:r>
              <w:t>8</w:t>
            </w:r>
          </w:p>
        </w:tc>
        <w:tc>
          <w:tcPr>
            <w:tcW w:w="1422" w:type="dxa"/>
          </w:tcPr>
          <w:p w14:paraId="25BEAEC8" w14:textId="2B029B96" w:rsidR="00E52E23" w:rsidRDefault="001D5B22" w:rsidP="00E52E23">
            <w:pPr>
              <w:tabs>
                <w:tab w:val="left" w:pos="810"/>
              </w:tabs>
              <w:jc w:val="center"/>
            </w:pPr>
            <w:r>
              <w:rPr>
                <w:rFonts w:hint="eastAsia"/>
              </w:rPr>
              <w:t>8</w:t>
            </w:r>
            <w:r>
              <w:t>0</w:t>
            </w:r>
          </w:p>
        </w:tc>
        <w:tc>
          <w:tcPr>
            <w:tcW w:w="1423" w:type="dxa"/>
          </w:tcPr>
          <w:p w14:paraId="1F4404C0" w14:textId="08E807D3" w:rsidR="00E52E23" w:rsidRDefault="001D5B22" w:rsidP="00E52E23">
            <w:pPr>
              <w:tabs>
                <w:tab w:val="left" w:pos="810"/>
              </w:tabs>
              <w:jc w:val="center"/>
            </w:pPr>
            <w:r>
              <w:rPr>
                <w:rFonts w:hint="eastAsia"/>
              </w:rPr>
              <w:t>8</w:t>
            </w:r>
            <w:r>
              <w:t>6</w:t>
            </w:r>
          </w:p>
        </w:tc>
      </w:tr>
      <w:tr w:rsidR="00E52E23" w14:paraId="56944AAB" w14:textId="77777777" w:rsidTr="00E52E23">
        <w:tc>
          <w:tcPr>
            <w:tcW w:w="1421" w:type="dxa"/>
          </w:tcPr>
          <w:p w14:paraId="64854D0E" w14:textId="5B5B2B09" w:rsidR="00E52E23" w:rsidRDefault="00E52E23" w:rsidP="00E52E23">
            <w:pPr>
              <w:tabs>
                <w:tab w:val="left" w:pos="810"/>
              </w:tabs>
              <w:jc w:val="center"/>
            </w:pPr>
            <m:oMathPara>
              <m:oMath>
                <m:r>
                  <w:rPr>
                    <w:rStyle w:val="a9"/>
                    <w:rFonts w:ascii="Cambria Math" w:hAnsi="Cambria Math"/>
                    <w:color w:val="000000" w:themeColor="text1"/>
                  </w:rPr>
                  <m:t>λ</m:t>
                </m:r>
              </m:oMath>
            </m:oMathPara>
          </w:p>
        </w:tc>
        <w:tc>
          <w:tcPr>
            <w:tcW w:w="1422" w:type="dxa"/>
          </w:tcPr>
          <w:p w14:paraId="68E9F3F1" w14:textId="50232BB6" w:rsidR="00E52E23" w:rsidRDefault="001D5B22" w:rsidP="00E52E23">
            <w:pPr>
              <w:tabs>
                <w:tab w:val="left" w:pos="810"/>
              </w:tabs>
              <w:jc w:val="center"/>
            </w:pPr>
            <w:r>
              <w:rPr>
                <w:rFonts w:hint="eastAsia"/>
              </w:rPr>
              <w:t>5</w:t>
            </w:r>
            <w:r>
              <w:t>.121192</w:t>
            </w:r>
          </w:p>
        </w:tc>
        <w:tc>
          <w:tcPr>
            <w:tcW w:w="1422" w:type="dxa"/>
          </w:tcPr>
          <w:p w14:paraId="724046EE" w14:textId="7C55200A" w:rsidR="00E52E23" w:rsidRDefault="001D5B22" w:rsidP="00E52E23">
            <w:pPr>
              <w:tabs>
                <w:tab w:val="left" w:pos="810"/>
              </w:tabs>
              <w:jc w:val="center"/>
            </w:pPr>
            <w:r>
              <w:rPr>
                <w:rFonts w:hint="eastAsia"/>
              </w:rPr>
              <w:t>-</w:t>
            </w:r>
            <w:r>
              <w:t>4.484407</w:t>
            </w:r>
          </w:p>
        </w:tc>
        <w:tc>
          <w:tcPr>
            <w:tcW w:w="1422" w:type="dxa"/>
          </w:tcPr>
          <w:p w14:paraId="26EE0542" w14:textId="57E9D6D8" w:rsidR="00E52E23" w:rsidRDefault="001D5B22" w:rsidP="00E52E23">
            <w:pPr>
              <w:tabs>
                <w:tab w:val="left" w:pos="810"/>
              </w:tabs>
              <w:jc w:val="center"/>
            </w:pPr>
            <w:r>
              <w:rPr>
                <w:rFonts w:hint="eastAsia"/>
              </w:rPr>
              <w:t>-</w:t>
            </w:r>
            <w:r>
              <w:t>4.675084</w:t>
            </w:r>
          </w:p>
        </w:tc>
        <w:tc>
          <w:tcPr>
            <w:tcW w:w="1423" w:type="dxa"/>
          </w:tcPr>
          <w:p w14:paraId="144C84EE" w14:textId="3BF63EF7" w:rsidR="00E52E23" w:rsidRDefault="001D5B22" w:rsidP="00E52E23">
            <w:pPr>
              <w:tabs>
                <w:tab w:val="left" w:pos="810"/>
              </w:tabs>
              <w:jc w:val="center"/>
            </w:pPr>
            <w:r>
              <w:rPr>
                <w:rFonts w:hint="eastAsia"/>
              </w:rPr>
              <w:t>-</w:t>
            </w:r>
            <w:r>
              <w:t>5.319893</w:t>
            </w:r>
          </w:p>
        </w:tc>
      </w:tr>
    </w:tbl>
    <w:p w14:paraId="71885474" w14:textId="24190A4F" w:rsidR="00CC7813" w:rsidRDefault="00CC7813" w:rsidP="00CC7813">
      <w:pPr>
        <w:tabs>
          <w:tab w:val="left" w:pos="810"/>
        </w:tabs>
        <w:ind w:leftChars="82" w:left="1186" w:hangingChars="412" w:hanging="989"/>
        <w:jc w:val="both"/>
      </w:pPr>
      <w:r>
        <w:tab/>
      </w:r>
      <w:r>
        <w:tab/>
      </w:r>
    </w:p>
    <w:tbl>
      <w:tblPr>
        <w:tblStyle w:val="a8"/>
        <w:tblW w:w="0" w:type="auto"/>
        <w:tblInd w:w="1186" w:type="dxa"/>
        <w:tblLook w:val="04A0" w:firstRow="1" w:lastRow="0" w:firstColumn="1" w:lastColumn="0" w:noHBand="0" w:noVBand="1"/>
      </w:tblPr>
      <w:tblGrid>
        <w:gridCol w:w="888"/>
        <w:gridCol w:w="888"/>
        <w:gridCol w:w="889"/>
        <w:gridCol w:w="889"/>
        <w:gridCol w:w="889"/>
        <w:gridCol w:w="889"/>
        <w:gridCol w:w="889"/>
        <w:gridCol w:w="889"/>
      </w:tblGrid>
      <w:tr w:rsidR="00D63EF1" w14:paraId="76077203" w14:textId="77777777" w:rsidTr="00D63EF1">
        <w:tc>
          <w:tcPr>
            <w:tcW w:w="888" w:type="dxa"/>
          </w:tcPr>
          <w:p w14:paraId="336E60BE" w14:textId="77777777" w:rsidR="00D63EF1" w:rsidRDefault="00D63EF1" w:rsidP="00D63EF1">
            <w:pPr>
              <w:tabs>
                <w:tab w:val="left" w:pos="810"/>
              </w:tabs>
              <w:jc w:val="center"/>
            </w:pPr>
          </w:p>
        </w:tc>
        <w:tc>
          <w:tcPr>
            <w:tcW w:w="888" w:type="dxa"/>
          </w:tcPr>
          <w:p w14:paraId="2C822A8C" w14:textId="37F47A8B" w:rsidR="00D63EF1" w:rsidRDefault="00D63EF1" w:rsidP="00D63EF1">
            <w:pPr>
              <w:tabs>
                <w:tab w:val="left" w:pos="810"/>
              </w:tabs>
              <w:jc w:val="center"/>
            </w:pPr>
            <w:r>
              <w:rPr>
                <w:rFonts w:hint="eastAsia"/>
              </w:rPr>
              <w:t>I</w:t>
            </w:r>
            <w:r>
              <w:t>O[1]</w:t>
            </w:r>
          </w:p>
        </w:tc>
        <w:tc>
          <w:tcPr>
            <w:tcW w:w="889" w:type="dxa"/>
          </w:tcPr>
          <w:p w14:paraId="18A70851" w14:textId="20F3C36D" w:rsidR="00D63EF1" w:rsidRDefault="00D63EF1" w:rsidP="00D63EF1">
            <w:pPr>
              <w:tabs>
                <w:tab w:val="left" w:pos="810"/>
              </w:tabs>
              <w:jc w:val="center"/>
            </w:pPr>
            <w:r>
              <w:rPr>
                <w:rFonts w:hint="eastAsia"/>
              </w:rPr>
              <w:t>I</w:t>
            </w:r>
            <w:r>
              <w:t>O[2]</w:t>
            </w:r>
          </w:p>
        </w:tc>
        <w:tc>
          <w:tcPr>
            <w:tcW w:w="889" w:type="dxa"/>
          </w:tcPr>
          <w:p w14:paraId="5AF6BB87" w14:textId="429CFFC5" w:rsidR="00D63EF1" w:rsidRDefault="00D63EF1" w:rsidP="00D63EF1">
            <w:pPr>
              <w:tabs>
                <w:tab w:val="left" w:pos="810"/>
              </w:tabs>
              <w:jc w:val="center"/>
            </w:pPr>
            <w:r>
              <w:rPr>
                <w:rFonts w:hint="eastAsia"/>
              </w:rPr>
              <w:t>I</w:t>
            </w:r>
            <w:r>
              <w:t>O[3]</w:t>
            </w:r>
          </w:p>
        </w:tc>
        <w:tc>
          <w:tcPr>
            <w:tcW w:w="889" w:type="dxa"/>
          </w:tcPr>
          <w:p w14:paraId="46851B69" w14:textId="29DED0BF" w:rsidR="00D63EF1" w:rsidRDefault="00D63EF1" w:rsidP="00D63EF1">
            <w:pPr>
              <w:tabs>
                <w:tab w:val="left" w:pos="810"/>
              </w:tabs>
              <w:jc w:val="center"/>
            </w:pPr>
            <w:r>
              <w:rPr>
                <w:rFonts w:hint="eastAsia"/>
              </w:rPr>
              <w:t>I</w:t>
            </w:r>
            <w:r>
              <w:t>O[4]</w:t>
            </w:r>
          </w:p>
        </w:tc>
        <w:tc>
          <w:tcPr>
            <w:tcW w:w="889" w:type="dxa"/>
          </w:tcPr>
          <w:p w14:paraId="7B795E29" w14:textId="7959FCCC" w:rsidR="00D63EF1" w:rsidRDefault="00D63EF1" w:rsidP="00D63EF1">
            <w:pPr>
              <w:tabs>
                <w:tab w:val="left" w:pos="810"/>
              </w:tabs>
              <w:jc w:val="center"/>
            </w:pPr>
            <w:r>
              <w:rPr>
                <w:rFonts w:hint="eastAsia"/>
              </w:rPr>
              <w:t>I</w:t>
            </w:r>
            <w:r>
              <w:t>O[5]</w:t>
            </w:r>
          </w:p>
        </w:tc>
        <w:tc>
          <w:tcPr>
            <w:tcW w:w="889" w:type="dxa"/>
          </w:tcPr>
          <w:p w14:paraId="7A1E54FC" w14:textId="7E362061" w:rsidR="00D63EF1" w:rsidRDefault="00D63EF1" w:rsidP="00D63EF1">
            <w:pPr>
              <w:tabs>
                <w:tab w:val="left" w:pos="810"/>
              </w:tabs>
              <w:jc w:val="center"/>
            </w:pPr>
            <w:r>
              <w:rPr>
                <w:rFonts w:hint="eastAsia"/>
              </w:rPr>
              <w:t>I</w:t>
            </w:r>
            <w:r>
              <w:t>O[6]</w:t>
            </w:r>
          </w:p>
        </w:tc>
        <w:tc>
          <w:tcPr>
            <w:tcW w:w="889" w:type="dxa"/>
          </w:tcPr>
          <w:p w14:paraId="78AF3EC1" w14:textId="6A6A57E6" w:rsidR="00D63EF1" w:rsidRDefault="00D63EF1" w:rsidP="00D63EF1">
            <w:pPr>
              <w:tabs>
                <w:tab w:val="left" w:pos="810"/>
              </w:tabs>
              <w:jc w:val="center"/>
            </w:pPr>
            <w:r>
              <w:rPr>
                <w:rFonts w:hint="eastAsia"/>
              </w:rPr>
              <w:t>I</w:t>
            </w:r>
            <w:r>
              <w:t>O[7]</w:t>
            </w:r>
          </w:p>
        </w:tc>
      </w:tr>
      <w:tr w:rsidR="00D63EF1" w14:paraId="3ED99F0C" w14:textId="77777777" w:rsidTr="00D63EF1">
        <w:tc>
          <w:tcPr>
            <w:tcW w:w="888" w:type="dxa"/>
          </w:tcPr>
          <w:p w14:paraId="16ADDFB1" w14:textId="696707DB" w:rsidR="00D63EF1" w:rsidRDefault="00D63EF1" w:rsidP="00D63EF1">
            <w:pPr>
              <w:tabs>
                <w:tab w:val="left" w:pos="810"/>
              </w:tabs>
              <w:jc w:val="center"/>
            </w:pPr>
            <w:r>
              <w:rPr>
                <w:rFonts w:hint="eastAsia"/>
              </w:rPr>
              <w:t>n</w:t>
            </w:r>
            <w:r>
              <w:t xml:space="preserve"> </w:t>
            </w:r>
            <w:proofErr w:type="spellStart"/>
            <w:r>
              <w:t>th</w:t>
            </w:r>
            <w:proofErr w:type="spellEnd"/>
          </w:p>
        </w:tc>
        <w:tc>
          <w:tcPr>
            <w:tcW w:w="888" w:type="dxa"/>
          </w:tcPr>
          <w:p w14:paraId="276B53DB" w14:textId="7F702538" w:rsidR="00D63EF1" w:rsidRDefault="00E14FF7" w:rsidP="00D63EF1">
            <w:pPr>
              <w:tabs>
                <w:tab w:val="left" w:pos="810"/>
              </w:tabs>
              <w:jc w:val="center"/>
            </w:pPr>
            <w:r>
              <w:rPr>
                <w:rFonts w:hint="eastAsia"/>
              </w:rPr>
              <w:t>2</w:t>
            </w:r>
            <w:r>
              <w:t>9</w:t>
            </w:r>
          </w:p>
        </w:tc>
        <w:tc>
          <w:tcPr>
            <w:tcW w:w="889" w:type="dxa"/>
          </w:tcPr>
          <w:p w14:paraId="5B7CC822" w14:textId="1370B55E" w:rsidR="00D63EF1" w:rsidRDefault="00E14FF7" w:rsidP="00D63EF1">
            <w:pPr>
              <w:tabs>
                <w:tab w:val="left" w:pos="810"/>
              </w:tabs>
              <w:jc w:val="center"/>
            </w:pPr>
            <w:r>
              <w:rPr>
                <w:rFonts w:hint="eastAsia"/>
              </w:rPr>
              <w:t>5</w:t>
            </w:r>
            <w:r>
              <w:t>1</w:t>
            </w:r>
          </w:p>
        </w:tc>
        <w:tc>
          <w:tcPr>
            <w:tcW w:w="889" w:type="dxa"/>
          </w:tcPr>
          <w:p w14:paraId="5D169671" w14:textId="755E650E" w:rsidR="00D63EF1" w:rsidRDefault="00E14FF7" w:rsidP="00D63EF1">
            <w:pPr>
              <w:tabs>
                <w:tab w:val="left" w:pos="810"/>
              </w:tabs>
              <w:jc w:val="center"/>
            </w:pPr>
            <w:r>
              <w:rPr>
                <w:rFonts w:hint="eastAsia"/>
              </w:rPr>
              <w:t>5</w:t>
            </w:r>
            <w:r>
              <w:t>5</w:t>
            </w:r>
          </w:p>
        </w:tc>
        <w:tc>
          <w:tcPr>
            <w:tcW w:w="889" w:type="dxa"/>
          </w:tcPr>
          <w:p w14:paraId="469661F0" w14:textId="60D5A098" w:rsidR="00D63EF1" w:rsidRDefault="00E14FF7" w:rsidP="00D63EF1">
            <w:pPr>
              <w:tabs>
                <w:tab w:val="left" w:pos="810"/>
              </w:tabs>
              <w:jc w:val="center"/>
            </w:pPr>
            <w:r>
              <w:rPr>
                <w:rFonts w:hint="eastAsia"/>
              </w:rPr>
              <w:t>5</w:t>
            </w:r>
            <w:r>
              <w:t>7</w:t>
            </w:r>
          </w:p>
        </w:tc>
        <w:tc>
          <w:tcPr>
            <w:tcW w:w="889" w:type="dxa"/>
          </w:tcPr>
          <w:p w14:paraId="12381BD1" w14:textId="63E01EA8" w:rsidR="00D63EF1" w:rsidRDefault="00E14FF7" w:rsidP="00D63EF1">
            <w:pPr>
              <w:tabs>
                <w:tab w:val="left" w:pos="810"/>
              </w:tabs>
              <w:jc w:val="center"/>
            </w:pPr>
            <w:r>
              <w:rPr>
                <w:rFonts w:hint="eastAsia"/>
              </w:rPr>
              <w:t>6</w:t>
            </w:r>
            <w:r>
              <w:t>2</w:t>
            </w:r>
          </w:p>
        </w:tc>
        <w:tc>
          <w:tcPr>
            <w:tcW w:w="889" w:type="dxa"/>
          </w:tcPr>
          <w:p w14:paraId="0D8FDC6C" w14:textId="6341932D" w:rsidR="00D63EF1" w:rsidRDefault="00E14FF7" w:rsidP="00D63EF1">
            <w:pPr>
              <w:tabs>
                <w:tab w:val="left" w:pos="810"/>
              </w:tabs>
              <w:jc w:val="center"/>
            </w:pPr>
            <w:r>
              <w:rPr>
                <w:rFonts w:hint="eastAsia"/>
              </w:rPr>
              <w:t>8</w:t>
            </w:r>
            <w:r>
              <w:t>6</w:t>
            </w:r>
          </w:p>
        </w:tc>
        <w:tc>
          <w:tcPr>
            <w:tcW w:w="889" w:type="dxa"/>
          </w:tcPr>
          <w:p w14:paraId="6307D740" w14:textId="3D3B62C4" w:rsidR="00D63EF1" w:rsidRDefault="00E14FF7" w:rsidP="00D63EF1">
            <w:pPr>
              <w:tabs>
                <w:tab w:val="left" w:pos="810"/>
              </w:tabs>
              <w:jc w:val="center"/>
            </w:pPr>
            <w:r>
              <w:rPr>
                <w:rFonts w:hint="eastAsia"/>
              </w:rPr>
              <w:t>3</w:t>
            </w:r>
            <w:r>
              <w:t>36</w:t>
            </w:r>
          </w:p>
        </w:tc>
      </w:tr>
      <w:tr w:rsidR="00D63EF1" w14:paraId="0B884BF8" w14:textId="77777777" w:rsidTr="00D63EF1">
        <w:tc>
          <w:tcPr>
            <w:tcW w:w="888" w:type="dxa"/>
          </w:tcPr>
          <w:p w14:paraId="3DB75F4F" w14:textId="30A54A7B" w:rsidR="00D63EF1" w:rsidRDefault="00D63EF1" w:rsidP="00D63EF1">
            <w:pPr>
              <w:tabs>
                <w:tab w:val="left" w:pos="810"/>
              </w:tabs>
              <w:jc w:val="center"/>
            </w:pPr>
            <m:oMathPara>
              <m:oMath>
                <m:r>
                  <w:rPr>
                    <w:rStyle w:val="a9"/>
                    <w:rFonts w:ascii="Cambria Math" w:hAnsi="Cambria Math"/>
                    <w:color w:val="000000" w:themeColor="text1"/>
                  </w:rPr>
                  <m:t>λ</m:t>
                </m:r>
              </m:oMath>
            </m:oMathPara>
          </w:p>
        </w:tc>
        <w:tc>
          <w:tcPr>
            <w:tcW w:w="888" w:type="dxa"/>
          </w:tcPr>
          <w:p w14:paraId="3ED02C45" w14:textId="558D1113" w:rsidR="00D63EF1" w:rsidRDefault="00E14FF7" w:rsidP="00D63EF1">
            <w:pPr>
              <w:tabs>
                <w:tab w:val="left" w:pos="810"/>
              </w:tabs>
              <w:jc w:val="center"/>
            </w:pPr>
            <w:r>
              <w:rPr>
                <w:rFonts w:hint="eastAsia"/>
              </w:rPr>
              <w:t>-</w:t>
            </w:r>
            <w:r>
              <w:t>4.125</w:t>
            </w:r>
          </w:p>
        </w:tc>
        <w:tc>
          <w:tcPr>
            <w:tcW w:w="889" w:type="dxa"/>
          </w:tcPr>
          <w:p w14:paraId="533F3359" w14:textId="03F6FCE5" w:rsidR="00D63EF1" w:rsidRDefault="00E14FF7" w:rsidP="00D63EF1">
            <w:pPr>
              <w:tabs>
                <w:tab w:val="left" w:pos="810"/>
              </w:tabs>
              <w:jc w:val="center"/>
            </w:pPr>
            <w:r>
              <w:rPr>
                <w:rFonts w:hint="eastAsia"/>
              </w:rPr>
              <w:t>7</w:t>
            </w:r>
            <w:r>
              <w:t>.912</w:t>
            </w:r>
          </w:p>
        </w:tc>
        <w:tc>
          <w:tcPr>
            <w:tcW w:w="889" w:type="dxa"/>
          </w:tcPr>
          <w:p w14:paraId="3AA1C6D5" w14:textId="473B0285" w:rsidR="00D63EF1" w:rsidRDefault="00E14FF7" w:rsidP="00D63EF1">
            <w:pPr>
              <w:tabs>
                <w:tab w:val="left" w:pos="810"/>
              </w:tabs>
              <w:jc w:val="center"/>
            </w:pPr>
            <w:r>
              <w:rPr>
                <w:rFonts w:hint="eastAsia"/>
              </w:rPr>
              <w:t>4</w:t>
            </w:r>
            <w:r>
              <w:t>.331</w:t>
            </w:r>
          </w:p>
        </w:tc>
        <w:tc>
          <w:tcPr>
            <w:tcW w:w="889" w:type="dxa"/>
          </w:tcPr>
          <w:p w14:paraId="6B55A9A0" w14:textId="66F3ABB2" w:rsidR="00D63EF1" w:rsidRDefault="00E14FF7" w:rsidP="00D63EF1">
            <w:pPr>
              <w:tabs>
                <w:tab w:val="left" w:pos="810"/>
              </w:tabs>
              <w:jc w:val="center"/>
            </w:pPr>
            <w:r>
              <w:rPr>
                <w:rFonts w:hint="eastAsia"/>
              </w:rPr>
              <w:t>-</w:t>
            </w:r>
            <w:r>
              <w:t>4.175</w:t>
            </w:r>
          </w:p>
        </w:tc>
        <w:tc>
          <w:tcPr>
            <w:tcW w:w="889" w:type="dxa"/>
          </w:tcPr>
          <w:p w14:paraId="50594D92" w14:textId="1017E259" w:rsidR="00D63EF1" w:rsidRDefault="00E14FF7" w:rsidP="00D63EF1">
            <w:pPr>
              <w:tabs>
                <w:tab w:val="left" w:pos="810"/>
              </w:tabs>
              <w:jc w:val="center"/>
            </w:pPr>
            <w:r>
              <w:rPr>
                <w:rFonts w:hint="eastAsia"/>
              </w:rPr>
              <w:t>4</w:t>
            </w:r>
            <w:r>
              <w:t>.191</w:t>
            </w:r>
          </w:p>
        </w:tc>
        <w:tc>
          <w:tcPr>
            <w:tcW w:w="889" w:type="dxa"/>
          </w:tcPr>
          <w:p w14:paraId="0D01A9FE" w14:textId="52F33F4E" w:rsidR="00D63EF1" w:rsidRDefault="00E14FF7" w:rsidP="00D63EF1">
            <w:pPr>
              <w:tabs>
                <w:tab w:val="left" w:pos="810"/>
              </w:tabs>
              <w:jc w:val="center"/>
            </w:pPr>
            <w:r>
              <w:rPr>
                <w:rFonts w:hint="eastAsia"/>
              </w:rPr>
              <w:t>-</w:t>
            </w:r>
            <w:r>
              <w:t>5.371</w:t>
            </w:r>
          </w:p>
        </w:tc>
        <w:tc>
          <w:tcPr>
            <w:tcW w:w="889" w:type="dxa"/>
          </w:tcPr>
          <w:p w14:paraId="13E3217C" w14:textId="5F899C35" w:rsidR="00D63EF1" w:rsidRDefault="00E14FF7" w:rsidP="00D63EF1">
            <w:pPr>
              <w:tabs>
                <w:tab w:val="left" w:pos="810"/>
              </w:tabs>
              <w:jc w:val="center"/>
            </w:pPr>
            <w:r>
              <w:rPr>
                <w:rFonts w:hint="eastAsia"/>
              </w:rPr>
              <w:t>3</w:t>
            </w:r>
            <w:r>
              <w:t>.977</w:t>
            </w:r>
          </w:p>
        </w:tc>
      </w:tr>
    </w:tbl>
    <w:p w14:paraId="550518C4" w14:textId="70B07A58" w:rsidR="00CC7813" w:rsidRDefault="004C0FFC" w:rsidP="004C0FFC">
      <w:pPr>
        <w:ind w:left="1186"/>
        <w:jc w:val="both"/>
      </w:pPr>
      <w:r>
        <w:rPr>
          <w:rFonts w:hint="eastAsia"/>
        </w:rPr>
        <w:t>上述兩個表格為</w:t>
      </w:r>
      <w:r w:rsidR="00CC7813">
        <w:rPr>
          <w:rFonts w:hint="eastAsia"/>
        </w:rPr>
        <w:t>偵測結果</w:t>
      </w:r>
      <w:r>
        <w:rPr>
          <w:rFonts w:hint="eastAsia"/>
        </w:rPr>
        <w:t>，共有</w:t>
      </w:r>
      <w:r>
        <w:rPr>
          <w:rFonts w:hint="eastAsia"/>
        </w:rPr>
        <w:t>4</w:t>
      </w:r>
      <w:r>
        <w:rPr>
          <w:rFonts w:hint="eastAsia"/>
        </w:rPr>
        <w:t>筆</w:t>
      </w:r>
      <w:r w:rsidR="00CC7813">
        <w:rPr>
          <w:rFonts w:hint="eastAsia"/>
        </w:rPr>
        <w:t>資料為</w:t>
      </w:r>
      <w:r>
        <w:rPr>
          <w:rFonts w:hint="eastAsia"/>
        </w:rPr>
        <w:t>AO</w:t>
      </w:r>
      <w:r w:rsidR="00CC7813">
        <w:rPr>
          <w:rFonts w:hint="eastAsia"/>
        </w:rPr>
        <w:t>離群值</w:t>
      </w:r>
      <w:r>
        <w:rPr>
          <w:rFonts w:hint="eastAsia"/>
        </w:rPr>
        <w:t>及</w:t>
      </w:r>
      <w:r>
        <w:rPr>
          <w:rFonts w:hint="eastAsia"/>
        </w:rPr>
        <w:t>7</w:t>
      </w:r>
      <w:r>
        <w:rPr>
          <w:rFonts w:hint="eastAsia"/>
        </w:rPr>
        <w:t>筆資料為</w:t>
      </w:r>
      <w:r>
        <w:rPr>
          <w:rFonts w:hint="eastAsia"/>
        </w:rPr>
        <w:t>IO</w:t>
      </w:r>
      <w:r>
        <w:rPr>
          <w:rFonts w:hint="eastAsia"/>
        </w:rPr>
        <w:t>離群值</w:t>
      </w:r>
      <w:r w:rsidR="00CC7813">
        <w:rPr>
          <w:rFonts w:hint="eastAsia"/>
        </w:rPr>
        <w:t>，將其帶入模型</w:t>
      </w:r>
      <w:proofErr w:type="gramStart"/>
      <w:r w:rsidR="00CC7813">
        <w:rPr>
          <w:rFonts w:hint="eastAsia"/>
        </w:rPr>
        <w:t>配適</w:t>
      </w:r>
      <w:r w:rsidR="008E2923">
        <w:rPr>
          <w:rFonts w:hint="eastAsia"/>
        </w:rPr>
        <w:t>並</w:t>
      </w:r>
      <w:proofErr w:type="gramEnd"/>
      <w:r w:rsidR="008E2923">
        <w:rPr>
          <w:rFonts w:hint="eastAsia"/>
        </w:rPr>
        <w:t>剔除不具</w:t>
      </w:r>
      <w:proofErr w:type="gramStart"/>
      <w:r w:rsidR="008E2923">
        <w:rPr>
          <w:rFonts w:hint="eastAsia"/>
        </w:rPr>
        <w:t>顯著性得參數</w:t>
      </w:r>
      <w:proofErr w:type="gramEnd"/>
      <w:r w:rsidR="008E2923">
        <w:rPr>
          <w:rFonts w:hint="eastAsia"/>
        </w:rPr>
        <w:t>估計</w:t>
      </w:r>
      <w:r w:rsidR="00CC7813">
        <w:rPr>
          <w:rFonts w:hint="eastAsia"/>
        </w:rPr>
        <w:t>，</w:t>
      </w:r>
      <w:r w:rsidR="008E2923">
        <w:rPr>
          <w:rFonts w:hint="eastAsia"/>
        </w:rPr>
        <w:t>可</w:t>
      </w:r>
      <w:r w:rsidR="00CC7813">
        <w:rPr>
          <w:rFonts w:hint="eastAsia"/>
        </w:rPr>
        <w:t>得到</w:t>
      </w:r>
      <w:r w:rsidR="008E2923">
        <w:rPr>
          <w:rFonts w:hint="eastAsia"/>
        </w:rPr>
        <w:t>最終模型</w:t>
      </w:r>
      <w:r w:rsidR="00CC7813">
        <w:rPr>
          <w:rFonts w:hint="eastAsia"/>
        </w:rPr>
        <w:t>：</w:t>
      </w:r>
      <w:r w:rsidR="00CC7813">
        <w:tab/>
      </w:r>
    </w:p>
    <w:p w14:paraId="3F93F9BC" w14:textId="285A9DC7" w:rsidR="00CC7813" w:rsidRPr="00E52E23" w:rsidRDefault="00CC7813" w:rsidP="00CC7813">
      <w:pPr>
        <w:tabs>
          <w:tab w:val="left" w:pos="810"/>
        </w:tabs>
        <w:ind w:leftChars="82" w:left="1186" w:hangingChars="412" w:hanging="989"/>
        <w:rPr>
          <w:rStyle w:val="a9"/>
          <w:color w:val="000000" w:themeColor="text1"/>
        </w:rPr>
      </w:pPr>
      <w:r w:rsidRPr="00F90183">
        <w:tab/>
      </w:r>
      <w:r w:rsidRPr="00F90183">
        <w:tab/>
      </w:r>
      <w:r w:rsidRPr="00F90183">
        <w:tab/>
      </w:r>
      <m:oMath>
        <m:d>
          <m:dPr>
            <m:ctrlPr>
              <w:rPr>
                <w:rFonts w:ascii="Cambria Math" w:hAnsi="Cambria Math"/>
                <w:i/>
                <w:sz w:val="22"/>
                <w:szCs w:val="20"/>
              </w:rPr>
            </m:ctrlPr>
          </m:dPr>
          <m:e>
            <m:r>
              <w:rPr>
                <w:rFonts w:ascii="Cambria Math" w:hAnsi="Cambria Math"/>
                <w:sz w:val="22"/>
                <w:szCs w:val="20"/>
              </w:rPr>
              <m:t>1-</m:t>
            </m:r>
            <m:sSup>
              <m:sSupPr>
                <m:ctrlPr>
                  <w:rPr>
                    <w:rFonts w:ascii="Cambria Math" w:hAnsi="Cambria Math"/>
                    <w:i/>
                    <w:sz w:val="22"/>
                    <w:szCs w:val="20"/>
                  </w:rPr>
                </m:ctrlPr>
              </m:sSupPr>
              <m:e>
                <m:r>
                  <w:rPr>
                    <w:rFonts w:ascii="Cambria Math" w:hAnsi="Cambria Math"/>
                    <w:sz w:val="22"/>
                    <w:szCs w:val="20"/>
                  </w:rPr>
                  <m:t>B</m:t>
                </m:r>
              </m:e>
              <m:sup>
                <m:r>
                  <w:rPr>
                    <w:rFonts w:ascii="Cambria Math" w:hAnsi="Cambria Math"/>
                    <w:sz w:val="22"/>
                    <w:szCs w:val="20"/>
                  </w:rPr>
                  <m:t>12</m:t>
                </m:r>
              </m:sup>
            </m:sSup>
          </m:e>
        </m:d>
        <m:d>
          <m:dPr>
            <m:ctrlPr>
              <w:rPr>
                <w:rFonts w:ascii="Cambria Math" w:hAnsi="Cambria Math"/>
                <w:i/>
                <w:sz w:val="22"/>
                <w:szCs w:val="20"/>
              </w:rPr>
            </m:ctrlPr>
          </m:dPr>
          <m:e>
            <m:r>
              <w:rPr>
                <w:rFonts w:ascii="Cambria Math" w:hAnsi="Cambria Math"/>
                <w:sz w:val="22"/>
                <w:szCs w:val="20"/>
              </w:rPr>
              <m:t>1-B</m:t>
            </m:r>
          </m:e>
        </m:d>
        <m:sSub>
          <m:sSubPr>
            <m:ctrlPr>
              <w:rPr>
                <w:rStyle w:val="a9"/>
                <w:rFonts w:ascii="Cambria Math" w:hAnsi="Cambria Math"/>
                <w:i/>
                <w:color w:val="000000" w:themeColor="text1"/>
                <w:sz w:val="22"/>
                <w:szCs w:val="20"/>
              </w:rPr>
            </m:ctrlPr>
          </m:sSubPr>
          <m:e>
            <m:r>
              <w:rPr>
                <w:rStyle w:val="a9"/>
                <w:rFonts w:ascii="Cambria Math" w:hAnsi="Cambria Math"/>
                <w:color w:val="000000" w:themeColor="text1"/>
                <w:sz w:val="22"/>
                <w:szCs w:val="20"/>
              </w:rPr>
              <m:t>Y</m:t>
            </m:r>
          </m:e>
          <m:sub>
            <m:r>
              <w:rPr>
                <w:rStyle w:val="a9"/>
                <w:rFonts w:ascii="Cambria Math" w:hAnsi="Cambria Math"/>
                <w:color w:val="000000" w:themeColor="text1"/>
                <w:sz w:val="22"/>
                <w:szCs w:val="20"/>
              </w:rPr>
              <m:t>t</m:t>
            </m:r>
          </m:sub>
        </m:sSub>
        <m:r>
          <w:rPr>
            <w:rStyle w:val="a9"/>
            <w:rFonts w:ascii="Cambria Math" w:hAnsi="Cambria Math"/>
            <w:color w:val="000000" w:themeColor="text1"/>
            <w:sz w:val="22"/>
            <w:szCs w:val="20"/>
          </w:rPr>
          <m:t>=(1</m:t>
        </m:r>
        <m:r>
          <w:rPr>
            <w:rStyle w:val="a9"/>
            <w:rFonts w:ascii="Cambria Math" w:hAnsi="Cambria Math" w:hint="eastAsia"/>
            <w:color w:val="000000" w:themeColor="text1"/>
            <w:sz w:val="22"/>
            <w:szCs w:val="20"/>
          </w:rPr>
          <m:t>+</m:t>
        </m:r>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θ</m:t>
                </m:r>
              </m:e>
            </m:acc>
          </m:e>
          <m:sub>
            <m:r>
              <w:rPr>
                <w:rStyle w:val="a9"/>
                <w:rFonts w:ascii="Cambria Math" w:hAnsi="Cambria Math"/>
                <w:color w:val="000000" w:themeColor="text1"/>
                <w:sz w:val="22"/>
                <w:szCs w:val="20"/>
              </w:rPr>
              <m:t>1</m:t>
            </m:r>
          </m:sub>
        </m:sSub>
        <m:r>
          <w:rPr>
            <w:rStyle w:val="a9"/>
            <w:rFonts w:ascii="Cambria Math" w:hAnsi="Cambria Math"/>
            <w:color w:val="000000" w:themeColor="text1"/>
            <w:sz w:val="22"/>
            <w:szCs w:val="20"/>
          </w:rPr>
          <m:t>B</m:t>
        </m:r>
        <m:r>
          <w:rPr>
            <w:rStyle w:val="a9"/>
            <w:rFonts w:ascii="Cambria Math" w:hAnsi="Cambria Math" w:hint="eastAsia"/>
            <w:color w:val="000000" w:themeColor="text1"/>
            <w:sz w:val="22"/>
            <w:szCs w:val="20"/>
          </w:rPr>
          <m:t>+</m:t>
        </m:r>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θ</m:t>
                </m:r>
              </m:e>
            </m:acc>
          </m:e>
          <m:sub>
            <m:r>
              <w:rPr>
                <w:rStyle w:val="a9"/>
                <w:rFonts w:ascii="Cambria Math" w:hAnsi="Cambria Math"/>
                <w:color w:val="000000" w:themeColor="text1"/>
                <w:sz w:val="22"/>
                <w:szCs w:val="20"/>
              </w:rPr>
              <m:t>2</m:t>
            </m:r>
          </m:sub>
        </m:sSub>
        <m:sSup>
          <m:sSupPr>
            <m:ctrlPr>
              <w:rPr>
                <w:rFonts w:ascii="Cambria Math" w:hAnsi="Cambria Math"/>
                <w:i/>
                <w:sz w:val="22"/>
                <w:szCs w:val="20"/>
              </w:rPr>
            </m:ctrlPr>
          </m:sSupPr>
          <m:e>
            <m:r>
              <w:rPr>
                <w:rFonts w:ascii="Cambria Math" w:hAnsi="Cambria Math"/>
                <w:sz w:val="22"/>
                <w:szCs w:val="20"/>
              </w:rPr>
              <m:t>B</m:t>
            </m:r>
          </m:e>
          <m:sup>
            <m:r>
              <w:rPr>
                <w:rFonts w:ascii="Cambria Math" w:hAnsi="Cambria Math"/>
                <w:sz w:val="22"/>
                <w:szCs w:val="20"/>
              </w:rPr>
              <m:t>2</m:t>
            </m:r>
          </m:sup>
        </m:sSup>
        <m:r>
          <w:rPr>
            <w:rStyle w:val="a9"/>
            <w:rFonts w:ascii="Cambria Math" w:hAnsi="Cambria Math" w:hint="eastAsia"/>
            <w:color w:val="000000" w:themeColor="text1"/>
            <w:sz w:val="22"/>
            <w:szCs w:val="20"/>
          </w:rPr>
          <m:t>+</m:t>
        </m:r>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θ</m:t>
                </m:r>
              </m:e>
            </m:acc>
          </m:e>
          <m:sub>
            <m:r>
              <w:rPr>
                <w:rStyle w:val="a9"/>
                <w:rFonts w:ascii="Cambria Math" w:hAnsi="Cambria Math"/>
                <w:color w:val="000000" w:themeColor="text1"/>
                <w:sz w:val="22"/>
                <w:szCs w:val="20"/>
              </w:rPr>
              <m:t>3</m:t>
            </m:r>
          </m:sub>
        </m:sSub>
        <m:sSup>
          <m:sSupPr>
            <m:ctrlPr>
              <w:rPr>
                <w:rFonts w:ascii="Cambria Math" w:hAnsi="Cambria Math"/>
                <w:i/>
                <w:sz w:val="22"/>
                <w:szCs w:val="20"/>
              </w:rPr>
            </m:ctrlPr>
          </m:sSupPr>
          <m:e>
            <m:r>
              <w:rPr>
                <w:rFonts w:ascii="Cambria Math" w:hAnsi="Cambria Math"/>
                <w:sz w:val="22"/>
                <w:szCs w:val="20"/>
              </w:rPr>
              <m:t>B</m:t>
            </m:r>
          </m:e>
          <m:sup>
            <m:r>
              <w:rPr>
                <w:rFonts w:ascii="Cambria Math" w:hAnsi="Cambria Math"/>
                <w:sz w:val="22"/>
                <w:szCs w:val="20"/>
              </w:rPr>
              <m:t>3</m:t>
            </m:r>
          </m:sup>
        </m:sSup>
        <m:r>
          <w:rPr>
            <w:rStyle w:val="a9"/>
            <w:rFonts w:ascii="Cambria Math" w:hAnsi="Cambria Math" w:hint="eastAsia"/>
            <w:color w:val="000000" w:themeColor="text1"/>
            <w:sz w:val="22"/>
            <w:szCs w:val="20"/>
          </w:rPr>
          <m:t>+</m:t>
        </m:r>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θ</m:t>
                </m:r>
              </m:e>
            </m:acc>
          </m:e>
          <m:sub>
            <m:r>
              <w:rPr>
                <w:rStyle w:val="a9"/>
                <w:rFonts w:ascii="Cambria Math" w:hAnsi="Cambria Math"/>
                <w:color w:val="000000" w:themeColor="text1"/>
                <w:sz w:val="22"/>
                <w:szCs w:val="20"/>
              </w:rPr>
              <m:t>4</m:t>
            </m:r>
          </m:sub>
        </m:sSub>
        <m:sSup>
          <m:sSupPr>
            <m:ctrlPr>
              <w:rPr>
                <w:rFonts w:ascii="Cambria Math" w:hAnsi="Cambria Math"/>
                <w:i/>
                <w:sz w:val="22"/>
                <w:szCs w:val="20"/>
              </w:rPr>
            </m:ctrlPr>
          </m:sSupPr>
          <m:e>
            <m:r>
              <w:rPr>
                <w:rFonts w:ascii="Cambria Math" w:hAnsi="Cambria Math"/>
                <w:sz w:val="22"/>
                <w:szCs w:val="20"/>
              </w:rPr>
              <m:t>B</m:t>
            </m:r>
          </m:e>
          <m:sup>
            <m:r>
              <w:rPr>
                <w:rFonts w:ascii="Cambria Math" w:hAnsi="Cambria Math"/>
                <w:sz w:val="22"/>
                <w:szCs w:val="20"/>
              </w:rPr>
              <m:t>4</m:t>
            </m:r>
          </m:sup>
        </m:sSup>
        <m:r>
          <w:rPr>
            <w:rStyle w:val="a9"/>
            <w:rFonts w:ascii="Cambria Math" w:hAnsi="Cambria Math"/>
            <w:color w:val="000000" w:themeColor="text1"/>
            <w:sz w:val="22"/>
            <w:szCs w:val="20"/>
          </w:rPr>
          <m:t>)(1</m:t>
        </m:r>
        <m:r>
          <w:rPr>
            <w:rStyle w:val="a9"/>
            <w:rFonts w:ascii="Cambria Math" w:hAnsi="Cambria Math" w:hint="eastAsia"/>
            <w:color w:val="000000" w:themeColor="text1"/>
            <w:sz w:val="22"/>
            <w:szCs w:val="20"/>
          </w:rPr>
          <m:t>+</m:t>
        </m:r>
        <m:acc>
          <m:accPr>
            <m:ctrlPr>
              <w:rPr>
                <w:rStyle w:val="a9"/>
                <w:rFonts w:ascii="Cambria Math" w:hAnsi="Cambria Math"/>
                <w:i/>
                <w:color w:val="000000" w:themeColor="text1"/>
                <w:sz w:val="22"/>
                <w:szCs w:val="20"/>
              </w:rPr>
            </m:ctrlPr>
          </m:accPr>
          <m:e>
            <m:r>
              <m:rPr>
                <m:sty m:val="p"/>
              </m:rPr>
              <w:rPr>
                <w:rStyle w:val="a9"/>
                <w:rFonts w:ascii="Cambria Math" w:hAnsi="Cambria Math"/>
                <w:color w:val="000000" w:themeColor="text1"/>
                <w:sz w:val="22"/>
                <w:szCs w:val="20"/>
              </w:rPr>
              <m:t>Θ</m:t>
            </m:r>
          </m:e>
        </m:acc>
        <m:sSup>
          <m:sSupPr>
            <m:ctrlPr>
              <w:rPr>
                <w:rFonts w:ascii="Cambria Math" w:hAnsi="Cambria Math"/>
                <w:i/>
                <w:sz w:val="22"/>
                <w:szCs w:val="20"/>
              </w:rPr>
            </m:ctrlPr>
          </m:sSupPr>
          <m:e>
            <m:r>
              <w:rPr>
                <w:rFonts w:ascii="Cambria Math" w:hAnsi="Cambria Math"/>
                <w:sz w:val="22"/>
                <w:szCs w:val="20"/>
              </w:rPr>
              <m:t>B</m:t>
            </m:r>
          </m:e>
          <m:sup>
            <m:r>
              <w:rPr>
                <w:rFonts w:ascii="Cambria Math" w:hAnsi="Cambria Math"/>
                <w:sz w:val="22"/>
                <w:szCs w:val="20"/>
              </w:rPr>
              <m:t>12</m:t>
            </m:r>
          </m:sup>
        </m:sSup>
        <m:r>
          <w:rPr>
            <w:rStyle w:val="a9"/>
            <w:rFonts w:ascii="Cambria Math" w:hAnsi="Cambria Math"/>
            <w:color w:val="000000" w:themeColor="text1"/>
            <w:sz w:val="22"/>
            <w:szCs w:val="20"/>
          </w:rPr>
          <m:t>)</m:t>
        </m:r>
        <m:sSub>
          <m:sSubPr>
            <m:ctrlPr>
              <w:rPr>
                <w:rStyle w:val="a9"/>
                <w:rFonts w:ascii="Cambria Math" w:hAnsi="Cambria Math"/>
                <w:i/>
                <w:color w:val="000000" w:themeColor="text1"/>
                <w:sz w:val="22"/>
                <w:szCs w:val="20"/>
              </w:rPr>
            </m:ctrlPr>
          </m:sSubPr>
          <m:e>
            <m:r>
              <w:rPr>
                <w:rStyle w:val="a9"/>
                <w:rFonts w:ascii="Cambria Math" w:hAnsi="Cambria Math"/>
                <w:color w:val="000000" w:themeColor="text1"/>
                <w:sz w:val="22"/>
                <w:szCs w:val="20"/>
              </w:rPr>
              <m:t>e</m:t>
            </m:r>
          </m:e>
          <m:sub>
            <m:r>
              <w:rPr>
                <w:rStyle w:val="a9"/>
                <w:rFonts w:ascii="Cambria Math" w:hAnsi="Cambria Math"/>
                <w:color w:val="000000" w:themeColor="text1"/>
                <w:sz w:val="22"/>
                <w:szCs w:val="20"/>
              </w:rPr>
              <m:t>t</m:t>
            </m:r>
          </m:sub>
        </m:sSub>
      </m:oMath>
    </w:p>
    <w:p w14:paraId="2DC04B82" w14:textId="5798CC21" w:rsidR="00CA1108" w:rsidRPr="00CA1108" w:rsidRDefault="00CC7813" w:rsidP="00CA1108">
      <w:pPr>
        <w:tabs>
          <w:tab w:val="left" w:pos="810"/>
        </w:tabs>
        <w:ind w:leftChars="82" w:left="1186" w:hangingChars="412" w:hanging="989"/>
        <w:rPr>
          <w:rStyle w:val="a9"/>
          <w:color w:val="000000" w:themeColor="text1"/>
          <w:sz w:val="21"/>
          <w:szCs w:val="21"/>
        </w:rPr>
      </w:pPr>
      <w:r w:rsidRPr="00E52E23">
        <w:rPr>
          <w:rStyle w:val="a9"/>
          <w:iCs/>
          <w:color w:val="000000" w:themeColor="text1"/>
        </w:rPr>
        <w:tab/>
      </w:r>
      <w:r w:rsidRPr="00E52E23">
        <w:rPr>
          <w:rStyle w:val="a9"/>
          <w:iCs/>
          <w:color w:val="000000" w:themeColor="text1"/>
        </w:rPr>
        <w:tab/>
      </w:r>
      <w:r w:rsidRPr="00E52E23">
        <w:rPr>
          <w:rStyle w:val="a9"/>
          <w:iCs/>
          <w:color w:val="000000" w:themeColor="text1"/>
        </w:rPr>
        <w:tab/>
      </w:r>
      <m:oMath>
        <m:r>
          <m:rPr>
            <m:sty m:val="p"/>
          </m:rPr>
          <w:rPr>
            <w:rStyle w:val="a9"/>
            <w:rFonts w:ascii="Cambria Math" w:hAnsi="Cambria Math"/>
            <w:color w:val="000000" w:themeColor="text1"/>
            <w:sz w:val="21"/>
            <w:szCs w:val="21"/>
          </w:rPr>
          <m:t>with</m:t>
        </m:r>
        <m:r>
          <m:rPr>
            <m:sty m:val="p"/>
          </m:rPr>
          <w:rPr>
            <w:rStyle w:val="a9"/>
            <w:rFonts w:ascii="Cambria Math" w:hAnsi="Cambria Math" w:hint="eastAsia"/>
            <w:color w:val="000000" w:themeColor="text1"/>
            <w:sz w:val="21"/>
            <w:szCs w:val="21"/>
          </w:rPr>
          <m:t xml:space="preserve"> </m:t>
        </m:r>
        <m:r>
          <m:rPr>
            <m:sty m:val="p"/>
          </m:rPr>
          <w:rPr>
            <w:rStyle w:val="a9"/>
            <w:rFonts w:ascii="Cambria Math" w:hAnsi="Cambria Math"/>
            <w:color w:val="000000" w:themeColor="text1"/>
            <w:sz w:val="21"/>
            <w:szCs w:val="21"/>
          </w:rPr>
          <m:t xml:space="preserve">Apr.2020,  IO.29,  IO.51,  IO.55,  IO.57,  IO.62,  IO.86,IO.87,  IO.336 </m:t>
        </m:r>
      </m:oMath>
    </w:p>
    <w:tbl>
      <w:tblPr>
        <w:tblStyle w:val="a8"/>
        <w:tblW w:w="7173" w:type="dxa"/>
        <w:tblInd w:w="1186" w:type="dxa"/>
        <w:tblLook w:val="04A0" w:firstRow="1" w:lastRow="0" w:firstColumn="1" w:lastColumn="0" w:noHBand="0" w:noVBand="1"/>
      </w:tblPr>
      <w:tblGrid>
        <w:gridCol w:w="1151"/>
        <w:gridCol w:w="802"/>
        <w:gridCol w:w="802"/>
        <w:gridCol w:w="802"/>
        <w:gridCol w:w="802"/>
        <w:gridCol w:w="802"/>
        <w:gridCol w:w="1085"/>
        <w:gridCol w:w="927"/>
      </w:tblGrid>
      <w:tr w:rsidR="006E68FA" w14:paraId="7BE1180F" w14:textId="77777777" w:rsidTr="006E68FA">
        <w:tc>
          <w:tcPr>
            <w:tcW w:w="1151" w:type="dxa"/>
          </w:tcPr>
          <w:p w14:paraId="451D9617" w14:textId="77777777" w:rsidR="00CA1108" w:rsidRDefault="00CA1108" w:rsidP="00CA1108">
            <w:pPr>
              <w:tabs>
                <w:tab w:val="left" w:pos="810"/>
              </w:tabs>
              <w:jc w:val="center"/>
            </w:pPr>
          </w:p>
        </w:tc>
        <w:tc>
          <w:tcPr>
            <w:tcW w:w="802" w:type="dxa"/>
          </w:tcPr>
          <w:p w14:paraId="1B13BE5C" w14:textId="5B15C28A" w:rsidR="00CA1108" w:rsidRPr="006E68FA" w:rsidRDefault="007E1192" w:rsidP="00CA1108">
            <w:pPr>
              <w:tabs>
                <w:tab w:val="left" w:pos="810"/>
              </w:tabs>
              <w:jc w:val="center"/>
              <w:rPr>
                <w:sz w:val="22"/>
                <w:szCs w:val="20"/>
              </w:rPr>
            </w:pPr>
            <m:oMathPara>
              <m:oMath>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θ</m:t>
                        </m:r>
                      </m:e>
                    </m:acc>
                  </m:e>
                  <m:sub>
                    <m:r>
                      <w:rPr>
                        <w:rStyle w:val="a9"/>
                        <w:rFonts w:ascii="Cambria Math" w:hAnsi="Cambria Math"/>
                        <w:color w:val="000000" w:themeColor="text1"/>
                        <w:sz w:val="22"/>
                        <w:szCs w:val="20"/>
                      </w:rPr>
                      <m:t>1</m:t>
                    </m:r>
                  </m:sub>
                </m:sSub>
              </m:oMath>
            </m:oMathPara>
          </w:p>
        </w:tc>
        <w:tc>
          <w:tcPr>
            <w:tcW w:w="802" w:type="dxa"/>
          </w:tcPr>
          <w:p w14:paraId="5F7A8645" w14:textId="42469B4E" w:rsidR="00CA1108" w:rsidRPr="006E68FA" w:rsidRDefault="007E1192" w:rsidP="00CA1108">
            <w:pPr>
              <w:tabs>
                <w:tab w:val="left" w:pos="810"/>
              </w:tabs>
              <w:jc w:val="center"/>
              <w:rPr>
                <w:sz w:val="22"/>
                <w:szCs w:val="20"/>
              </w:rPr>
            </w:pPr>
            <m:oMathPara>
              <m:oMath>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θ</m:t>
                        </m:r>
                      </m:e>
                    </m:acc>
                  </m:e>
                  <m:sub>
                    <m:r>
                      <w:rPr>
                        <w:rStyle w:val="a9"/>
                        <w:rFonts w:ascii="Cambria Math" w:hAnsi="Cambria Math"/>
                        <w:color w:val="000000" w:themeColor="text1"/>
                        <w:sz w:val="22"/>
                        <w:szCs w:val="20"/>
                      </w:rPr>
                      <m:t>2</m:t>
                    </m:r>
                  </m:sub>
                </m:sSub>
              </m:oMath>
            </m:oMathPara>
          </w:p>
        </w:tc>
        <w:tc>
          <w:tcPr>
            <w:tcW w:w="802" w:type="dxa"/>
          </w:tcPr>
          <w:p w14:paraId="7A7DDD67" w14:textId="66A321A8" w:rsidR="00CA1108" w:rsidRPr="006E68FA" w:rsidRDefault="007E1192" w:rsidP="00CA1108">
            <w:pPr>
              <w:tabs>
                <w:tab w:val="left" w:pos="810"/>
              </w:tabs>
              <w:jc w:val="center"/>
              <w:rPr>
                <w:sz w:val="22"/>
                <w:szCs w:val="20"/>
              </w:rPr>
            </w:pPr>
            <m:oMathPara>
              <m:oMath>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θ</m:t>
                        </m:r>
                      </m:e>
                    </m:acc>
                  </m:e>
                  <m:sub>
                    <m:r>
                      <w:rPr>
                        <w:rStyle w:val="a9"/>
                        <w:rFonts w:ascii="Cambria Math" w:hAnsi="Cambria Math"/>
                        <w:color w:val="000000" w:themeColor="text1"/>
                        <w:sz w:val="22"/>
                        <w:szCs w:val="20"/>
                      </w:rPr>
                      <m:t>3</m:t>
                    </m:r>
                  </m:sub>
                </m:sSub>
              </m:oMath>
            </m:oMathPara>
          </w:p>
        </w:tc>
        <w:tc>
          <w:tcPr>
            <w:tcW w:w="802" w:type="dxa"/>
          </w:tcPr>
          <w:p w14:paraId="49A3BE8A" w14:textId="4273C6C0" w:rsidR="00CA1108" w:rsidRPr="006E68FA" w:rsidRDefault="007E1192" w:rsidP="00CA1108">
            <w:pPr>
              <w:tabs>
                <w:tab w:val="left" w:pos="810"/>
              </w:tabs>
              <w:jc w:val="center"/>
              <w:rPr>
                <w:sz w:val="22"/>
                <w:szCs w:val="20"/>
              </w:rPr>
            </w:pPr>
            <m:oMathPara>
              <m:oMath>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θ</m:t>
                        </m:r>
                      </m:e>
                    </m:acc>
                  </m:e>
                  <m:sub>
                    <m:r>
                      <w:rPr>
                        <w:rStyle w:val="a9"/>
                        <w:rFonts w:ascii="Cambria Math" w:hAnsi="Cambria Math"/>
                        <w:color w:val="000000" w:themeColor="text1"/>
                        <w:sz w:val="22"/>
                        <w:szCs w:val="20"/>
                      </w:rPr>
                      <m:t>4</m:t>
                    </m:r>
                  </m:sub>
                </m:sSub>
              </m:oMath>
            </m:oMathPara>
          </w:p>
        </w:tc>
        <w:tc>
          <w:tcPr>
            <w:tcW w:w="802" w:type="dxa"/>
          </w:tcPr>
          <w:p w14:paraId="29D1935E" w14:textId="085ADB3C" w:rsidR="00CA1108" w:rsidRPr="006E68FA" w:rsidRDefault="007E1192" w:rsidP="00CA1108">
            <w:pPr>
              <w:tabs>
                <w:tab w:val="left" w:pos="810"/>
              </w:tabs>
              <w:jc w:val="center"/>
              <w:rPr>
                <w:sz w:val="22"/>
                <w:szCs w:val="20"/>
              </w:rPr>
            </w:pPr>
            <m:oMathPara>
              <m:oMath>
                <m:acc>
                  <m:accPr>
                    <m:ctrlPr>
                      <w:rPr>
                        <w:rStyle w:val="a9"/>
                        <w:rFonts w:ascii="Cambria Math" w:hAnsi="Cambria Math"/>
                        <w:i/>
                        <w:color w:val="000000" w:themeColor="text1"/>
                        <w:sz w:val="22"/>
                        <w:szCs w:val="20"/>
                      </w:rPr>
                    </m:ctrlPr>
                  </m:accPr>
                  <m:e>
                    <m:r>
                      <m:rPr>
                        <m:sty m:val="p"/>
                      </m:rPr>
                      <w:rPr>
                        <w:rStyle w:val="a9"/>
                        <w:rFonts w:ascii="Cambria Math" w:hAnsi="Cambria Math"/>
                        <w:color w:val="000000" w:themeColor="text1"/>
                        <w:sz w:val="22"/>
                        <w:szCs w:val="20"/>
                      </w:rPr>
                      <m:t>Θ</m:t>
                    </m:r>
                  </m:e>
                </m:acc>
              </m:oMath>
            </m:oMathPara>
          </w:p>
        </w:tc>
        <w:tc>
          <w:tcPr>
            <w:tcW w:w="1085" w:type="dxa"/>
          </w:tcPr>
          <w:p w14:paraId="680F51D1" w14:textId="0914DBC5" w:rsidR="00CA1108" w:rsidRPr="006E68FA" w:rsidRDefault="00CA1108" w:rsidP="00CA1108">
            <w:pPr>
              <w:tabs>
                <w:tab w:val="left" w:pos="810"/>
              </w:tabs>
              <w:jc w:val="center"/>
              <w:rPr>
                <w:sz w:val="22"/>
                <w:szCs w:val="20"/>
              </w:rPr>
            </w:pPr>
            <w:r w:rsidRPr="006E68FA">
              <w:rPr>
                <w:rFonts w:hint="eastAsia"/>
                <w:sz w:val="22"/>
                <w:szCs w:val="20"/>
              </w:rPr>
              <w:t>A</w:t>
            </w:r>
            <w:r w:rsidRPr="006E68FA">
              <w:rPr>
                <w:sz w:val="22"/>
                <w:szCs w:val="20"/>
              </w:rPr>
              <w:t>pr.2020</w:t>
            </w:r>
          </w:p>
        </w:tc>
        <w:tc>
          <w:tcPr>
            <w:tcW w:w="927" w:type="dxa"/>
          </w:tcPr>
          <w:p w14:paraId="2EC2A282" w14:textId="169F31F1" w:rsidR="00CA1108" w:rsidRPr="006E68FA" w:rsidRDefault="00CA1108" w:rsidP="00CA1108">
            <w:pPr>
              <w:tabs>
                <w:tab w:val="left" w:pos="810"/>
              </w:tabs>
              <w:jc w:val="center"/>
              <w:rPr>
                <w:sz w:val="22"/>
                <w:szCs w:val="20"/>
              </w:rPr>
            </w:pPr>
            <w:r w:rsidRPr="006E68FA">
              <w:rPr>
                <w:rFonts w:hint="eastAsia"/>
                <w:sz w:val="22"/>
                <w:szCs w:val="20"/>
              </w:rPr>
              <w:t>I</w:t>
            </w:r>
            <w:r w:rsidRPr="006E68FA">
              <w:rPr>
                <w:sz w:val="22"/>
                <w:szCs w:val="20"/>
              </w:rPr>
              <w:t>O.29</w:t>
            </w:r>
          </w:p>
        </w:tc>
      </w:tr>
      <w:tr w:rsidR="006E68FA" w14:paraId="44F8DEF3" w14:textId="77777777" w:rsidTr="006E68FA">
        <w:tc>
          <w:tcPr>
            <w:tcW w:w="1151" w:type="dxa"/>
          </w:tcPr>
          <w:p w14:paraId="0564F88E" w14:textId="11A4FB2D" w:rsidR="00CA1108" w:rsidRPr="00CA1108" w:rsidRDefault="00CA1108" w:rsidP="00CA1108">
            <w:pPr>
              <w:tabs>
                <w:tab w:val="left" w:pos="810"/>
              </w:tabs>
              <w:jc w:val="center"/>
              <w:rPr>
                <w:sz w:val="22"/>
                <w:szCs w:val="20"/>
              </w:rPr>
            </w:pPr>
            <w:r w:rsidRPr="00CA1108">
              <w:rPr>
                <w:rFonts w:hint="eastAsia"/>
                <w:sz w:val="22"/>
                <w:szCs w:val="20"/>
              </w:rPr>
              <w:t>Es</w:t>
            </w:r>
            <w:r w:rsidRPr="00CA1108">
              <w:rPr>
                <w:sz w:val="22"/>
                <w:szCs w:val="20"/>
              </w:rPr>
              <w:t>timator</w:t>
            </w:r>
          </w:p>
        </w:tc>
        <w:tc>
          <w:tcPr>
            <w:tcW w:w="802" w:type="dxa"/>
          </w:tcPr>
          <w:p w14:paraId="0DA011DE" w14:textId="23E71DBD" w:rsidR="00CA1108" w:rsidRPr="00BC1A41" w:rsidRDefault="00BC1A41" w:rsidP="00CA1108">
            <w:pPr>
              <w:tabs>
                <w:tab w:val="left" w:pos="810"/>
              </w:tabs>
              <w:jc w:val="center"/>
              <w:rPr>
                <w:sz w:val="21"/>
                <w:szCs w:val="21"/>
              </w:rPr>
            </w:pPr>
            <w:r w:rsidRPr="00BC1A41">
              <w:rPr>
                <w:rFonts w:hint="eastAsia"/>
                <w:sz w:val="21"/>
                <w:szCs w:val="21"/>
              </w:rPr>
              <w:t>0</w:t>
            </w:r>
            <w:r w:rsidRPr="00BC1A41">
              <w:rPr>
                <w:sz w:val="21"/>
                <w:szCs w:val="21"/>
              </w:rPr>
              <w:t>.1102</w:t>
            </w:r>
          </w:p>
        </w:tc>
        <w:tc>
          <w:tcPr>
            <w:tcW w:w="802" w:type="dxa"/>
          </w:tcPr>
          <w:p w14:paraId="50DA208E" w14:textId="2CCEA8D2" w:rsidR="00CA1108" w:rsidRPr="00BC1A41" w:rsidRDefault="00BC1A41" w:rsidP="00CA1108">
            <w:pPr>
              <w:tabs>
                <w:tab w:val="left" w:pos="810"/>
              </w:tabs>
              <w:jc w:val="center"/>
              <w:rPr>
                <w:sz w:val="21"/>
                <w:szCs w:val="21"/>
              </w:rPr>
            </w:pPr>
            <w:r w:rsidRPr="00BC1A41">
              <w:rPr>
                <w:rFonts w:hint="eastAsia"/>
                <w:sz w:val="21"/>
                <w:szCs w:val="21"/>
              </w:rPr>
              <w:t>0</w:t>
            </w:r>
            <w:r w:rsidRPr="00BC1A41">
              <w:rPr>
                <w:sz w:val="21"/>
                <w:szCs w:val="21"/>
              </w:rPr>
              <w:t>.0824</w:t>
            </w:r>
          </w:p>
        </w:tc>
        <w:tc>
          <w:tcPr>
            <w:tcW w:w="802" w:type="dxa"/>
          </w:tcPr>
          <w:p w14:paraId="5B1FB62F" w14:textId="39D44744" w:rsidR="00CA1108" w:rsidRPr="00BC1A41" w:rsidRDefault="00BC1A41" w:rsidP="00CA1108">
            <w:pPr>
              <w:tabs>
                <w:tab w:val="left" w:pos="810"/>
              </w:tabs>
              <w:jc w:val="center"/>
              <w:rPr>
                <w:sz w:val="21"/>
                <w:szCs w:val="21"/>
              </w:rPr>
            </w:pPr>
            <w:r w:rsidRPr="00BC1A41">
              <w:rPr>
                <w:rFonts w:hint="eastAsia"/>
                <w:sz w:val="21"/>
                <w:szCs w:val="21"/>
              </w:rPr>
              <w:t>0</w:t>
            </w:r>
            <w:r w:rsidRPr="00BC1A41">
              <w:rPr>
                <w:sz w:val="21"/>
                <w:szCs w:val="21"/>
              </w:rPr>
              <w:t>.0812</w:t>
            </w:r>
          </w:p>
        </w:tc>
        <w:tc>
          <w:tcPr>
            <w:tcW w:w="802" w:type="dxa"/>
          </w:tcPr>
          <w:p w14:paraId="6A9D17AB" w14:textId="475A2F7F" w:rsidR="00CA1108" w:rsidRPr="00BC1A41" w:rsidRDefault="00BC1A41" w:rsidP="00CA1108">
            <w:pPr>
              <w:tabs>
                <w:tab w:val="left" w:pos="810"/>
              </w:tabs>
              <w:jc w:val="center"/>
              <w:rPr>
                <w:sz w:val="21"/>
                <w:szCs w:val="21"/>
              </w:rPr>
            </w:pPr>
            <w:r w:rsidRPr="00BC1A41">
              <w:rPr>
                <w:rFonts w:hint="eastAsia"/>
                <w:sz w:val="21"/>
                <w:szCs w:val="21"/>
              </w:rPr>
              <w:t>0</w:t>
            </w:r>
            <w:r w:rsidRPr="00BC1A41">
              <w:rPr>
                <w:sz w:val="21"/>
                <w:szCs w:val="21"/>
              </w:rPr>
              <w:t>.1777</w:t>
            </w:r>
          </w:p>
        </w:tc>
        <w:tc>
          <w:tcPr>
            <w:tcW w:w="802" w:type="dxa"/>
          </w:tcPr>
          <w:p w14:paraId="27A1D8DC" w14:textId="46266156" w:rsidR="00CA1108" w:rsidRPr="00BC1A41" w:rsidRDefault="00BC1A41" w:rsidP="00CA1108">
            <w:pPr>
              <w:tabs>
                <w:tab w:val="left" w:pos="810"/>
              </w:tabs>
              <w:jc w:val="center"/>
              <w:rPr>
                <w:sz w:val="21"/>
                <w:szCs w:val="21"/>
              </w:rPr>
            </w:pPr>
            <w:r w:rsidRPr="00BC1A41">
              <w:rPr>
                <w:rFonts w:hint="eastAsia"/>
                <w:sz w:val="21"/>
                <w:szCs w:val="21"/>
              </w:rPr>
              <w:t>-</w:t>
            </w:r>
            <w:r w:rsidRPr="00BC1A41">
              <w:rPr>
                <w:sz w:val="21"/>
                <w:szCs w:val="21"/>
              </w:rPr>
              <w:t>0.79</w:t>
            </w:r>
          </w:p>
        </w:tc>
        <w:tc>
          <w:tcPr>
            <w:tcW w:w="1085" w:type="dxa"/>
          </w:tcPr>
          <w:p w14:paraId="07092C51" w14:textId="2ED88381" w:rsidR="00CA1108" w:rsidRPr="00BC1A41" w:rsidRDefault="00BC1A41" w:rsidP="00CA1108">
            <w:pPr>
              <w:tabs>
                <w:tab w:val="left" w:pos="810"/>
              </w:tabs>
              <w:jc w:val="center"/>
              <w:rPr>
                <w:sz w:val="21"/>
                <w:szCs w:val="21"/>
              </w:rPr>
            </w:pPr>
            <w:r w:rsidRPr="00BC1A41">
              <w:rPr>
                <w:rFonts w:hint="eastAsia"/>
                <w:sz w:val="21"/>
                <w:szCs w:val="21"/>
              </w:rPr>
              <w:t>0</w:t>
            </w:r>
            <w:r w:rsidRPr="00BC1A41">
              <w:rPr>
                <w:sz w:val="21"/>
                <w:szCs w:val="21"/>
              </w:rPr>
              <w:t>.1567</w:t>
            </w:r>
          </w:p>
        </w:tc>
        <w:tc>
          <w:tcPr>
            <w:tcW w:w="927" w:type="dxa"/>
          </w:tcPr>
          <w:p w14:paraId="05F5E257" w14:textId="4FFC29FC" w:rsidR="00CA1108" w:rsidRPr="00BC1A41" w:rsidRDefault="00BC1A41" w:rsidP="00CA1108">
            <w:pPr>
              <w:tabs>
                <w:tab w:val="left" w:pos="810"/>
              </w:tabs>
              <w:jc w:val="center"/>
              <w:rPr>
                <w:sz w:val="21"/>
                <w:szCs w:val="21"/>
              </w:rPr>
            </w:pPr>
            <w:r w:rsidRPr="00BC1A41">
              <w:rPr>
                <w:rFonts w:hint="eastAsia"/>
                <w:sz w:val="21"/>
                <w:szCs w:val="21"/>
              </w:rPr>
              <w:t>-</w:t>
            </w:r>
            <w:r w:rsidRPr="00BC1A41">
              <w:rPr>
                <w:sz w:val="21"/>
                <w:szCs w:val="21"/>
              </w:rPr>
              <w:t>0.4</w:t>
            </w:r>
            <w:r>
              <w:rPr>
                <w:sz w:val="21"/>
                <w:szCs w:val="21"/>
              </w:rPr>
              <w:t>395</w:t>
            </w:r>
          </w:p>
        </w:tc>
      </w:tr>
      <w:tr w:rsidR="00BC1A41" w14:paraId="0B21AFDA" w14:textId="77777777" w:rsidTr="006E68FA">
        <w:tc>
          <w:tcPr>
            <w:tcW w:w="1151" w:type="dxa"/>
          </w:tcPr>
          <w:p w14:paraId="1A8DE4B9" w14:textId="1A7DEA16" w:rsidR="00CA1108" w:rsidRPr="00CA1108" w:rsidRDefault="00CA1108" w:rsidP="00CA1108">
            <w:pPr>
              <w:tabs>
                <w:tab w:val="left" w:pos="810"/>
              </w:tabs>
              <w:jc w:val="center"/>
              <w:rPr>
                <w:sz w:val="22"/>
                <w:szCs w:val="20"/>
              </w:rPr>
            </w:pPr>
            <w:r w:rsidRPr="00CA1108">
              <w:rPr>
                <w:rFonts w:hint="eastAsia"/>
                <w:sz w:val="22"/>
                <w:szCs w:val="20"/>
              </w:rPr>
              <w:t>S</w:t>
            </w:r>
            <w:r w:rsidR="00554B97">
              <w:rPr>
                <w:sz w:val="22"/>
                <w:szCs w:val="20"/>
              </w:rPr>
              <w:t>t</w:t>
            </w:r>
            <w:r w:rsidRPr="00CA1108">
              <w:rPr>
                <w:sz w:val="22"/>
                <w:szCs w:val="20"/>
              </w:rPr>
              <w:t>andard Error</w:t>
            </w:r>
          </w:p>
        </w:tc>
        <w:tc>
          <w:tcPr>
            <w:tcW w:w="802" w:type="dxa"/>
            <w:vAlign w:val="center"/>
          </w:tcPr>
          <w:p w14:paraId="508C5BE2" w14:textId="5845D858" w:rsidR="00CA1108" w:rsidRPr="00BC1A41" w:rsidRDefault="00BC1A41" w:rsidP="00CA1108">
            <w:pPr>
              <w:tabs>
                <w:tab w:val="left" w:pos="810"/>
              </w:tabs>
              <w:jc w:val="center"/>
              <w:rPr>
                <w:sz w:val="21"/>
                <w:szCs w:val="21"/>
              </w:rPr>
            </w:pPr>
            <w:r w:rsidRPr="00BC1A41">
              <w:rPr>
                <w:rFonts w:hint="eastAsia"/>
                <w:sz w:val="21"/>
                <w:szCs w:val="21"/>
              </w:rPr>
              <w:t>0</w:t>
            </w:r>
            <w:r w:rsidRPr="00BC1A41">
              <w:rPr>
                <w:sz w:val="21"/>
                <w:szCs w:val="21"/>
              </w:rPr>
              <w:t>.0427</w:t>
            </w:r>
          </w:p>
        </w:tc>
        <w:tc>
          <w:tcPr>
            <w:tcW w:w="802" w:type="dxa"/>
            <w:vAlign w:val="center"/>
          </w:tcPr>
          <w:p w14:paraId="33ADBC4D" w14:textId="27ABD26C" w:rsidR="00CA1108" w:rsidRPr="00BC1A41" w:rsidRDefault="00BC1A41" w:rsidP="00CA1108">
            <w:pPr>
              <w:tabs>
                <w:tab w:val="left" w:pos="810"/>
              </w:tabs>
              <w:jc w:val="center"/>
              <w:rPr>
                <w:sz w:val="21"/>
                <w:szCs w:val="21"/>
              </w:rPr>
            </w:pPr>
            <w:r w:rsidRPr="00BC1A41">
              <w:rPr>
                <w:rFonts w:hint="eastAsia"/>
                <w:sz w:val="21"/>
                <w:szCs w:val="21"/>
              </w:rPr>
              <w:t>0</w:t>
            </w:r>
            <w:r w:rsidRPr="00BC1A41">
              <w:rPr>
                <w:sz w:val="21"/>
                <w:szCs w:val="21"/>
              </w:rPr>
              <w:t>.0415</w:t>
            </w:r>
          </w:p>
        </w:tc>
        <w:tc>
          <w:tcPr>
            <w:tcW w:w="802" w:type="dxa"/>
            <w:vAlign w:val="center"/>
          </w:tcPr>
          <w:p w14:paraId="2B1DAF97" w14:textId="7715679D" w:rsidR="00CA1108" w:rsidRPr="00BC1A41" w:rsidRDefault="00BC1A41" w:rsidP="00CA1108">
            <w:pPr>
              <w:tabs>
                <w:tab w:val="left" w:pos="810"/>
              </w:tabs>
              <w:jc w:val="center"/>
              <w:rPr>
                <w:sz w:val="21"/>
                <w:szCs w:val="21"/>
              </w:rPr>
            </w:pPr>
            <w:r w:rsidRPr="00BC1A41">
              <w:rPr>
                <w:rFonts w:hint="eastAsia"/>
                <w:sz w:val="21"/>
                <w:szCs w:val="21"/>
              </w:rPr>
              <w:t>0</w:t>
            </w:r>
            <w:r w:rsidRPr="00BC1A41">
              <w:rPr>
                <w:sz w:val="21"/>
                <w:szCs w:val="21"/>
              </w:rPr>
              <w:t>.0363</w:t>
            </w:r>
          </w:p>
        </w:tc>
        <w:tc>
          <w:tcPr>
            <w:tcW w:w="802" w:type="dxa"/>
            <w:vAlign w:val="center"/>
          </w:tcPr>
          <w:p w14:paraId="2CE5F0A0" w14:textId="7F1965C9" w:rsidR="00CA1108" w:rsidRPr="00BC1A41" w:rsidRDefault="00BC1A41" w:rsidP="00CA1108">
            <w:pPr>
              <w:tabs>
                <w:tab w:val="left" w:pos="810"/>
              </w:tabs>
              <w:jc w:val="center"/>
              <w:rPr>
                <w:sz w:val="21"/>
                <w:szCs w:val="21"/>
              </w:rPr>
            </w:pPr>
            <w:r w:rsidRPr="00BC1A41">
              <w:rPr>
                <w:rFonts w:hint="eastAsia"/>
                <w:sz w:val="21"/>
                <w:szCs w:val="21"/>
              </w:rPr>
              <w:t>0</w:t>
            </w:r>
            <w:r w:rsidRPr="00BC1A41">
              <w:rPr>
                <w:sz w:val="21"/>
                <w:szCs w:val="21"/>
              </w:rPr>
              <w:t>.0415</w:t>
            </w:r>
          </w:p>
        </w:tc>
        <w:tc>
          <w:tcPr>
            <w:tcW w:w="802" w:type="dxa"/>
            <w:vAlign w:val="center"/>
          </w:tcPr>
          <w:p w14:paraId="0C4CE985" w14:textId="433A3E46" w:rsidR="00CA1108" w:rsidRPr="00BC1A41" w:rsidRDefault="00BC1A41" w:rsidP="00CA1108">
            <w:pPr>
              <w:tabs>
                <w:tab w:val="left" w:pos="810"/>
              </w:tabs>
              <w:jc w:val="center"/>
              <w:rPr>
                <w:sz w:val="21"/>
                <w:szCs w:val="21"/>
              </w:rPr>
            </w:pPr>
            <w:r w:rsidRPr="00BC1A41">
              <w:rPr>
                <w:rFonts w:hint="eastAsia"/>
                <w:sz w:val="21"/>
                <w:szCs w:val="21"/>
              </w:rPr>
              <w:t>0</w:t>
            </w:r>
            <w:r w:rsidRPr="00BC1A41">
              <w:rPr>
                <w:sz w:val="21"/>
                <w:szCs w:val="21"/>
              </w:rPr>
              <w:t>.0243</w:t>
            </w:r>
          </w:p>
        </w:tc>
        <w:tc>
          <w:tcPr>
            <w:tcW w:w="1085" w:type="dxa"/>
            <w:vAlign w:val="center"/>
          </w:tcPr>
          <w:p w14:paraId="7DA73A0D" w14:textId="37F31A69" w:rsidR="00CA1108" w:rsidRPr="00BC1A41" w:rsidRDefault="00BC1A41" w:rsidP="00CA1108">
            <w:pPr>
              <w:tabs>
                <w:tab w:val="left" w:pos="810"/>
              </w:tabs>
              <w:jc w:val="center"/>
              <w:rPr>
                <w:sz w:val="21"/>
                <w:szCs w:val="21"/>
              </w:rPr>
            </w:pPr>
            <w:r w:rsidRPr="00BC1A41">
              <w:rPr>
                <w:rFonts w:hint="eastAsia"/>
                <w:sz w:val="21"/>
                <w:szCs w:val="21"/>
              </w:rPr>
              <w:t>0</w:t>
            </w:r>
            <w:r w:rsidRPr="00BC1A41">
              <w:rPr>
                <w:sz w:val="21"/>
                <w:szCs w:val="21"/>
              </w:rPr>
              <w:t>.0750</w:t>
            </w:r>
          </w:p>
        </w:tc>
        <w:tc>
          <w:tcPr>
            <w:tcW w:w="927" w:type="dxa"/>
            <w:vAlign w:val="center"/>
          </w:tcPr>
          <w:p w14:paraId="136B0168" w14:textId="07468BD2" w:rsidR="00CA1108" w:rsidRPr="00BC1A41" w:rsidRDefault="00BC1A41" w:rsidP="00CA1108">
            <w:pPr>
              <w:tabs>
                <w:tab w:val="left" w:pos="810"/>
              </w:tabs>
              <w:jc w:val="center"/>
              <w:rPr>
                <w:sz w:val="21"/>
                <w:szCs w:val="21"/>
              </w:rPr>
            </w:pPr>
            <w:r>
              <w:rPr>
                <w:rFonts w:hint="eastAsia"/>
                <w:sz w:val="21"/>
                <w:szCs w:val="21"/>
              </w:rPr>
              <w:t>0</w:t>
            </w:r>
            <w:r>
              <w:rPr>
                <w:sz w:val="21"/>
                <w:szCs w:val="21"/>
              </w:rPr>
              <w:t>.1253</w:t>
            </w:r>
          </w:p>
        </w:tc>
      </w:tr>
      <w:tr w:rsidR="00CA1108" w14:paraId="417FA68E" w14:textId="77777777" w:rsidTr="006E68FA">
        <w:tc>
          <w:tcPr>
            <w:tcW w:w="1151" w:type="dxa"/>
          </w:tcPr>
          <w:p w14:paraId="1ABECB73" w14:textId="77777777" w:rsidR="00CA1108" w:rsidRPr="00CA1108" w:rsidRDefault="00CA1108" w:rsidP="00CA1108">
            <w:pPr>
              <w:tabs>
                <w:tab w:val="left" w:pos="810"/>
              </w:tabs>
              <w:jc w:val="center"/>
              <w:rPr>
                <w:rStyle w:val="a9"/>
                <w:rFonts w:ascii="Calibri" w:eastAsia="新細明體" w:hAnsi="Calibri" w:cs="Times New Roman"/>
                <w:color w:val="000000" w:themeColor="text1"/>
                <w:sz w:val="22"/>
                <w:szCs w:val="20"/>
              </w:rPr>
            </w:pPr>
          </w:p>
        </w:tc>
        <w:tc>
          <w:tcPr>
            <w:tcW w:w="802" w:type="dxa"/>
            <w:vAlign w:val="center"/>
          </w:tcPr>
          <w:p w14:paraId="248FB719" w14:textId="04BE8283" w:rsidR="00CA1108" w:rsidRPr="006E68FA" w:rsidRDefault="00CA1108" w:rsidP="00CA1108">
            <w:pPr>
              <w:tabs>
                <w:tab w:val="left" w:pos="810"/>
              </w:tabs>
              <w:jc w:val="center"/>
              <w:rPr>
                <w:sz w:val="22"/>
                <w:szCs w:val="20"/>
              </w:rPr>
            </w:pPr>
            <w:r w:rsidRPr="006E68FA">
              <w:rPr>
                <w:rFonts w:hint="eastAsia"/>
                <w:sz w:val="22"/>
                <w:szCs w:val="20"/>
              </w:rPr>
              <w:t>I</w:t>
            </w:r>
            <w:r w:rsidRPr="006E68FA">
              <w:rPr>
                <w:sz w:val="22"/>
                <w:szCs w:val="20"/>
              </w:rPr>
              <w:t>O.51</w:t>
            </w:r>
          </w:p>
        </w:tc>
        <w:tc>
          <w:tcPr>
            <w:tcW w:w="802" w:type="dxa"/>
            <w:vAlign w:val="center"/>
          </w:tcPr>
          <w:p w14:paraId="386FF607" w14:textId="6DF226A6" w:rsidR="00CA1108" w:rsidRPr="006E68FA" w:rsidRDefault="00CA1108" w:rsidP="00CA1108">
            <w:pPr>
              <w:tabs>
                <w:tab w:val="left" w:pos="810"/>
              </w:tabs>
              <w:jc w:val="center"/>
              <w:rPr>
                <w:sz w:val="22"/>
                <w:szCs w:val="20"/>
              </w:rPr>
            </w:pPr>
            <w:r w:rsidRPr="006E68FA">
              <w:rPr>
                <w:rFonts w:hint="eastAsia"/>
                <w:sz w:val="22"/>
                <w:szCs w:val="20"/>
              </w:rPr>
              <w:t>I</w:t>
            </w:r>
            <w:r w:rsidRPr="006E68FA">
              <w:rPr>
                <w:sz w:val="22"/>
                <w:szCs w:val="20"/>
              </w:rPr>
              <w:t>O.55</w:t>
            </w:r>
          </w:p>
        </w:tc>
        <w:tc>
          <w:tcPr>
            <w:tcW w:w="802" w:type="dxa"/>
            <w:vAlign w:val="center"/>
          </w:tcPr>
          <w:p w14:paraId="3A3E2A02" w14:textId="0FBF4412" w:rsidR="00CA1108" w:rsidRPr="006E68FA" w:rsidRDefault="00CA1108" w:rsidP="00CA1108">
            <w:pPr>
              <w:tabs>
                <w:tab w:val="left" w:pos="810"/>
              </w:tabs>
              <w:jc w:val="center"/>
              <w:rPr>
                <w:sz w:val="22"/>
                <w:szCs w:val="20"/>
              </w:rPr>
            </w:pPr>
            <w:r w:rsidRPr="006E68FA">
              <w:rPr>
                <w:rFonts w:hint="eastAsia"/>
                <w:sz w:val="22"/>
                <w:szCs w:val="20"/>
              </w:rPr>
              <w:t>I</w:t>
            </w:r>
            <w:r w:rsidRPr="006E68FA">
              <w:rPr>
                <w:sz w:val="22"/>
                <w:szCs w:val="20"/>
              </w:rPr>
              <w:t>O.57</w:t>
            </w:r>
          </w:p>
        </w:tc>
        <w:tc>
          <w:tcPr>
            <w:tcW w:w="802" w:type="dxa"/>
            <w:vAlign w:val="center"/>
          </w:tcPr>
          <w:p w14:paraId="7DDE62CB" w14:textId="7606FAF0" w:rsidR="00CA1108" w:rsidRPr="006E68FA" w:rsidRDefault="00CA1108" w:rsidP="00CA1108">
            <w:pPr>
              <w:tabs>
                <w:tab w:val="left" w:pos="810"/>
              </w:tabs>
              <w:jc w:val="center"/>
              <w:rPr>
                <w:sz w:val="22"/>
                <w:szCs w:val="20"/>
              </w:rPr>
            </w:pPr>
            <w:r w:rsidRPr="006E68FA">
              <w:rPr>
                <w:rFonts w:hint="eastAsia"/>
                <w:sz w:val="22"/>
                <w:szCs w:val="20"/>
              </w:rPr>
              <w:t>I</w:t>
            </w:r>
            <w:r w:rsidRPr="006E68FA">
              <w:rPr>
                <w:sz w:val="22"/>
                <w:szCs w:val="20"/>
              </w:rPr>
              <w:t>O.62</w:t>
            </w:r>
          </w:p>
        </w:tc>
        <w:tc>
          <w:tcPr>
            <w:tcW w:w="802" w:type="dxa"/>
            <w:vAlign w:val="center"/>
          </w:tcPr>
          <w:p w14:paraId="5780FE4E" w14:textId="3C9A8561" w:rsidR="00CA1108" w:rsidRPr="006E68FA" w:rsidRDefault="00CA1108" w:rsidP="00CA1108">
            <w:pPr>
              <w:tabs>
                <w:tab w:val="left" w:pos="810"/>
              </w:tabs>
              <w:jc w:val="center"/>
              <w:rPr>
                <w:sz w:val="22"/>
                <w:szCs w:val="20"/>
              </w:rPr>
            </w:pPr>
            <w:r w:rsidRPr="006E68FA">
              <w:rPr>
                <w:rFonts w:hint="eastAsia"/>
                <w:sz w:val="22"/>
                <w:szCs w:val="20"/>
              </w:rPr>
              <w:t>I</w:t>
            </w:r>
            <w:r w:rsidRPr="006E68FA">
              <w:rPr>
                <w:sz w:val="22"/>
                <w:szCs w:val="20"/>
              </w:rPr>
              <w:t>O.86</w:t>
            </w:r>
          </w:p>
        </w:tc>
        <w:tc>
          <w:tcPr>
            <w:tcW w:w="1085" w:type="dxa"/>
            <w:vAlign w:val="center"/>
          </w:tcPr>
          <w:p w14:paraId="0AA8DA38" w14:textId="30458769" w:rsidR="00CA1108" w:rsidRPr="006E68FA" w:rsidRDefault="00CA1108" w:rsidP="00CA1108">
            <w:pPr>
              <w:tabs>
                <w:tab w:val="left" w:pos="810"/>
              </w:tabs>
              <w:jc w:val="center"/>
              <w:rPr>
                <w:sz w:val="22"/>
                <w:szCs w:val="20"/>
              </w:rPr>
            </w:pPr>
            <w:r w:rsidRPr="006E68FA">
              <w:rPr>
                <w:rFonts w:hint="eastAsia"/>
                <w:sz w:val="22"/>
                <w:szCs w:val="20"/>
              </w:rPr>
              <w:t>I</w:t>
            </w:r>
            <w:r w:rsidRPr="006E68FA">
              <w:rPr>
                <w:sz w:val="22"/>
                <w:szCs w:val="20"/>
              </w:rPr>
              <w:t>O.87</w:t>
            </w:r>
          </w:p>
        </w:tc>
        <w:tc>
          <w:tcPr>
            <w:tcW w:w="927" w:type="dxa"/>
            <w:vAlign w:val="center"/>
          </w:tcPr>
          <w:p w14:paraId="0AC84EB2" w14:textId="3281743D" w:rsidR="00CA1108" w:rsidRPr="006E68FA" w:rsidRDefault="00CA1108" w:rsidP="00CA1108">
            <w:pPr>
              <w:tabs>
                <w:tab w:val="left" w:pos="810"/>
              </w:tabs>
              <w:jc w:val="center"/>
              <w:rPr>
                <w:sz w:val="22"/>
                <w:szCs w:val="20"/>
              </w:rPr>
            </w:pPr>
            <w:r w:rsidRPr="006E68FA">
              <w:rPr>
                <w:rFonts w:hint="eastAsia"/>
                <w:sz w:val="22"/>
                <w:szCs w:val="20"/>
              </w:rPr>
              <w:t>I</w:t>
            </w:r>
            <w:r w:rsidRPr="006E68FA">
              <w:rPr>
                <w:sz w:val="22"/>
                <w:szCs w:val="20"/>
              </w:rPr>
              <w:t>O.336</w:t>
            </w:r>
          </w:p>
        </w:tc>
      </w:tr>
      <w:tr w:rsidR="00CA1108" w14:paraId="10706131" w14:textId="77777777" w:rsidTr="006E68FA">
        <w:tc>
          <w:tcPr>
            <w:tcW w:w="1151" w:type="dxa"/>
          </w:tcPr>
          <w:p w14:paraId="5397E834" w14:textId="4992930C" w:rsidR="00CA1108" w:rsidRPr="00CA1108" w:rsidRDefault="00CA1108" w:rsidP="00CA1108">
            <w:pPr>
              <w:tabs>
                <w:tab w:val="left" w:pos="810"/>
              </w:tabs>
              <w:jc w:val="center"/>
              <w:rPr>
                <w:rStyle w:val="a9"/>
                <w:rFonts w:ascii="Calibri" w:eastAsia="新細明體" w:hAnsi="Calibri" w:cs="Times New Roman"/>
                <w:color w:val="000000" w:themeColor="text1"/>
                <w:sz w:val="22"/>
                <w:szCs w:val="20"/>
              </w:rPr>
            </w:pPr>
            <w:r w:rsidRPr="00CA1108">
              <w:rPr>
                <w:rFonts w:hint="eastAsia"/>
                <w:sz w:val="22"/>
                <w:szCs w:val="20"/>
              </w:rPr>
              <w:t>Es</w:t>
            </w:r>
            <w:r w:rsidRPr="00CA1108">
              <w:rPr>
                <w:sz w:val="22"/>
                <w:szCs w:val="20"/>
              </w:rPr>
              <w:t>timator</w:t>
            </w:r>
          </w:p>
        </w:tc>
        <w:tc>
          <w:tcPr>
            <w:tcW w:w="802" w:type="dxa"/>
            <w:vAlign w:val="center"/>
          </w:tcPr>
          <w:p w14:paraId="05B40084" w14:textId="153C1D88" w:rsidR="00CA1108" w:rsidRPr="00BC1A41" w:rsidRDefault="00BC1A41" w:rsidP="00CA1108">
            <w:pPr>
              <w:tabs>
                <w:tab w:val="left" w:pos="810"/>
              </w:tabs>
              <w:jc w:val="center"/>
              <w:rPr>
                <w:sz w:val="21"/>
                <w:szCs w:val="21"/>
              </w:rPr>
            </w:pPr>
            <w:r>
              <w:rPr>
                <w:rFonts w:hint="eastAsia"/>
                <w:sz w:val="21"/>
                <w:szCs w:val="21"/>
              </w:rPr>
              <w:t>0</w:t>
            </w:r>
            <w:r>
              <w:rPr>
                <w:sz w:val="21"/>
                <w:szCs w:val="21"/>
              </w:rPr>
              <w:t>.9096</w:t>
            </w:r>
          </w:p>
        </w:tc>
        <w:tc>
          <w:tcPr>
            <w:tcW w:w="802" w:type="dxa"/>
            <w:vAlign w:val="center"/>
          </w:tcPr>
          <w:p w14:paraId="65847176" w14:textId="202014B2" w:rsidR="00CA1108" w:rsidRPr="00BC1A41" w:rsidRDefault="00BC1A41" w:rsidP="00CA1108">
            <w:pPr>
              <w:tabs>
                <w:tab w:val="left" w:pos="810"/>
              </w:tabs>
              <w:jc w:val="center"/>
              <w:rPr>
                <w:sz w:val="21"/>
                <w:szCs w:val="21"/>
              </w:rPr>
            </w:pPr>
            <w:r>
              <w:rPr>
                <w:rFonts w:hint="eastAsia"/>
                <w:sz w:val="21"/>
                <w:szCs w:val="21"/>
              </w:rPr>
              <w:t>0</w:t>
            </w:r>
            <w:r>
              <w:rPr>
                <w:sz w:val="21"/>
                <w:szCs w:val="21"/>
              </w:rPr>
              <w:t>.5234</w:t>
            </w:r>
          </w:p>
        </w:tc>
        <w:tc>
          <w:tcPr>
            <w:tcW w:w="802" w:type="dxa"/>
            <w:vAlign w:val="center"/>
          </w:tcPr>
          <w:p w14:paraId="2501ADD6" w14:textId="5847AA1B" w:rsidR="00CA1108" w:rsidRPr="00BC1A41" w:rsidRDefault="00BC1A41" w:rsidP="00CA1108">
            <w:pPr>
              <w:tabs>
                <w:tab w:val="left" w:pos="810"/>
              </w:tabs>
              <w:jc w:val="center"/>
              <w:rPr>
                <w:sz w:val="21"/>
                <w:szCs w:val="21"/>
              </w:rPr>
            </w:pPr>
            <w:r>
              <w:rPr>
                <w:rFonts w:hint="eastAsia"/>
                <w:sz w:val="21"/>
                <w:szCs w:val="21"/>
              </w:rPr>
              <w:t>-</w:t>
            </w:r>
            <w:r>
              <w:rPr>
                <w:sz w:val="21"/>
                <w:szCs w:val="21"/>
              </w:rPr>
              <w:t>0.510</w:t>
            </w:r>
          </w:p>
        </w:tc>
        <w:tc>
          <w:tcPr>
            <w:tcW w:w="802" w:type="dxa"/>
            <w:vAlign w:val="center"/>
          </w:tcPr>
          <w:p w14:paraId="4C76A8C8" w14:textId="0F3C4DF7" w:rsidR="00CA1108" w:rsidRPr="00BC1A41" w:rsidRDefault="00BC1A41" w:rsidP="00CA1108">
            <w:pPr>
              <w:tabs>
                <w:tab w:val="left" w:pos="810"/>
              </w:tabs>
              <w:jc w:val="center"/>
              <w:rPr>
                <w:sz w:val="21"/>
                <w:szCs w:val="21"/>
              </w:rPr>
            </w:pPr>
            <w:r>
              <w:rPr>
                <w:rFonts w:hint="eastAsia"/>
                <w:sz w:val="21"/>
                <w:szCs w:val="21"/>
              </w:rPr>
              <w:t>-</w:t>
            </w:r>
            <w:r>
              <w:rPr>
                <w:sz w:val="21"/>
                <w:szCs w:val="21"/>
              </w:rPr>
              <w:t>.4911</w:t>
            </w:r>
          </w:p>
        </w:tc>
        <w:tc>
          <w:tcPr>
            <w:tcW w:w="802" w:type="dxa"/>
            <w:vAlign w:val="center"/>
          </w:tcPr>
          <w:p w14:paraId="7F35E9C7" w14:textId="7A7A43BD" w:rsidR="00CA1108" w:rsidRPr="00BC1A41" w:rsidRDefault="00BC1A41" w:rsidP="00CA1108">
            <w:pPr>
              <w:tabs>
                <w:tab w:val="left" w:pos="810"/>
              </w:tabs>
              <w:jc w:val="center"/>
              <w:rPr>
                <w:sz w:val="21"/>
                <w:szCs w:val="21"/>
              </w:rPr>
            </w:pPr>
            <w:r>
              <w:rPr>
                <w:rFonts w:hint="eastAsia"/>
                <w:sz w:val="21"/>
                <w:szCs w:val="21"/>
              </w:rPr>
              <w:t>-</w:t>
            </w:r>
            <w:r>
              <w:rPr>
                <w:sz w:val="21"/>
                <w:szCs w:val="21"/>
              </w:rPr>
              <w:t>0.573</w:t>
            </w:r>
          </w:p>
        </w:tc>
        <w:tc>
          <w:tcPr>
            <w:tcW w:w="1085" w:type="dxa"/>
            <w:vAlign w:val="center"/>
          </w:tcPr>
          <w:p w14:paraId="5256716D" w14:textId="0D4D380C" w:rsidR="00CA1108" w:rsidRPr="00BC1A41" w:rsidRDefault="00BC1A41" w:rsidP="00CA1108">
            <w:pPr>
              <w:tabs>
                <w:tab w:val="left" w:pos="810"/>
              </w:tabs>
              <w:jc w:val="center"/>
              <w:rPr>
                <w:sz w:val="21"/>
                <w:szCs w:val="21"/>
              </w:rPr>
            </w:pPr>
            <w:r>
              <w:rPr>
                <w:sz w:val="21"/>
                <w:szCs w:val="21"/>
              </w:rPr>
              <w:t>0.4778</w:t>
            </w:r>
          </w:p>
        </w:tc>
        <w:tc>
          <w:tcPr>
            <w:tcW w:w="927" w:type="dxa"/>
            <w:vAlign w:val="center"/>
          </w:tcPr>
          <w:p w14:paraId="594A3F6F" w14:textId="20198F2F" w:rsidR="00CA1108" w:rsidRPr="00BC1A41" w:rsidRDefault="00BC1A41" w:rsidP="00CA1108">
            <w:pPr>
              <w:tabs>
                <w:tab w:val="left" w:pos="810"/>
              </w:tabs>
              <w:jc w:val="center"/>
              <w:rPr>
                <w:sz w:val="21"/>
                <w:szCs w:val="21"/>
              </w:rPr>
            </w:pPr>
            <w:r>
              <w:rPr>
                <w:rFonts w:hint="eastAsia"/>
                <w:sz w:val="21"/>
                <w:szCs w:val="21"/>
              </w:rPr>
              <w:t>0</w:t>
            </w:r>
            <w:r>
              <w:rPr>
                <w:sz w:val="21"/>
                <w:szCs w:val="21"/>
              </w:rPr>
              <w:t>.3977</w:t>
            </w:r>
          </w:p>
        </w:tc>
      </w:tr>
      <w:tr w:rsidR="00CA1108" w14:paraId="0500090D" w14:textId="77777777" w:rsidTr="006E68FA">
        <w:tc>
          <w:tcPr>
            <w:tcW w:w="1151" w:type="dxa"/>
          </w:tcPr>
          <w:p w14:paraId="05FD2CE5" w14:textId="3D4C8DF1" w:rsidR="00CA1108" w:rsidRPr="00CA1108" w:rsidRDefault="00CA1108" w:rsidP="00CA1108">
            <w:pPr>
              <w:tabs>
                <w:tab w:val="left" w:pos="810"/>
              </w:tabs>
              <w:jc w:val="center"/>
              <w:rPr>
                <w:rStyle w:val="a9"/>
                <w:rFonts w:ascii="Calibri" w:eastAsia="新細明體" w:hAnsi="Calibri" w:cs="Times New Roman"/>
                <w:color w:val="000000" w:themeColor="text1"/>
                <w:sz w:val="22"/>
                <w:szCs w:val="20"/>
              </w:rPr>
            </w:pPr>
            <w:r w:rsidRPr="00CA1108">
              <w:rPr>
                <w:rFonts w:hint="eastAsia"/>
                <w:sz w:val="22"/>
                <w:szCs w:val="20"/>
              </w:rPr>
              <w:t>S</w:t>
            </w:r>
            <w:r w:rsidR="00554B97">
              <w:rPr>
                <w:sz w:val="22"/>
                <w:szCs w:val="20"/>
              </w:rPr>
              <w:t>t</w:t>
            </w:r>
            <w:r w:rsidRPr="00CA1108">
              <w:rPr>
                <w:sz w:val="22"/>
                <w:szCs w:val="20"/>
              </w:rPr>
              <w:t>andard Error</w:t>
            </w:r>
          </w:p>
        </w:tc>
        <w:tc>
          <w:tcPr>
            <w:tcW w:w="802" w:type="dxa"/>
            <w:vAlign w:val="center"/>
          </w:tcPr>
          <w:p w14:paraId="5CAFFE1E" w14:textId="30340310" w:rsidR="00CA1108" w:rsidRPr="00BC1A41" w:rsidRDefault="00BC1A41" w:rsidP="00CA1108">
            <w:pPr>
              <w:tabs>
                <w:tab w:val="left" w:pos="810"/>
              </w:tabs>
              <w:jc w:val="center"/>
              <w:rPr>
                <w:sz w:val="21"/>
                <w:szCs w:val="21"/>
              </w:rPr>
            </w:pPr>
            <w:r>
              <w:rPr>
                <w:rFonts w:hint="eastAsia"/>
                <w:sz w:val="21"/>
                <w:szCs w:val="21"/>
              </w:rPr>
              <w:t>0</w:t>
            </w:r>
            <w:r>
              <w:rPr>
                <w:sz w:val="21"/>
                <w:szCs w:val="21"/>
              </w:rPr>
              <w:t>.1176</w:t>
            </w:r>
          </w:p>
        </w:tc>
        <w:tc>
          <w:tcPr>
            <w:tcW w:w="802" w:type="dxa"/>
            <w:vAlign w:val="center"/>
          </w:tcPr>
          <w:p w14:paraId="66B4B630" w14:textId="70C01DC2" w:rsidR="00CA1108" w:rsidRPr="00BC1A41" w:rsidRDefault="00BC1A41" w:rsidP="00CA1108">
            <w:pPr>
              <w:tabs>
                <w:tab w:val="left" w:pos="810"/>
              </w:tabs>
              <w:jc w:val="center"/>
              <w:rPr>
                <w:sz w:val="21"/>
                <w:szCs w:val="21"/>
              </w:rPr>
            </w:pPr>
            <w:r>
              <w:rPr>
                <w:rFonts w:hint="eastAsia"/>
                <w:sz w:val="21"/>
                <w:szCs w:val="21"/>
              </w:rPr>
              <w:t>0</w:t>
            </w:r>
            <w:r>
              <w:rPr>
                <w:sz w:val="21"/>
                <w:szCs w:val="21"/>
              </w:rPr>
              <w:t>.1248</w:t>
            </w:r>
          </w:p>
        </w:tc>
        <w:tc>
          <w:tcPr>
            <w:tcW w:w="802" w:type="dxa"/>
            <w:vAlign w:val="center"/>
          </w:tcPr>
          <w:p w14:paraId="3DBE41DA" w14:textId="1AFF896C" w:rsidR="00CA1108" w:rsidRPr="00BC1A41" w:rsidRDefault="00BC1A41" w:rsidP="00CA1108">
            <w:pPr>
              <w:tabs>
                <w:tab w:val="left" w:pos="810"/>
              </w:tabs>
              <w:jc w:val="center"/>
              <w:rPr>
                <w:sz w:val="21"/>
                <w:szCs w:val="21"/>
              </w:rPr>
            </w:pPr>
            <w:r>
              <w:rPr>
                <w:rFonts w:hint="eastAsia"/>
                <w:sz w:val="21"/>
                <w:szCs w:val="21"/>
              </w:rPr>
              <w:t>0</w:t>
            </w:r>
            <w:r>
              <w:rPr>
                <w:sz w:val="21"/>
                <w:szCs w:val="21"/>
              </w:rPr>
              <w:t>.1191</w:t>
            </w:r>
          </w:p>
        </w:tc>
        <w:tc>
          <w:tcPr>
            <w:tcW w:w="802" w:type="dxa"/>
            <w:vAlign w:val="center"/>
          </w:tcPr>
          <w:p w14:paraId="46F1300C" w14:textId="785A87A6" w:rsidR="00CA1108" w:rsidRPr="00BC1A41" w:rsidRDefault="00BC1A41" w:rsidP="00CA1108">
            <w:pPr>
              <w:tabs>
                <w:tab w:val="left" w:pos="810"/>
              </w:tabs>
              <w:jc w:val="center"/>
              <w:rPr>
                <w:sz w:val="21"/>
                <w:szCs w:val="21"/>
              </w:rPr>
            </w:pPr>
            <w:r>
              <w:rPr>
                <w:rFonts w:hint="eastAsia"/>
                <w:sz w:val="21"/>
                <w:szCs w:val="21"/>
              </w:rPr>
              <w:t>0</w:t>
            </w:r>
            <w:r>
              <w:rPr>
                <w:sz w:val="21"/>
                <w:szCs w:val="21"/>
              </w:rPr>
              <w:t>.1160</w:t>
            </w:r>
          </w:p>
        </w:tc>
        <w:tc>
          <w:tcPr>
            <w:tcW w:w="802" w:type="dxa"/>
            <w:vAlign w:val="center"/>
          </w:tcPr>
          <w:p w14:paraId="2DCD0CC2" w14:textId="4C8AB7CE" w:rsidR="00CA1108" w:rsidRPr="00BC1A41" w:rsidRDefault="00BC1A41" w:rsidP="00CA1108">
            <w:pPr>
              <w:tabs>
                <w:tab w:val="left" w:pos="810"/>
              </w:tabs>
              <w:jc w:val="center"/>
              <w:rPr>
                <w:sz w:val="21"/>
                <w:szCs w:val="21"/>
              </w:rPr>
            </w:pPr>
            <w:r>
              <w:rPr>
                <w:rFonts w:hint="eastAsia"/>
                <w:sz w:val="21"/>
                <w:szCs w:val="21"/>
              </w:rPr>
              <w:t>0</w:t>
            </w:r>
            <w:r>
              <w:rPr>
                <w:sz w:val="21"/>
                <w:szCs w:val="21"/>
              </w:rPr>
              <w:t>.1148</w:t>
            </w:r>
          </w:p>
        </w:tc>
        <w:tc>
          <w:tcPr>
            <w:tcW w:w="1085" w:type="dxa"/>
            <w:vAlign w:val="center"/>
          </w:tcPr>
          <w:p w14:paraId="2E6F447F" w14:textId="5574BECB" w:rsidR="00CA1108" w:rsidRPr="00BC1A41" w:rsidRDefault="00BC1A41" w:rsidP="00CA1108">
            <w:pPr>
              <w:tabs>
                <w:tab w:val="left" w:pos="810"/>
              </w:tabs>
              <w:jc w:val="center"/>
              <w:rPr>
                <w:sz w:val="21"/>
                <w:szCs w:val="21"/>
              </w:rPr>
            </w:pPr>
            <w:r>
              <w:rPr>
                <w:rFonts w:hint="eastAsia"/>
                <w:sz w:val="21"/>
                <w:szCs w:val="21"/>
              </w:rPr>
              <w:t>0</w:t>
            </w:r>
            <w:r>
              <w:rPr>
                <w:sz w:val="21"/>
                <w:szCs w:val="21"/>
              </w:rPr>
              <w:t>.1177</w:t>
            </w:r>
          </w:p>
        </w:tc>
        <w:tc>
          <w:tcPr>
            <w:tcW w:w="927" w:type="dxa"/>
            <w:vAlign w:val="center"/>
          </w:tcPr>
          <w:p w14:paraId="7DA383B1" w14:textId="31783830" w:rsidR="00CA1108" w:rsidRPr="00BC1A41" w:rsidRDefault="00BC1A41" w:rsidP="00CA1108">
            <w:pPr>
              <w:tabs>
                <w:tab w:val="left" w:pos="810"/>
              </w:tabs>
              <w:jc w:val="center"/>
              <w:rPr>
                <w:sz w:val="21"/>
                <w:szCs w:val="21"/>
              </w:rPr>
            </w:pPr>
            <w:r>
              <w:rPr>
                <w:rFonts w:hint="eastAsia"/>
                <w:sz w:val="21"/>
                <w:szCs w:val="21"/>
              </w:rPr>
              <w:t>0</w:t>
            </w:r>
            <w:r>
              <w:rPr>
                <w:sz w:val="21"/>
                <w:szCs w:val="21"/>
              </w:rPr>
              <w:t>.1144</w:t>
            </w:r>
          </w:p>
        </w:tc>
      </w:tr>
    </w:tbl>
    <w:p w14:paraId="2AE075AB" w14:textId="556F669C" w:rsidR="00CC7813" w:rsidRPr="00857563" w:rsidRDefault="00CC7813" w:rsidP="00CC7813">
      <w:pPr>
        <w:tabs>
          <w:tab w:val="left" w:pos="810"/>
        </w:tabs>
        <w:ind w:leftChars="82" w:left="1186" w:hangingChars="412" w:hanging="989"/>
        <w:rPr>
          <w:rStyle w:val="a9"/>
          <w:iCs/>
          <w:color w:val="000000" w:themeColor="text1"/>
        </w:rPr>
      </w:pPr>
    </w:p>
    <w:p w14:paraId="6CDCE7FB" w14:textId="77777777" w:rsidR="00C6499B" w:rsidRDefault="00C6499B">
      <w:pPr>
        <w:widowControl/>
      </w:pPr>
      <w:r>
        <w:br w:type="page"/>
      </w:r>
    </w:p>
    <w:p w14:paraId="69DD8F0F" w14:textId="4F58C04D" w:rsidR="001319F6" w:rsidRDefault="001319F6" w:rsidP="001319F6">
      <w:pPr>
        <w:tabs>
          <w:tab w:val="left" w:pos="810"/>
        </w:tabs>
        <w:ind w:leftChars="82" w:left="1186" w:hangingChars="412" w:hanging="989"/>
        <w:rPr>
          <w:b/>
          <w:bCs/>
        </w:rPr>
      </w:pPr>
      <w:r>
        <w:lastRenderedPageBreak/>
        <w:tab/>
      </w:r>
      <w:r>
        <w:tab/>
      </w:r>
      <w:r w:rsidRPr="00425779">
        <w:rPr>
          <w:b/>
          <w:bCs/>
        </w:rPr>
        <w:t>i</w:t>
      </w:r>
      <w:r>
        <w:rPr>
          <w:b/>
          <w:bCs/>
        </w:rPr>
        <w:t>i</w:t>
      </w:r>
      <w:r w:rsidRPr="00425779">
        <w:rPr>
          <w:b/>
          <w:bCs/>
        </w:rPr>
        <w:t>.</w:t>
      </w:r>
      <w:r w:rsidRPr="00425779">
        <w:rPr>
          <w:rFonts w:hint="eastAsia"/>
          <w:b/>
          <w:bCs/>
        </w:rPr>
        <w:t xml:space="preserve"> </w:t>
      </w:r>
      <m:oMath>
        <m:sSub>
          <m:sSubPr>
            <m:ctrlPr>
              <w:rPr>
                <w:rFonts w:ascii="Cambria Math" w:hAnsi="Cambria Math"/>
                <w:b/>
                <w:bCs/>
                <w:i/>
              </w:rPr>
            </m:ctrlPr>
          </m:sSubPr>
          <m:e>
            <m:r>
              <m:rPr>
                <m:sty m:val="bi"/>
              </m:rPr>
              <w:rPr>
                <w:rFonts w:ascii="Cambria Math" w:hAnsi="Cambria Math" w:hint="eastAsia"/>
              </w:rPr>
              <m:t xml:space="preserve"> </m:t>
            </m:r>
            <m:r>
              <m:rPr>
                <m:sty m:val="b"/>
              </m:rPr>
              <w:rPr>
                <w:rFonts w:ascii="Cambria Math" w:hAnsi="Cambria Math" w:hint="eastAsia"/>
              </w:rPr>
              <m:t>SARIMA(</m:t>
            </m:r>
            <m:r>
              <m:rPr>
                <m:sty m:val="b"/>
              </m:rPr>
              <w:rPr>
                <w:rFonts w:ascii="Cambria Math" w:hAnsi="Cambria Math"/>
              </w:rPr>
              <m:t>0,1,0</m:t>
            </m:r>
            <m:r>
              <m:rPr>
                <m:sty m:val="b"/>
              </m:rPr>
              <w:rPr>
                <w:rFonts w:ascii="Cambria Math" w:hAnsi="Cambria Math" w:hint="eastAsia"/>
              </w:rPr>
              <m:t>)</m:t>
            </m:r>
            <m:r>
              <m:rPr>
                <m:sty m:val="bi"/>
              </m:rPr>
              <w:rPr>
                <w:rFonts w:ascii="Cambria Math" w:hAnsi="Cambria Math"/>
              </w:rPr>
              <m:t>×</m:t>
            </m:r>
            <m:r>
              <m:rPr>
                <m:sty m:val="b"/>
              </m:rPr>
              <w:rPr>
                <w:rFonts w:ascii="Cambria Math" w:hAnsi="Cambria Math"/>
              </w:rPr>
              <m:t>(0,1,1)</m:t>
            </m:r>
          </m:e>
          <m:sub>
            <m:r>
              <m:rPr>
                <m:sty m:val="bi"/>
              </m:rPr>
              <w:rPr>
                <w:rFonts w:ascii="Cambria Math" w:hAnsi="Cambria Math"/>
              </w:rPr>
              <m:t>12</m:t>
            </m:r>
          </m:sub>
        </m:sSub>
      </m:oMath>
    </w:p>
    <w:p w14:paraId="73C61F3E" w14:textId="1AD62EAE" w:rsidR="001319F6" w:rsidRPr="009F60F4" w:rsidRDefault="001319F6" w:rsidP="001319F6">
      <w:pPr>
        <w:tabs>
          <w:tab w:val="left" w:pos="810"/>
        </w:tabs>
        <w:ind w:leftChars="82" w:left="1186" w:hangingChars="412" w:hanging="989"/>
        <w:rPr>
          <w:color w:val="000000" w:themeColor="text1"/>
        </w:rPr>
      </w:pPr>
      <w:r>
        <w:tab/>
      </w:r>
      <w:r>
        <w:tab/>
      </w:r>
      <w:r>
        <w:tab/>
      </w:r>
      <m:oMath>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d>
          <m:dPr>
            <m:ctrlPr>
              <w:rPr>
                <w:rFonts w:ascii="Cambria Math" w:hAnsi="Cambria Math"/>
                <w:i/>
              </w:rPr>
            </m:ctrlPr>
          </m:dPr>
          <m:e>
            <m:r>
              <w:rPr>
                <w:rFonts w:ascii="Cambria Math" w:hAnsi="Cambria Math"/>
              </w:rPr>
              <m:t>1-B</m:t>
            </m:r>
          </m:e>
        </m:d>
        <m:sSub>
          <m:sSubPr>
            <m:ctrlPr>
              <w:rPr>
                <w:rStyle w:val="a9"/>
                <w:rFonts w:ascii="Cambria Math" w:hAnsi="Cambria Math"/>
                <w:i/>
                <w:color w:val="000000" w:themeColor="text1"/>
              </w:rPr>
            </m:ctrlPr>
          </m:sSubPr>
          <m:e>
            <m:r>
              <w:rPr>
                <w:rStyle w:val="a9"/>
                <w:rFonts w:ascii="Cambria Math" w:hAnsi="Cambria Math"/>
                <w:color w:val="000000" w:themeColor="text1"/>
              </w:rPr>
              <m:t>Y</m:t>
            </m:r>
          </m:e>
          <m:sub>
            <m:r>
              <w:rPr>
                <w:rStyle w:val="a9"/>
                <w:rFonts w:ascii="Cambria Math" w:hAnsi="Cambria Math"/>
                <w:color w:val="000000" w:themeColor="text1"/>
              </w:rPr>
              <m:t>t</m:t>
            </m:r>
          </m:sub>
        </m:sSub>
        <m:r>
          <w:rPr>
            <w:rStyle w:val="a9"/>
            <w:rFonts w:ascii="Cambria Math" w:hAnsi="Cambria Math"/>
            <w:color w:val="000000" w:themeColor="text1"/>
          </w:rPr>
          <m:t>=(1</m:t>
        </m:r>
        <m:r>
          <w:rPr>
            <w:rStyle w:val="a9"/>
            <w:rFonts w:ascii="Cambria Math" w:hAnsi="Cambria Math" w:hint="eastAsia"/>
            <w:color w:val="000000" w:themeColor="text1"/>
          </w:rPr>
          <m:t>+</m:t>
        </m:r>
        <m:acc>
          <m:accPr>
            <m:ctrlPr>
              <w:rPr>
                <w:rStyle w:val="a9"/>
                <w:rFonts w:ascii="Cambria Math" w:hAnsi="Cambria Math"/>
                <w:i/>
                <w:color w:val="000000" w:themeColor="text1"/>
              </w:rPr>
            </m:ctrlPr>
          </m:accPr>
          <m:e>
            <m:r>
              <m:rPr>
                <m:sty m:val="p"/>
              </m:rPr>
              <w:rPr>
                <w:rStyle w:val="a9"/>
                <w:rFonts w:ascii="Cambria Math" w:hAnsi="Cambria Math"/>
                <w:color w:val="000000" w:themeColor="text1"/>
              </w:rPr>
              <m:t>Θ</m:t>
            </m:r>
          </m:e>
        </m:acc>
        <m:sSup>
          <m:sSupPr>
            <m:ctrlPr>
              <w:rPr>
                <w:rFonts w:ascii="Cambria Math" w:hAnsi="Cambria Math"/>
                <w:i/>
              </w:rPr>
            </m:ctrlPr>
          </m:sSupPr>
          <m:e>
            <m:r>
              <w:rPr>
                <w:rFonts w:ascii="Cambria Math" w:hAnsi="Cambria Math"/>
              </w:rPr>
              <m:t>B</m:t>
            </m:r>
          </m:e>
          <m:sup>
            <m:r>
              <w:rPr>
                <w:rFonts w:ascii="Cambria Math" w:hAnsi="Cambria Math"/>
              </w:rPr>
              <m:t>12</m:t>
            </m:r>
          </m:sup>
        </m:sSup>
        <m:r>
          <w:rPr>
            <w:rStyle w:val="a9"/>
            <w:rFonts w:ascii="Cambria Math" w:hAnsi="Cambria Math"/>
            <w:color w:val="000000" w:themeColor="text1"/>
          </w:rPr>
          <m:t>)</m:t>
        </m:r>
        <m:sSub>
          <m:sSubPr>
            <m:ctrlPr>
              <w:rPr>
                <w:rStyle w:val="a9"/>
                <w:rFonts w:ascii="Cambria Math" w:hAnsi="Cambria Math"/>
                <w:i/>
                <w:color w:val="000000" w:themeColor="text1"/>
              </w:rPr>
            </m:ctrlPr>
          </m:sSubPr>
          <m:e>
            <m:r>
              <w:rPr>
                <w:rStyle w:val="a9"/>
                <w:rFonts w:ascii="Cambria Math" w:hAnsi="Cambria Math"/>
                <w:color w:val="000000" w:themeColor="text1"/>
              </w:rPr>
              <m:t>e</m:t>
            </m:r>
          </m:e>
          <m:sub>
            <m:r>
              <w:rPr>
                <w:rStyle w:val="a9"/>
                <w:rFonts w:ascii="Cambria Math" w:hAnsi="Cambria Math"/>
                <w:color w:val="000000" w:themeColor="text1"/>
              </w:rPr>
              <m:t>t</m:t>
            </m:r>
          </m:sub>
        </m:sSub>
      </m:oMath>
    </w:p>
    <w:tbl>
      <w:tblPr>
        <w:tblStyle w:val="a8"/>
        <w:tblW w:w="7125" w:type="dxa"/>
        <w:tblInd w:w="1186" w:type="dxa"/>
        <w:tblLook w:val="04A0" w:firstRow="1" w:lastRow="0" w:firstColumn="1" w:lastColumn="0" w:noHBand="0" w:noVBand="1"/>
      </w:tblPr>
      <w:tblGrid>
        <w:gridCol w:w="1689"/>
        <w:gridCol w:w="5436"/>
      </w:tblGrid>
      <w:tr w:rsidR="000B4889" w14:paraId="31641D0C" w14:textId="77777777" w:rsidTr="00CC7813">
        <w:tc>
          <w:tcPr>
            <w:tcW w:w="1689" w:type="dxa"/>
          </w:tcPr>
          <w:p w14:paraId="12A983D7" w14:textId="77777777" w:rsidR="000B4889" w:rsidRDefault="000B4889" w:rsidP="00CC7813">
            <w:pPr>
              <w:tabs>
                <w:tab w:val="left" w:pos="810"/>
              </w:tabs>
              <w:jc w:val="center"/>
            </w:pPr>
          </w:p>
        </w:tc>
        <w:tc>
          <w:tcPr>
            <w:tcW w:w="5436" w:type="dxa"/>
          </w:tcPr>
          <w:p w14:paraId="6D715F5B" w14:textId="77777777" w:rsidR="000B4889" w:rsidRDefault="007E1192" w:rsidP="00CC7813">
            <w:pPr>
              <w:tabs>
                <w:tab w:val="left" w:pos="810"/>
              </w:tabs>
              <w:jc w:val="center"/>
            </w:pPr>
            <m:oMathPara>
              <m:oMath>
                <m:acc>
                  <m:accPr>
                    <m:ctrlPr>
                      <w:rPr>
                        <w:rStyle w:val="a9"/>
                        <w:rFonts w:ascii="Cambria Math" w:hAnsi="Cambria Math"/>
                        <w:i/>
                        <w:color w:val="000000" w:themeColor="text1"/>
                      </w:rPr>
                    </m:ctrlPr>
                  </m:accPr>
                  <m:e>
                    <m:r>
                      <m:rPr>
                        <m:sty m:val="p"/>
                      </m:rPr>
                      <w:rPr>
                        <w:rStyle w:val="a9"/>
                        <w:rFonts w:ascii="Cambria Math" w:hAnsi="Cambria Math"/>
                        <w:color w:val="000000" w:themeColor="text1"/>
                      </w:rPr>
                      <m:t>Θ</m:t>
                    </m:r>
                  </m:e>
                </m:acc>
              </m:oMath>
            </m:oMathPara>
          </w:p>
        </w:tc>
      </w:tr>
      <w:tr w:rsidR="000B4889" w14:paraId="5E974F69" w14:textId="77777777" w:rsidTr="00CC7813">
        <w:tc>
          <w:tcPr>
            <w:tcW w:w="1689" w:type="dxa"/>
          </w:tcPr>
          <w:p w14:paraId="68BB19EB" w14:textId="77777777" w:rsidR="000B4889" w:rsidRDefault="000B4889" w:rsidP="00CC7813">
            <w:pPr>
              <w:tabs>
                <w:tab w:val="left" w:pos="810"/>
              </w:tabs>
              <w:jc w:val="center"/>
            </w:pPr>
            <w:r>
              <w:rPr>
                <w:rFonts w:hint="eastAsia"/>
              </w:rPr>
              <w:t>Es</w:t>
            </w:r>
            <w:r>
              <w:t>timator</w:t>
            </w:r>
          </w:p>
        </w:tc>
        <w:tc>
          <w:tcPr>
            <w:tcW w:w="5436" w:type="dxa"/>
          </w:tcPr>
          <w:p w14:paraId="41150616" w14:textId="62FD4AD3" w:rsidR="000B4889" w:rsidRDefault="000B4889" w:rsidP="00CC7813">
            <w:pPr>
              <w:tabs>
                <w:tab w:val="left" w:pos="810"/>
              </w:tabs>
              <w:jc w:val="center"/>
            </w:pPr>
            <w:r>
              <w:rPr>
                <w:rFonts w:hint="eastAsia"/>
              </w:rPr>
              <w:t>-</w:t>
            </w:r>
            <w:r>
              <w:t>0.8</w:t>
            </w:r>
            <w:r w:rsidR="00031372">
              <w:t>022</w:t>
            </w:r>
          </w:p>
        </w:tc>
      </w:tr>
      <w:tr w:rsidR="000B4889" w14:paraId="4DC6657F" w14:textId="77777777" w:rsidTr="00CC7813">
        <w:tc>
          <w:tcPr>
            <w:tcW w:w="1689" w:type="dxa"/>
          </w:tcPr>
          <w:p w14:paraId="6DCE4BAE" w14:textId="4B6689D0" w:rsidR="000B4889" w:rsidRDefault="000B4889" w:rsidP="00CC7813">
            <w:pPr>
              <w:tabs>
                <w:tab w:val="left" w:pos="810"/>
              </w:tabs>
              <w:jc w:val="center"/>
            </w:pPr>
            <w:r>
              <w:rPr>
                <w:rFonts w:hint="eastAsia"/>
              </w:rPr>
              <w:t>S</w:t>
            </w:r>
            <w:r w:rsidR="00B8517E">
              <w:t>t</w:t>
            </w:r>
            <w:r>
              <w:t>andard Error</w:t>
            </w:r>
          </w:p>
        </w:tc>
        <w:tc>
          <w:tcPr>
            <w:tcW w:w="5436" w:type="dxa"/>
          </w:tcPr>
          <w:p w14:paraId="12AE8F91" w14:textId="4C97B217" w:rsidR="000B4889" w:rsidRDefault="000B4889" w:rsidP="00CC7813">
            <w:pPr>
              <w:tabs>
                <w:tab w:val="left" w:pos="810"/>
              </w:tabs>
              <w:jc w:val="center"/>
            </w:pPr>
            <w:r>
              <w:rPr>
                <w:rFonts w:hint="eastAsia"/>
              </w:rPr>
              <w:t>0</w:t>
            </w:r>
            <w:r>
              <w:t>.02</w:t>
            </w:r>
            <w:r w:rsidR="00031372">
              <w:t>27</w:t>
            </w:r>
          </w:p>
        </w:tc>
      </w:tr>
    </w:tbl>
    <w:p w14:paraId="35D8A58E" w14:textId="3DCC8CED" w:rsidR="00031372" w:rsidRDefault="001319F6" w:rsidP="00031372">
      <w:pPr>
        <w:tabs>
          <w:tab w:val="left" w:pos="810"/>
        </w:tabs>
        <w:ind w:leftChars="82" w:left="1186" w:hangingChars="412" w:hanging="989"/>
        <w:rPr>
          <w:rStyle w:val="a9"/>
          <w:color w:val="000000" w:themeColor="text1"/>
        </w:rPr>
      </w:pPr>
      <w:r>
        <w:tab/>
      </w:r>
      <w:r>
        <w:tab/>
      </w:r>
      <w:r>
        <w:rPr>
          <w:rFonts w:hint="eastAsia"/>
        </w:rPr>
        <w:t>由上表可知，</w:t>
      </w:r>
      <w:r w:rsidR="002A6A86">
        <w:rPr>
          <w:rFonts w:hint="eastAsia"/>
        </w:rPr>
        <w:t>此</w:t>
      </w:r>
      <w:r>
        <w:rPr>
          <w:rFonts w:hint="eastAsia"/>
        </w:rPr>
        <w:t>參數</w:t>
      </w:r>
      <w:r>
        <w:rPr>
          <w:rStyle w:val="a9"/>
          <w:rFonts w:hint="eastAsia"/>
          <w:color w:val="000000" w:themeColor="text1"/>
        </w:rPr>
        <w:t>估計值的正負兩倍標準差不包含</w:t>
      </w:r>
      <w:r>
        <w:rPr>
          <w:rStyle w:val="a9"/>
          <w:rFonts w:hint="eastAsia"/>
          <w:color w:val="000000" w:themeColor="text1"/>
        </w:rPr>
        <w:t>0</w:t>
      </w:r>
      <w:r>
        <w:rPr>
          <w:rStyle w:val="a9"/>
          <w:rFonts w:hint="eastAsia"/>
          <w:color w:val="000000" w:themeColor="text1"/>
        </w:rPr>
        <w:t>，因此接著對該模型進行離群值檢測。</w:t>
      </w:r>
    </w:p>
    <w:tbl>
      <w:tblPr>
        <w:tblStyle w:val="a8"/>
        <w:tblW w:w="0" w:type="auto"/>
        <w:tblInd w:w="1186" w:type="dxa"/>
        <w:tblLook w:val="04A0" w:firstRow="1" w:lastRow="0" w:firstColumn="1" w:lastColumn="0" w:noHBand="0" w:noVBand="1"/>
      </w:tblPr>
      <w:tblGrid>
        <w:gridCol w:w="1421"/>
        <w:gridCol w:w="5689"/>
      </w:tblGrid>
      <w:tr w:rsidR="00031372" w14:paraId="4B48D5EB" w14:textId="77777777" w:rsidTr="00031372">
        <w:tc>
          <w:tcPr>
            <w:tcW w:w="1421" w:type="dxa"/>
          </w:tcPr>
          <w:p w14:paraId="53540982" w14:textId="77777777" w:rsidR="00031372" w:rsidRDefault="00031372" w:rsidP="00031372">
            <w:pPr>
              <w:tabs>
                <w:tab w:val="left" w:pos="810"/>
              </w:tabs>
            </w:pPr>
          </w:p>
        </w:tc>
        <w:tc>
          <w:tcPr>
            <w:tcW w:w="5689" w:type="dxa"/>
          </w:tcPr>
          <w:p w14:paraId="22BD17DA" w14:textId="15E621E8" w:rsidR="00031372" w:rsidRDefault="00031372" w:rsidP="00031372">
            <w:pPr>
              <w:tabs>
                <w:tab w:val="left" w:pos="810"/>
              </w:tabs>
              <w:jc w:val="center"/>
            </w:pPr>
            <w:r>
              <w:t>AO[1]</w:t>
            </w:r>
          </w:p>
        </w:tc>
      </w:tr>
      <w:tr w:rsidR="00031372" w14:paraId="52FA4E2A" w14:textId="77777777" w:rsidTr="00031372">
        <w:tc>
          <w:tcPr>
            <w:tcW w:w="1421" w:type="dxa"/>
          </w:tcPr>
          <w:p w14:paraId="44437C67" w14:textId="77777777" w:rsidR="00031372" w:rsidRDefault="00031372" w:rsidP="00031372">
            <w:pPr>
              <w:tabs>
                <w:tab w:val="left" w:pos="810"/>
              </w:tabs>
              <w:jc w:val="center"/>
            </w:pPr>
            <w:r>
              <w:rPr>
                <w:rFonts w:hint="eastAsia"/>
              </w:rPr>
              <w:t>n</w:t>
            </w:r>
            <w:r>
              <w:t xml:space="preserve"> </w:t>
            </w:r>
            <w:proofErr w:type="spellStart"/>
            <w:r>
              <w:t>th</w:t>
            </w:r>
            <w:proofErr w:type="spellEnd"/>
          </w:p>
        </w:tc>
        <w:tc>
          <w:tcPr>
            <w:tcW w:w="5689" w:type="dxa"/>
          </w:tcPr>
          <w:p w14:paraId="758D90D6" w14:textId="48EA8167" w:rsidR="00031372" w:rsidRDefault="00031372" w:rsidP="00031372">
            <w:pPr>
              <w:tabs>
                <w:tab w:val="left" w:pos="810"/>
              </w:tabs>
              <w:jc w:val="center"/>
            </w:pPr>
            <w:r>
              <w:rPr>
                <w:rFonts w:hint="eastAsia"/>
              </w:rPr>
              <w:t>8</w:t>
            </w:r>
            <w:r>
              <w:t>0</w:t>
            </w:r>
          </w:p>
        </w:tc>
      </w:tr>
      <w:tr w:rsidR="00031372" w14:paraId="39DBBCE6" w14:textId="77777777" w:rsidTr="00031372">
        <w:tc>
          <w:tcPr>
            <w:tcW w:w="1421" w:type="dxa"/>
          </w:tcPr>
          <w:p w14:paraId="679574CD" w14:textId="77777777" w:rsidR="00031372" w:rsidRDefault="00031372" w:rsidP="00031372">
            <w:pPr>
              <w:tabs>
                <w:tab w:val="left" w:pos="810"/>
              </w:tabs>
              <w:jc w:val="center"/>
            </w:pPr>
            <m:oMathPara>
              <m:oMath>
                <m:r>
                  <w:rPr>
                    <w:rStyle w:val="a9"/>
                    <w:rFonts w:ascii="Cambria Math" w:hAnsi="Cambria Math"/>
                    <w:color w:val="000000" w:themeColor="text1"/>
                  </w:rPr>
                  <m:t>λ</m:t>
                </m:r>
              </m:oMath>
            </m:oMathPara>
          </w:p>
        </w:tc>
        <w:tc>
          <w:tcPr>
            <w:tcW w:w="5689" w:type="dxa"/>
          </w:tcPr>
          <w:p w14:paraId="70C111FB" w14:textId="108B1E3B" w:rsidR="00031372" w:rsidRDefault="004E637B" w:rsidP="00031372">
            <w:pPr>
              <w:tabs>
                <w:tab w:val="left" w:pos="810"/>
              </w:tabs>
              <w:jc w:val="center"/>
            </w:pPr>
            <w:r>
              <w:rPr>
                <w:rFonts w:hint="eastAsia"/>
              </w:rPr>
              <w:t>-</w:t>
            </w:r>
            <w:r>
              <w:t>4.128</w:t>
            </w:r>
          </w:p>
        </w:tc>
      </w:tr>
    </w:tbl>
    <w:p w14:paraId="19B521FC" w14:textId="77777777" w:rsidR="00031372" w:rsidRDefault="00031372" w:rsidP="00031372">
      <w:pPr>
        <w:tabs>
          <w:tab w:val="left" w:pos="810"/>
        </w:tabs>
        <w:ind w:leftChars="82" w:left="1186" w:hangingChars="412" w:hanging="989"/>
        <w:rPr>
          <w:rStyle w:val="a9"/>
          <w:color w:val="000000" w:themeColor="text1"/>
        </w:rPr>
      </w:pPr>
      <w:r>
        <w:rPr>
          <w:rStyle w:val="a9"/>
          <w:color w:val="000000" w:themeColor="text1"/>
        </w:rPr>
        <w:tab/>
      </w:r>
      <w:r>
        <w:rPr>
          <w:rStyle w:val="a9"/>
          <w:color w:val="000000" w:themeColor="text1"/>
        </w:rPr>
        <w:tab/>
      </w:r>
    </w:p>
    <w:tbl>
      <w:tblPr>
        <w:tblStyle w:val="a8"/>
        <w:tblW w:w="0" w:type="auto"/>
        <w:tblInd w:w="1186" w:type="dxa"/>
        <w:tblLook w:val="04A0" w:firstRow="1" w:lastRow="0" w:firstColumn="1" w:lastColumn="0" w:noHBand="0" w:noVBand="1"/>
      </w:tblPr>
      <w:tblGrid>
        <w:gridCol w:w="1184"/>
        <w:gridCol w:w="1184"/>
        <w:gridCol w:w="1185"/>
        <w:gridCol w:w="1185"/>
        <w:gridCol w:w="1185"/>
        <w:gridCol w:w="1185"/>
      </w:tblGrid>
      <w:tr w:rsidR="00031372" w14:paraId="19503A73" w14:textId="77777777" w:rsidTr="00031372">
        <w:trPr>
          <w:trHeight w:val="335"/>
        </w:trPr>
        <w:tc>
          <w:tcPr>
            <w:tcW w:w="1184" w:type="dxa"/>
          </w:tcPr>
          <w:p w14:paraId="54E58A33" w14:textId="77777777" w:rsidR="00031372" w:rsidRDefault="00031372" w:rsidP="00031372">
            <w:pPr>
              <w:tabs>
                <w:tab w:val="left" w:pos="810"/>
              </w:tabs>
              <w:jc w:val="center"/>
            </w:pPr>
          </w:p>
        </w:tc>
        <w:tc>
          <w:tcPr>
            <w:tcW w:w="1184" w:type="dxa"/>
          </w:tcPr>
          <w:p w14:paraId="04F3B593" w14:textId="77777777" w:rsidR="00031372" w:rsidRDefault="00031372" w:rsidP="00031372">
            <w:pPr>
              <w:tabs>
                <w:tab w:val="left" w:pos="810"/>
              </w:tabs>
              <w:jc w:val="center"/>
            </w:pPr>
            <w:r>
              <w:rPr>
                <w:rFonts w:hint="eastAsia"/>
              </w:rPr>
              <w:t>I</w:t>
            </w:r>
            <w:r>
              <w:t>O[1]</w:t>
            </w:r>
          </w:p>
        </w:tc>
        <w:tc>
          <w:tcPr>
            <w:tcW w:w="1185" w:type="dxa"/>
          </w:tcPr>
          <w:p w14:paraId="14898339" w14:textId="77777777" w:rsidR="00031372" w:rsidRDefault="00031372" w:rsidP="00031372">
            <w:pPr>
              <w:tabs>
                <w:tab w:val="left" w:pos="810"/>
              </w:tabs>
              <w:jc w:val="center"/>
            </w:pPr>
            <w:r>
              <w:rPr>
                <w:rFonts w:hint="eastAsia"/>
              </w:rPr>
              <w:t>I</w:t>
            </w:r>
            <w:r>
              <w:t>O[2]</w:t>
            </w:r>
          </w:p>
        </w:tc>
        <w:tc>
          <w:tcPr>
            <w:tcW w:w="1185" w:type="dxa"/>
          </w:tcPr>
          <w:p w14:paraId="7A7BEBBC" w14:textId="77777777" w:rsidR="00031372" w:rsidRDefault="00031372" w:rsidP="00031372">
            <w:pPr>
              <w:tabs>
                <w:tab w:val="left" w:pos="810"/>
              </w:tabs>
              <w:jc w:val="center"/>
            </w:pPr>
            <w:r>
              <w:rPr>
                <w:rFonts w:hint="eastAsia"/>
              </w:rPr>
              <w:t>I</w:t>
            </w:r>
            <w:r>
              <w:t>O[3]</w:t>
            </w:r>
          </w:p>
        </w:tc>
        <w:tc>
          <w:tcPr>
            <w:tcW w:w="1185" w:type="dxa"/>
          </w:tcPr>
          <w:p w14:paraId="7F0F76D1" w14:textId="77777777" w:rsidR="00031372" w:rsidRDefault="00031372" w:rsidP="00031372">
            <w:pPr>
              <w:tabs>
                <w:tab w:val="left" w:pos="810"/>
              </w:tabs>
              <w:jc w:val="center"/>
            </w:pPr>
            <w:r>
              <w:rPr>
                <w:rFonts w:hint="eastAsia"/>
              </w:rPr>
              <w:t>I</w:t>
            </w:r>
            <w:r>
              <w:t>O[4]</w:t>
            </w:r>
          </w:p>
        </w:tc>
        <w:tc>
          <w:tcPr>
            <w:tcW w:w="1185" w:type="dxa"/>
          </w:tcPr>
          <w:p w14:paraId="0F4E22F2" w14:textId="77777777" w:rsidR="00031372" w:rsidRDefault="00031372" w:rsidP="00031372">
            <w:pPr>
              <w:tabs>
                <w:tab w:val="left" w:pos="810"/>
              </w:tabs>
              <w:jc w:val="center"/>
            </w:pPr>
            <w:r>
              <w:rPr>
                <w:rFonts w:hint="eastAsia"/>
              </w:rPr>
              <w:t>I</w:t>
            </w:r>
            <w:r>
              <w:t>O[5]</w:t>
            </w:r>
          </w:p>
        </w:tc>
      </w:tr>
      <w:tr w:rsidR="00031372" w14:paraId="335D899E" w14:textId="77777777" w:rsidTr="00031372">
        <w:trPr>
          <w:trHeight w:val="335"/>
        </w:trPr>
        <w:tc>
          <w:tcPr>
            <w:tcW w:w="1184" w:type="dxa"/>
          </w:tcPr>
          <w:p w14:paraId="35DF1FE6" w14:textId="38047C45" w:rsidR="00031372" w:rsidRDefault="00031372" w:rsidP="00031372">
            <w:pPr>
              <w:tabs>
                <w:tab w:val="left" w:pos="810"/>
              </w:tabs>
              <w:jc w:val="center"/>
            </w:pPr>
            <w:r>
              <w:rPr>
                <w:rFonts w:hint="eastAsia"/>
              </w:rPr>
              <w:t>n</w:t>
            </w:r>
            <w:r>
              <w:t xml:space="preserve"> </w:t>
            </w:r>
            <w:proofErr w:type="spellStart"/>
            <w:r>
              <w:t>th</w:t>
            </w:r>
            <w:proofErr w:type="spellEnd"/>
          </w:p>
        </w:tc>
        <w:tc>
          <w:tcPr>
            <w:tcW w:w="1184" w:type="dxa"/>
          </w:tcPr>
          <w:p w14:paraId="4BD79764" w14:textId="77777777" w:rsidR="00031372" w:rsidRDefault="00031372" w:rsidP="00031372">
            <w:pPr>
              <w:tabs>
                <w:tab w:val="left" w:pos="810"/>
              </w:tabs>
              <w:jc w:val="center"/>
            </w:pPr>
            <w:r>
              <w:rPr>
                <w:rFonts w:hint="eastAsia"/>
              </w:rPr>
              <w:t>2</w:t>
            </w:r>
            <w:r>
              <w:t>9</w:t>
            </w:r>
          </w:p>
        </w:tc>
        <w:tc>
          <w:tcPr>
            <w:tcW w:w="1185" w:type="dxa"/>
          </w:tcPr>
          <w:p w14:paraId="28D7B331" w14:textId="77777777" w:rsidR="00031372" w:rsidRDefault="00031372" w:rsidP="00031372">
            <w:pPr>
              <w:tabs>
                <w:tab w:val="left" w:pos="810"/>
              </w:tabs>
              <w:jc w:val="center"/>
            </w:pPr>
            <w:r>
              <w:rPr>
                <w:rFonts w:hint="eastAsia"/>
              </w:rPr>
              <w:t>5</w:t>
            </w:r>
            <w:r>
              <w:t>1</w:t>
            </w:r>
          </w:p>
        </w:tc>
        <w:tc>
          <w:tcPr>
            <w:tcW w:w="1185" w:type="dxa"/>
          </w:tcPr>
          <w:p w14:paraId="76022CCC" w14:textId="77777777" w:rsidR="00031372" w:rsidRDefault="00031372" w:rsidP="00031372">
            <w:pPr>
              <w:tabs>
                <w:tab w:val="left" w:pos="810"/>
              </w:tabs>
              <w:jc w:val="center"/>
            </w:pPr>
            <w:r>
              <w:rPr>
                <w:rFonts w:hint="eastAsia"/>
              </w:rPr>
              <w:t>5</w:t>
            </w:r>
            <w:r>
              <w:t>5</w:t>
            </w:r>
          </w:p>
        </w:tc>
        <w:tc>
          <w:tcPr>
            <w:tcW w:w="1185" w:type="dxa"/>
          </w:tcPr>
          <w:p w14:paraId="4C7D91AF" w14:textId="77777777" w:rsidR="00031372" w:rsidRDefault="00031372" w:rsidP="00031372">
            <w:pPr>
              <w:tabs>
                <w:tab w:val="left" w:pos="810"/>
              </w:tabs>
              <w:jc w:val="center"/>
            </w:pPr>
            <w:r>
              <w:rPr>
                <w:rFonts w:hint="eastAsia"/>
              </w:rPr>
              <w:t>5</w:t>
            </w:r>
            <w:r>
              <w:t>7</w:t>
            </w:r>
          </w:p>
        </w:tc>
        <w:tc>
          <w:tcPr>
            <w:tcW w:w="1185" w:type="dxa"/>
          </w:tcPr>
          <w:p w14:paraId="084ABEEB" w14:textId="77777777" w:rsidR="00031372" w:rsidRDefault="00031372" w:rsidP="00031372">
            <w:pPr>
              <w:tabs>
                <w:tab w:val="left" w:pos="810"/>
              </w:tabs>
              <w:jc w:val="center"/>
            </w:pPr>
            <w:r>
              <w:rPr>
                <w:rFonts w:hint="eastAsia"/>
              </w:rPr>
              <w:t>6</w:t>
            </w:r>
            <w:r>
              <w:t>2</w:t>
            </w:r>
          </w:p>
        </w:tc>
      </w:tr>
      <w:tr w:rsidR="00031372" w14:paraId="6010086D" w14:textId="77777777" w:rsidTr="00031372">
        <w:trPr>
          <w:trHeight w:val="335"/>
        </w:trPr>
        <w:tc>
          <w:tcPr>
            <w:tcW w:w="1184" w:type="dxa"/>
          </w:tcPr>
          <w:p w14:paraId="267537DC" w14:textId="309CDB2C" w:rsidR="00031372" w:rsidRDefault="00031372" w:rsidP="00031372">
            <w:pPr>
              <w:tabs>
                <w:tab w:val="left" w:pos="810"/>
              </w:tabs>
              <w:jc w:val="center"/>
            </w:pPr>
            <m:oMathPara>
              <m:oMath>
                <m:r>
                  <w:rPr>
                    <w:rStyle w:val="a9"/>
                    <w:rFonts w:ascii="Cambria Math" w:hAnsi="Cambria Math"/>
                    <w:color w:val="000000" w:themeColor="text1"/>
                  </w:rPr>
                  <m:t>λ</m:t>
                </m:r>
              </m:oMath>
            </m:oMathPara>
          </w:p>
        </w:tc>
        <w:tc>
          <w:tcPr>
            <w:tcW w:w="1184" w:type="dxa"/>
          </w:tcPr>
          <w:p w14:paraId="79ECB501" w14:textId="133C3FB6" w:rsidR="00031372" w:rsidRDefault="00031372" w:rsidP="00031372">
            <w:pPr>
              <w:tabs>
                <w:tab w:val="left" w:pos="810"/>
              </w:tabs>
              <w:jc w:val="center"/>
            </w:pPr>
            <w:r>
              <w:rPr>
                <w:rFonts w:hint="eastAsia"/>
              </w:rPr>
              <w:t>-</w:t>
            </w:r>
            <w:r>
              <w:t>4.</w:t>
            </w:r>
            <w:r w:rsidR="004E637B">
              <w:t>067</w:t>
            </w:r>
          </w:p>
        </w:tc>
        <w:tc>
          <w:tcPr>
            <w:tcW w:w="1185" w:type="dxa"/>
          </w:tcPr>
          <w:p w14:paraId="08E8EF83" w14:textId="35600A9E" w:rsidR="00031372" w:rsidRDefault="004E637B" w:rsidP="00031372">
            <w:pPr>
              <w:tabs>
                <w:tab w:val="left" w:pos="810"/>
              </w:tabs>
              <w:jc w:val="center"/>
            </w:pPr>
            <w:r>
              <w:t>6</w:t>
            </w:r>
            <w:r w:rsidR="00031372">
              <w:t>.9</w:t>
            </w:r>
            <w:r>
              <w:t>65</w:t>
            </w:r>
          </w:p>
        </w:tc>
        <w:tc>
          <w:tcPr>
            <w:tcW w:w="1185" w:type="dxa"/>
          </w:tcPr>
          <w:p w14:paraId="6B3929B6" w14:textId="503ACBA4" w:rsidR="00031372" w:rsidRDefault="004E637B" w:rsidP="00031372">
            <w:pPr>
              <w:tabs>
                <w:tab w:val="left" w:pos="810"/>
              </w:tabs>
              <w:jc w:val="center"/>
            </w:pPr>
            <w:r>
              <w:t>5</w:t>
            </w:r>
            <w:r w:rsidR="00031372">
              <w:t>.</w:t>
            </w:r>
            <w:r>
              <w:t>491</w:t>
            </w:r>
          </w:p>
        </w:tc>
        <w:tc>
          <w:tcPr>
            <w:tcW w:w="1185" w:type="dxa"/>
          </w:tcPr>
          <w:p w14:paraId="0B022302" w14:textId="77777777" w:rsidR="00031372" w:rsidRDefault="00031372" w:rsidP="00031372">
            <w:pPr>
              <w:tabs>
                <w:tab w:val="left" w:pos="810"/>
              </w:tabs>
              <w:jc w:val="center"/>
            </w:pPr>
            <w:r>
              <w:rPr>
                <w:rFonts w:hint="eastAsia"/>
              </w:rPr>
              <w:t>-</w:t>
            </w:r>
            <w:r>
              <w:t>4.175</w:t>
            </w:r>
          </w:p>
        </w:tc>
        <w:tc>
          <w:tcPr>
            <w:tcW w:w="1185" w:type="dxa"/>
          </w:tcPr>
          <w:p w14:paraId="6C05A8D0" w14:textId="099C471A" w:rsidR="00031372" w:rsidRDefault="004E637B" w:rsidP="00031372">
            <w:pPr>
              <w:tabs>
                <w:tab w:val="left" w:pos="810"/>
              </w:tabs>
              <w:jc w:val="center"/>
            </w:pPr>
            <w:r>
              <w:rPr>
                <w:rFonts w:hint="eastAsia"/>
              </w:rPr>
              <w:t>4</w:t>
            </w:r>
            <w:r>
              <w:t>.021</w:t>
            </w:r>
          </w:p>
        </w:tc>
      </w:tr>
      <w:tr w:rsidR="00031372" w14:paraId="19AF4633" w14:textId="77777777" w:rsidTr="00031372">
        <w:trPr>
          <w:trHeight w:val="335"/>
        </w:trPr>
        <w:tc>
          <w:tcPr>
            <w:tcW w:w="1184" w:type="dxa"/>
          </w:tcPr>
          <w:p w14:paraId="75ECB5A8" w14:textId="77777777" w:rsidR="00031372" w:rsidRDefault="00031372" w:rsidP="00031372">
            <w:pPr>
              <w:tabs>
                <w:tab w:val="left" w:pos="810"/>
              </w:tabs>
              <w:jc w:val="center"/>
              <w:rPr>
                <w:rStyle w:val="a9"/>
                <w:rFonts w:ascii="Calibri" w:eastAsia="新細明體" w:hAnsi="Calibri" w:cs="Times New Roman"/>
                <w:color w:val="000000" w:themeColor="text1"/>
              </w:rPr>
            </w:pPr>
          </w:p>
        </w:tc>
        <w:tc>
          <w:tcPr>
            <w:tcW w:w="1184" w:type="dxa"/>
          </w:tcPr>
          <w:p w14:paraId="1501E0C0" w14:textId="63B83C0C" w:rsidR="00031372" w:rsidRDefault="00031372" w:rsidP="00031372">
            <w:pPr>
              <w:tabs>
                <w:tab w:val="left" w:pos="810"/>
              </w:tabs>
              <w:jc w:val="center"/>
            </w:pPr>
            <w:r>
              <w:rPr>
                <w:rFonts w:hint="eastAsia"/>
              </w:rPr>
              <w:t>I</w:t>
            </w:r>
            <w:r>
              <w:t>O[6]</w:t>
            </w:r>
          </w:p>
        </w:tc>
        <w:tc>
          <w:tcPr>
            <w:tcW w:w="1185" w:type="dxa"/>
          </w:tcPr>
          <w:p w14:paraId="0417DCD4" w14:textId="2DE49351" w:rsidR="00031372" w:rsidRDefault="00031372" w:rsidP="00031372">
            <w:pPr>
              <w:tabs>
                <w:tab w:val="left" w:pos="810"/>
              </w:tabs>
              <w:jc w:val="center"/>
            </w:pPr>
            <w:r>
              <w:rPr>
                <w:rFonts w:hint="eastAsia"/>
              </w:rPr>
              <w:t>I</w:t>
            </w:r>
            <w:r>
              <w:t>O[7]</w:t>
            </w:r>
          </w:p>
        </w:tc>
        <w:tc>
          <w:tcPr>
            <w:tcW w:w="1185" w:type="dxa"/>
          </w:tcPr>
          <w:p w14:paraId="227F5189" w14:textId="7C316123" w:rsidR="00031372" w:rsidRDefault="00031372" w:rsidP="00031372">
            <w:pPr>
              <w:tabs>
                <w:tab w:val="left" w:pos="810"/>
              </w:tabs>
              <w:jc w:val="center"/>
            </w:pPr>
            <w:r>
              <w:rPr>
                <w:rFonts w:hint="eastAsia"/>
              </w:rPr>
              <w:t>I</w:t>
            </w:r>
            <w:r>
              <w:t>O[8]</w:t>
            </w:r>
          </w:p>
        </w:tc>
        <w:tc>
          <w:tcPr>
            <w:tcW w:w="1185" w:type="dxa"/>
          </w:tcPr>
          <w:p w14:paraId="0967C82B" w14:textId="79AF1769" w:rsidR="00031372" w:rsidRDefault="00031372" w:rsidP="00031372">
            <w:pPr>
              <w:tabs>
                <w:tab w:val="left" w:pos="810"/>
              </w:tabs>
              <w:jc w:val="center"/>
            </w:pPr>
            <w:r>
              <w:rPr>
                <w:rFonts w:hint="eastAsia"/>
              </w:rPr>
              <w:t>I</w:t>
            </w:r>
            <w:r>
              <w:t>O[9]</w:t>
            </w:r>
          </w:p>
        </w:tc>
        <w:tc>
          <w:tcPr>
            <w:tcW w:w="1185" w:type="dxa"/>
          </w:tcPr>
          <w:p w14:paraId="6D76D377" w14:textId="1E3E421B" w:rsidR="00031372" w:rsidRDefault="00031372" w:rsidP="00031372">
            <w:pPr>
              <w:tabs>
                <w:tab w:val="left" w:pos="810"/>
              </w:tabs>
              <w:jc w:val="center"/>
            </w:pPr>
            <w:r>
              <w:rPr>
                <w:rFonts w:hint="eastAsia"/>
              </w:rPr>
              <w:t>I</w:t>
            </w:r>
            <w:r>
              <w:t>O[10]</w:t>
            </w:r>
          </w:p>
        </w:tc>
      </w:tr>
      <w:tr w:rsidR="00031372" w14:paraId="5A3E2D8D" w14:textId="77777777" w:rsidTr="00031372">
        <w:trPr>
          <w:trHeight w:val="335"/>
        </w:trPr>
        <w:tc>
          <w:tcPr>
            <w:tcW w:w="1184" w:type="dxa"/>
          </w:tcPr>
          <w:p w14:paraId="7C2D0247" w14:textId="2B2F1CC9" w:rsidR="00031372" w:rsidRDefault="00031372" w:rsidP="00031372">
            <w:pPr>
              <w:tabs>
                <w:tab w:val="left" w:pos="810"/>
              </w:tabs>
              <w:jc w:val="center"/>
              <w:rPr>
                <w:rStyle w:val="a9"/>
                <w:rFonts w:ascii="Calibri" w:eastAsia="新細明體" w:hAnsi="Calibri" w:cs="Times New Roman"/>
                <w:color w:val="000000" w:themeColor="text1"/>
              </w:rPr>
            </w:pPr>
            <w:r>
              <w:rPr>
                <w:rFonts w:hint="eastAsia"/>
              </w:rPr>
              <w:t>n</w:t>
            </w:r>
            <w:r>
              <w:t xml:space="preserve"> </w:t>
            </w:r>
            <w:proofErr w:type="spellStart"/>
            <w:r>
              <w:t>th</w:t>
            </w:r>
            <w:proofErr w:type="spellEnd"/>
          </w:p>
        </w:tc>
        <w:tc>
          <w:tcPr>
            <w:tcW w:w="1184" w:type="dxa"/>
          </w:tcPr>
          <w:p w14:paraId="65BD5214" w14:textId="228436E7" w:rsidR="00031372" w:rsidRDefault="008C6B35" w:rsidP="00031372">
            <w:pPr>
              <w:tabs>
                <w:tab w:val="left" w:pos="810"/>
              </w:tabs>
              <w:jc w:val="center"/>
            </w:pPr>
            <w:r>
              <w:rPr>
                <w:rFonts w:hint="eastAsia"/>
              </w:rPr>
              <w:t>8</w:t>
            </w:r>
            <w:r>
              <w:t>6</w:t>
            </w:r>
          </w:p>
        </w:tc>
        <w:tc>
          <w:tcPr>
            <w:tcW w:w="1185" w:type="dxa"/>
          </w:tcPr>
          <w:p w14:paraId="2B02C5DF" w14:textId="46947FDE" w:rsidR="00031372" w:rsidRDefault="008C6B35" w:rsidP="00031372">
            <w:pPr>
              <w:tabs>
                <w:tab w:val="left" w:pos="810"/>
              </w:tabs>
              <w:jc w:val="center"/>
            </w:pPr>
            <w:r>
              <w:rPr>
                <w:rFonts w:hint="eastAsia"/>
              </w:rPr>
              <w:t>8</w:t>
            </w:r>
            <w:r>
              <w:t>7</w:t>
            </w:r>
          </w:p>
        </w:tc>
        <w:tc>
          <w:tcPr>
            <w:tcW w:w="1185" w:type="dxa"/>
          </w:tcPr>
          <w:p w14:paraId="246DD87A" w14:textId="22053AB2" w:rsidR="00031372" w:rsidRDefault="008C6B35" w:rsidP="00031372">
            <w:pPr>
              <w:tabs>
                <w:tab w:val="left" w:pos="810"/>
              </w:tabs>
              <w:jc w:val="center"/>
            </w:pPr>
            <w:r>
              <w:rPr>
                <w:rFonts w:hint="eastAsia"/>
              </w:rPr>
              <w:t>9</w:t>
            </w:r>
            <w:r>
              <w:t>2</w:t>
            </w:r>
          </w:p>
        </w:tc>
        <w:tc>
          <w:tcPr>
            <w:tcW w:w="1185" w:type="dxa"/>
          </w:tcPr>
          <w:p w14:paraId="25167958" w14:textId="4499A7DF" w:rsidR="00031372" w:rsidRDefault="008C6B35" w:rsidP="00031372">
            <w:pPr>
              <w:tabs>
                <w:tab w:val="left" w:pos="810"/>
              </w:tabs>
              <w:jc w:val="center"/>
            </w:pPr>
            <w:r>
              <w:rPr>
                <w:rFonts w:hint="eastAsia"/>
              </w:rPr>
              <w:t>1</w:t>
            </w:r>
            <w:r>
              <w:t>22</w:t>
            </w:r>
          </w:p>
        </w:tc>
        <w:tc>
          <w:tcPr>
            <w:tcW w:w="1185" w:type="dxa"/>
          </w:tcPr>
          <w:p w14:paraId="6A39E135" w14:textId="69B99114" w:rsidR="00031372" w:rsidRDefault="008C6B35" w:rsidP="00031372">
            <w:pPr>
              <w:tabs>
                <w:tab w:val="left" w:pos="810"/>
              </w:tabs>
              <w:jc w:val="center"/>
            </w:pPr>
            <w:r>
              <w:rPr>
                <w:rFonts w:hint="eastAsia"/>
              </w:rPr>
              <w:t>3</w:t>
            </w:r>
            <w:r>
              <w:t>36</w:t>
            </w:r>
          </w:p>
        </w:tc>
      </w:tr>
      <w:tr w:rsidR="00031372" w14:paraId="520E2125" w14:textId="77777777" w:rsidTr="00031372">
        <w:trPr>
          <w:trHeight w:val="335"/>
        </w:trPr>
        <w:tc>
          <w:tcPr>
            <w:tcW w:w="1184" w:type="dxa"/>
          </w:tcPr>
          <w:p w14:paraId="50EDC39B" w14:textId="49700C6F" w:rsidR="00031372" w:rsidRDefault="00031372" w:rsidP="00031372">
            <w:pPr>
              <w:tabs>
                <w:tab w:val="left" w:pos="810"/>
              </w:tabs>
              <w:jc w:val="center"/>
              <w:rPr>
                <w:rStyle w:val="a9"/>
                <w:rFonts w:ascii="Calibri" w:eastAsia="新細明體" w:hAnsi="Calibri" w:cs="Times New Roman"/>
                <w:color w:val="000000" w:themeColor="text1"/>
              </w:rPr>
            </w:pPr>
            <m:oMathPara>
              <m:oMath>
                <m:r>
                  <w:rPr>
                    <w:rStyle w:val="a9"/>
                    <w:rFonts w:ascii="Cambria Math" w:hAnsi="Cambria Math"/>
                    <w:color w:val="000000" w:themeColor="text1"/>
                  </w:rPr>
                  <m:t>λ</m:t>
                </m:r>
              </m:oMath>
            </m:oMathPara>
          </w:p>
        </w:tc>
        <w:tc>
          <w:tcPr>
            <w:tcW w:w="1184" w:type="dxa"/>
          </w:tcPr>
          <w:p w14:paraId="4C75F257" w14:textId="4F06F752" w:rsidR="00031372" w:rsidRDefault="004E637B" w:rsidP="00031372">
            <w:pPr>
              <w:tabs>
                <w:tab w:val="left" w:pos="810"/>
              </w:tabs>
              <w:jc w:val="center"/>
            </w:pPr>
            <w:r>
              <w:rPr>
                <w:rFonts w:hint="eastAsia"/>
              </w:rPr>
              <w:t>-</w:t>
            </w:r>
            <w:r>
              <w:t>4.776</w:t>
            </w:r>
          </w:p>
        </w:tc>
        <w:tc>
          <w:tcPr>
            <w:tcW w:w="1185" w:type="dxa"/>
          </w:tcPr>
          <w:p w14:paraId="63DED60F" w14:textId="136C5083" w:rsidR="00031372" w:rsidRDefault="004E637B" w:rsidP="00031372">
            <w:pPr>
              <w:tabs>
                <w:tab w:val="left" w:pos="810"/>
              </w:tabs>
              <w:jc w:val="center"/>
            </w:pPr>
            <w:r>
              <w:rPr>
                <w:rFonts w:hint="eastAsia"/>
              </w:rPr>
              <w:t>4</w:t>
            </w:r>
            <w:r>
              <w:t>.375</w:t>
            </w:r>
          </w:p>
        </w:tc>
        <w:tc>
          <w:tcPr>
            <w:tcW w:w="1185" w:type="dxa"/>
          </w:tcPr>
          <w:p w14:paraId="76C6F136" w14:textId="326B4E4A" w:rsidR="00031372" w:rsidRDefault="004E637B" w:rsidP="00031372">
            <w:pPr>
              <w:tabs>
                <w:tab w:val="left" w:pos="810"/>
              </w:tabs>
              <w:jc w:val="center"/>
            </w:pPr>
            <w:r>
              <w:rPr>
                <w:rFonts w:hint="eastAsia"/>
              </w:rPr>
              <w:t>-</w:t>
            </w:r>
            <w:r>
              <w:t>3.927</w:t>
            </w:r>
          </w:p>
        </w:tc>
        <w:tc>
          <w:tcPr>
            <w:tcW w:w="1185" w:type="dxa"/>
          </w:tcPr>
          <w:p w14:paraId="492096CF" w14:textId="3C021C72" w:rsidR="00031372" w:rsidRDefault="004E637B" w:rsidP="00031372">
            <w:pPr>
              <w:tabs>
                <w:tab w:val="left" w:pos="810"/>
              </w:tabs>
              <w:jc w:val="center"/>
            </w:pPr>
            <w:r>
              <w:rPr>
                <w:rFonts w:hint="eastAsia"/>
              </w:rPr>
              <w:t>-</w:t>
            </w:r>
            <w:r>
              <w:t>3.913</w:t>
            </w:r>
          </w:p>
        </w:tc>
        <w:tc>
          <w:tcPr>
            <w:tcW w:w="1185" w:type="dxa"/>
          </w:tcPr>
          <w:p w14:paraId="02465626" w14:textId="56B78A9B" w:rsidR="00031372" w:rsidRDefault="004E637B" w:rsidP="00031372">
            <w:pPr>
              <w:tabs>
                <w:tab w:val="left" w:pos="810"/>
              </w:tabs>
              <w:jc w:val="center"/>
            </w:pPr>
            <w:r>
              <w:rPr>
                <w:rFonts w:hint="eastAsia"/>
              </w:rPr>
              <w:t>4</w:t>
            </w:r>
            <w:r>
              <w:t>.231</w:t>
            </w:r>
          </w:p>
        </w:tc>
      </w:tr>
    </w:tbl>
    <w:p w14:paraId="56825862" w14:textId="74282C06" w:rsidR="00031372" w:rsidRDefault="00666318" w:rsidP="00666318">
      <w:pPr>
        <w:tabs>
          <w:tab w:val="left" w:pos="810"/>
        </w:tabs>
        <w:ind w:leftChars="82" w:left="1186" w:hangingChars="412" w:hanging="989"/>
        <w:jc w:val="both"/>
      </w:pPr>
      <w:r>
        <w:rPr>
          <w:rStyle w:val="a9"/>
          <w:color w:val="000000" w:themeColor="text1"/>
        </w:rPr>
        <w:tab/>
      </w:r>
      <w:r>
        <w:rPr>
          <w:rStyle w:val="a9"/>
          <w:color w:val="000000" w:themeColor="text1"/>
        </w:rPr>
        <w:tab/>
      </w:r>
      <w:r>
        <w:rPr>
          <w:rFonts w:hint="eastAsia"/>
        </w:rPr>
        <w:t>上述兩個表格為偵測結果，共有</w:t>
      </w:r>
      <w:r>
        <w:t>1</w:t>
      </w:r>
      <w:r>
        <w:rPr>
          <w:rFonts w:hint="eastAsia"/>
        </w:rPr>
        <w:t>筆資料為</w:t>
      </w:r>
      <w:r>
        <w:rPr>
          <w:rFonts w:hint="eastAsia"/>
        </w:rPr>
        <w:t>AO</w:t>
      </w:r>
      <w:r>
        <w:rPr>
          <w:rFonts w:hint="eastAsia"/>
        </w:rPr>
        <w:t>離群值及</w:t>
      </w:r>
      <w:r>
        <w:t>10</w:t>
      </w:r>
      <w:r>
        <w:rPr>
          <w:rFonts w:hint="eastAsia"/>
        </w:rPr>
        <w:t>筆資料為</w:t>
      </w:r>
      <w:r>
        <w:rPr>
          <w:rFonts w:hint="eastAsia"/>
        </w:rPr>
        <w:t>IO</w:t>
      </w:r>
      <w:r>
        <w:rPr>
          <w:rFonts w:hint="eastAsia"/>
        </w:rPr>
        <w:t>離群值，將其帶入模型</w:t>
      </w:r>
      <w:proofErr w:type="gramStart"/>
      <w:r>
        <w:rPr>
          <w:rFonts w:hint="eastAsia"/>
        </w:rPr>
        <w:t>配適並</w:t>
      </w:r>
      <w:proofErr w:type="gramEnd"/>
      <w:r>
        <w:rPr>
          <w:rFonts w:hint="eastAsia"/>
        </w:rPr>
        <w:t>剔除不具</w:t>
      </w:r>
      <w:proofErr w:type="gramStart"/>
      <w:r>
        <w:rPr>
          <w:rFonts w:hint="eastAsia"/>
        </w:rPr>
        <w:t>顯著性得參數</w:t>
      </w:r>
      <w:proofErr w:type="gramEnd"/>
      <w:r>
        <w:rPr>
          <w:rFonts w:hint="eastAsia"/>
        </w:rPr>
        <w:t>估計，可得到最終模型：</w:t>
      </w:r>
    </w:p>
    <w:p w14:paraId="7BAF0744" w14:textId="70926A3F" w:rsidR="009A4DC0" w:rsidRDefault="001961E0" w:rsidP="009A4DC0">
      <w:pPr>
        <w:tabs>
          <w:tab w:val="left" w:pos="810"/>
        </w:tabs>
        <w:ind w:leftChars="82" w:left="1103" w:hangingChars="412" w:hanging="906"/>
        <w:jc w:val="both"/>
        <w:rPr>
          <w:rStyle w:val="a9"/>
          <w:color w:val="000000" w:themeColor="text1"/>
        </w:rPr>
      </w:pPr>
      <w:r>
        <w:rPr>
          <w:sz w:val="22"/>
          <w:szCs w:val="20"/>
        </w:rPr>
        <w:tab/>
      </w:r>
      <w:r>
        <w:rPr>
          <w:sz w:val="22"/>
          <w:szCs w:val="20"/>
        </w:rPr>
        <w:tab/>
      </w:r>
      <w:r>
        <w:rPr>
          <w:sz w:val="22"/>
          <w:szCs w:val="20"/>
        </w:rPr>
        <w:tab/>
      </w:r>
      <m:oMath>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d>
          <m:dPr>
            <m:ctrlPr>
              <w:rPr>
                <w:rFonts w:ascii="Cambria Math" w:hAnsi="Cambria Math"/>
                <w:i/>
              </w:rPr>
            </m:ctrlPr>
          </m:dPr>
          <m:e>
            <m:r>
              <w:rPr>
                <w:rFonts w:ascii="Cambria Math" w:hAnsi="Cambria Math"/>
              </w:rPr>
              <m:t>1-B</m:t>
            </m:r>
          </m:e>
        </m:d>
        <m:sSub>
          <m:sSubPr>
            <m:ctrlPr>
              <w:rPr>
                <w:rStyle w:val="a9"/>
                <w:rFonts w:ascii="Cambria Math" w:hAnsi="Cambria Math"/>
                <w:i/>
                <w:color w:val="000000" w:themeColor="text1"/>
              </w:rPr>
            </m:ctrlPr>
          </m:sSubPr>
          <m:e>
            <m:r>
              <w:rPr>
                <w:rStyle w:val="a9"/>
                <w:rFonts w:ascii="Cambria Math" w:hAnsi="Cambria Math"/>
                <w:color w:val="000000" w:themeColor="text1"/>
              </w:rPr>
              <m:t>Y</m:t>
            </m:r>
          </m:e>
          <m:sub>
            <m:r>
              <w:rPr>
                <w:rStyle w:val="a9"/>
                <w:rFonts w:ascii="Cambria Math" w:hAnsi="Cambria Math"/>
                <w:color w:val="000000" w:themeColor="text1"/>
              </w:rPr>
              <m:t>t</m:t>
            </m:r>
          </m:sub>
        </m:sSub>
        <m:r>
          <w:rPr>
            <w:rStyle w:val="a9"/>
            <w:rFonts w:ascii="Cambria Math" w:hAnsi="Cambria Math"/>
            <w:color w:val="000000" w:themeColor="text1"/>
          </w:rPr>
          <m:t>=(1</m:t>
        </m:r>
        <m:r>
          <w:rPr>
            <w:rStyle w:val="a9"/>
            <w:rFonts w:ascii="Cambria Math" w:hAnsi="Cambria Math" w:hint="eastAsia"/>
            <w:color w:val="000000" w:themeColor="text1"/>
          </w:rPr>
          <m:t>+</m:t>
        </m:r>
        <m:acc>
          <m:accPr>
            <m:ctrlPr>
              <w:rPr>
                <w:rStyle w:val="a9"/>
                <w:rFonts w:ascii="Cambria Math" w:hAnsi="Cambria Math"/>
                <w:i/>
                <w:color w:val="000000" w:themeColor="text1"/>
              </w:rPr>
            </m:ctrlPr>
          </m:accPr>
          <m:e>
            <m:r>
              <m:rPr>
                <m:sty m:val="p"/>
              </m:rPr>
              <w:rPr>
                <w:rStyle w:val="a9"/>
                <w:rFonts w:ascii="Cambria Math" w:hAnsi="Cambria Math"/>
                <w:color w:val="000000" w:themeColor="text1"/>
              </w:rPr>
              <m:t>Θ</m:t>
            </m:r>
          </m:e>
        </m:acc>
        <m:sSup>
          <m:sSupPr>
            <m:ctrlPr>
              <w:rPr>
                <w:rFonts w:ascii="Cambria Math" w:hAnsi="Cambria Math"/>
                <w:i/>
              </w:rPr>
            </m:ctrlPr>
          </m:sSupPr>
          <m:e>
            <m:r>
              <w:rPr>
                <w:rFonts w:ascii="Cambria Math" w:hAnsi="Cambria Math"/>
              </w:rPr>
              <m:t>B</m:t>
            </m:r>
          </m:e>
          <m:sup>
            <m:r>
              <w:rPr>
                <w:rFonts w:ascii="Cambria Math" w:hAnsi="Cambria Math"/>
              </w:rPr>
              <m:t>12</m:t>
            </m:r>
          </m:sup>
        </m:sSup>
        <m:r>
          <w:rPr>
            <w:rStyle w:val="a9"/>
            <w:rFonts w:ascii="Cambria Math" w:hAnsi="Cambria Math"/>
            <w:color w:val="000000" w:themeColor="text1"/>
          </w:rPr>
          <m:t>)</m:t>
        </m:r>
        <m:sSub>
          <m:sSubPr>
            <m:ctrlPr>
              <w:rPr>
                <w:rStyle w:val="a9"/>
                <w:rFonts w:ascii="Cambria Math" w:hAnsi="Cambria Math"/>
                <w:i/>
                <w:color w:val="000000" w:themeColor="text1"/>
              </w:rPr>
            </m:ctrlPr>
          </m:sSubPr>
          <m:e>
            <m:r>
              <w:rPr>
                <w:rStyle w:val="a9"/>
                <w:rFonts w:ascii="Cambria Math" w:hAnsi="Cambria Math"/>
                <w:color w:val="000000" w:themeColor="text1"/>
              </w:rPr>
              <m:t>e</m:t>
            </m:r>
          </m:e>
          <m:sub>
            <m:r>
              <w:rPr>
                <w:rStyle w:val="a9"/>
                <w:rFonts w:ascii="Cambria Math" w:hAnsi="Cambria Math"/>
                <w:color w:val="000000" w:themeColor="text1"/>
              </w:rPr>
              <m:t>t</m:t>
            </m:r>
          </m:sub>
        </m:sSub>
      </m:oMath>
    </w:p>
    <w:p w14:paraId="174B6A71" w14:textId="58E5B277" w:rsidR="00491B20" w:rsidRPr="009A4DC0" w:rsidRDefault="009A4DC0" w:rsidP="009A4DC0">
      <w:pPr>
        <w:tabs>
          <w:tab w:val="left" w:pos="810"/>
        </w:tabs>
        <w:ind w:firstLineChars="100" w:firstLine="240"/>
        <w:rPr>
          <w:rStyle w:val="a9"/>
          <w:color w:val="000000" w:themeColor="text1"/>
        </w:rPr>
      </w:pPr>
      <m:oMathPara>
        <m:oMathParaPr>
          <m:jc m:val="left"/>
        </m:oMathParaPr>
        <m:oMath>
          <m:r>
            <w:rPr>
              <w:rStyle w:val="a9"/>
              <w:rFonts w:ascii="Cambria Math" w:hAnsi="Cambria Math"/>
              <w:color w:val="000000" w:themeColor="text1"/>
            </w:rPr>
            <m:t xml:space="preserve">                           </m:t>
          </m:r>
          <m:r>
            <m:rPr>
              <m:sty m:val="p"/>
            </m:rPr>
            <w:rPr>
              <w:rStyle w:val="a9"/>
              <w:rFonts w:ascii="Cambria Math" w:hAnsi="Cambria Math"/>
              <w:color w:val="000000" w:themeColor="text1"/>
              <w:sz w:val="21"/>
              <w:szCs w:val="21"/>
            </w:rPr>
            <m:t>with</m:t>
          </m:r>
          <w:bookmarkStart w:id="0" w:name="_Hlk60775200"/>
          <m:r>
            <m:rPr>
              <m:sty m:val="p"/>
            </m:rPr>
            <w:rPr>
              <w:rStyle w:val="a9"/>
              <w:rFonts w:ascii="Cambria Math" w:hAnsi="Cambria Math" w:hint="eastAsia"/>
              <w:color w:val="000000" w:themeColor="text1"/>
              <w:sz w:val="21"/>
              <w:szCs w:val="21"/>
            </w:rPr>
            <m:t xml:space="preserve"> </m:t>
          </m:r>
          <m:r>
            <m:rPr>
              <m:sty m:val="p"/>
            </m:rPr>
            <w:rPr>
              <w:rStyle w:val="a9"/>
              <w:rFonts w:ascii="Cambria Math" w:hAnsi="Cambria Math"/>
              <w:color w:val="000000" w:themeColor="text1"/>
              <w:sz w:val="21"/>
              <w:szCs w:val="21"/>
            </w:rPr>
            <m:t>Aug.1987, IO.29, IO.51, IO.55, IO.57, IO.62, IO.86,IO.87, IO.92,IO.122, IO.336</m:t>
          </m:r>
        </m:oMath>
      </m:oMathPara>
      <w:bookmarkEnd w:id="0"/>
    </w:p>
    <w:tbl>
      <w:tblPr>
        <w:tblStyle w:val="a8"/>
        <w:tblW w:w="7077" w:type="dxa"/>
        <w:tblInd w:w="1186" w:type="dxa"/>
        <w:tblLook w:val="04A0" w:firstRow="1" w:lastRow="0" w:firstColumn="1" w:lastColumn="0" w:noHBand="0" w:noVBand="1"/>
      </w:tblPr>
      <w:tblGrid>
        <w:gridCol w:w="1244"/>
        <w:gridCol w:w="899"/>
        <w:gridCol w:w="1192"/>
        <w:gridCol w:w="899"/>
        <w:gridCol w:w="901"/>
        <w:gridCol w:w="901"/>
        <w:gridCol w:w="1041"/>
      </w:tblGrid>
      <w:tr w:rsidR="00B13289" w14:paraId="5733F339" w14:textId="77777777" w:rsidTr="00B13289">
        <w:trPr>
          <w:trHeight w:val="372"/>
        </w:trPr>
        <w:tc>
          <w:tcPr>
            <w:tcW w:w="1244" w:type="dxa"/>
          </w:tcPr>
          <w:p w14:paraId="433F396F" w14:textId="77777777" w:rsidR="00B13289" w:rsidRDefault="00B13289" w:rsidP="00491B20">
            <w:pPr>
              <w:tabs>
                <w:tab w:val="left" w:pos="810"/>
              </w:tabs>
              <w:jc w:val="center"/>
            </w:pPr>
          </w:p>
        </w:tc>
        <w:tc>
          <w:tcPr>
            <w:tcW w:w="899" w:type="dxa"/>
          </w:tcPr>
          <w:p w14:paraId="6B8B1CA1" w14:textId="271DE9A7" w:rsidR="00B13289" w:rsidRPr="006E68FA" w:rsidRDefault="007E1192" w:rsidP="00491B20">
            <w:pPr>
              <w:tabs>
                <w:tab w:val="left" w:pos="810"/>
              </w:tabs>
              <w:jc w:val="center"/>
              <w:rPr>
                <w:sz w:val="22"/>
                <w:szCs w:val="20"/>
              </w:rPr>
            </w:pPr>
            <m:oMathPara>
              <m:oMath>
                <m:acc>
                  <m:accPr>
                    <m:ctrlPr>
                      <w:rPr>
                        <w:rStyle w:val="a9"/>
                        <w:rFonts w:ascii="Cambria Math" w:hAnsi="Cambria Math"/>
                        <w:i/>
                        <w:color w:val="000000" w:themeColor="text1"/>
                      </w:rPr>
                    </m:ctrlPr>
                  </m:accPr>
                  <m:e>
                    <m:r>
                      <m:rPr>
                        <m:sty m:val="p"/>
                      </m:rPr>
                      <w:rPr>
                        <w:rStyle w:val="a9"/>
                        <w:rFonts w:ascii="Cambria Math" w:hAnsi="Cambria Math"/>
                        <w:color w:val="000000" w:themeColor="text1"/>
                      </w:rPr>
                      <m:t>Θ</m:t>
                    </m:r>
                  </m:e>
                </m:acc>
              </m:oMath>
            </m:oMathPara>
          </w:p>
        </w:tc>
        <w:tc>
          <w:tcPr>
            <w:tcW w:w="1192" w:type="dxa"/>
          </w:tcPr>
          <w:p w14:paraId="52D64D5D" w14:textId="162662DA" w:rsidR="00B13289" w:rsidRPr="006E68FA" w:rsidRDefault="00B13289" w:rsidP="00491B20">
            <w:pPr>
              <w:tabs>
                <w:tab w:val="left" w:pos="810"/>
              </w:tabs>
              <w:jc w:val="center"/>
              <w:rPr>
                <w:sz w:val="22"/>
                <w:szCs w:val="20"/>
              </w:rPr>
            </w:pPr>
            <w:r w:rsidRPr="006E68FA">
              <w:rPr>
                <w:rFonts w:hint="eastAsia"/>
                <w:sz w:val="22"/>
                <w:szCs w:val="20"/>
              </w:rPr>
              <w:t>A</w:t>
            </w:r>
            <w:r>
              <w:rPr>
                <w:sz w:val="22"/>
                <w:szCs w:val="20"/>
              </w:rPr>
              <w:t>ug</w:t>
            </w:r>
            <w:r w:rsidRPr="006E68FA">
              <w:rPr>
                <w:sz w:val="22"/>
                <w:szCs w:val="20"/>
              </w:rPr>
              <w:t>.</w:t>
            </w:r>
            <w:r>
              <w:rPr>
                <w:sz w:val="22"/>
                <w:szCs w:val="20"/>
              </w:rPr>
              <w:t>1987</w:t>
            </w:r>
          </w:p>
        </w:tc>
        <w:tc>
          <w:tcPr>
            <w:tcW w:w="899" w:type="dxa"/>
          </w:tcPr>
          <w:p w14:paraId="0262D2D0" w14:textId="174B77F2" w:rsidR="00B13289" w:rsidRPr="006E68FA" w:rsidRDefault="00B13289" w:rsidP="00491B20">
            <w:pPr>
              <w:tabs>
                <w:tab w:val="left" w:pos="810"/>
              </w:tabs>
              <w:jc w:val="center"/>
              <w:rPr>
                <w:sz w:val="22"/>
                <w:szCs w:val="20"/>
              </w:rPr>
            </w:pPr>
            <w:r w:rsidRPr="006E68FA">
              <w:rPr>
                <w:rFonts w:hint="eastAsia"/>
                <w:sz w:val="22"/>
                <w:szCs w:val="20"/>
              </w:rPr>
              <w:t>I</w:t>
            </w:r>
            <w:r w:rsidRPr="006E68FA">
              <w:rPr>
                <w:sz w:val="22"/>
                <w:szCs w:val="20"/>
              </w:rPr>
              <w:t>O.29</w:t>
            </w:r>
          </w:p>
        </w:tc>
        <w:tc>
          <w:tcPr>
            <w:tcW w:w="901" w:type="dxa"/>
            <w:vAlign w:val="center"/>
          </w:tcPr>
          <w:p w14:paraId="243E29DD" w14:textId="6BE0925E" w:rsidR="00B13289" w:rsidRPr="006E68FA" w:rsidRDefault="00B13289" w:rsidP="00491B20">
            <w:pPr>
              <w:tabs>
                <w:tab w:val="left" w:pos="810"/>
              </w:tabs>
              <w:jc w:val="center"/>
              <w:rPr>
                <w:sz w:val="22"/>
                <w:szCs w:val="20"/>
              </w:rPr>
            </w:pPr>
            <w:r w:rsidRPr="006E68FA">
              <w:rPr>
                <w:rFonts w:hint="eastAsia"/>
                <w:sz w:val="22"/>
                <w:szCs w:val="20"/>
              </w:rPr>
              <w:t>I</w:t>
            </w:r>
            <w:r w:rsidRPr="006E68FA">
              <w:rPr>
                <w:sz w:val="22"/>
                <w:szCs w:val="20"/>
              </w:rPr>
              <w:t>O.51</w:t>
            </w:r>
          </w:p>
        </w:tc>
        <w:tc>
          <w:tcPr>
            <w:tcW w:w="901" w:type="dxa"/>
            <w:vAlign w:val="center"/>
          </w:tcPr>
          <w:p w14:paraId="7FD8D4E1" w14:textId="215BFEA3" w:rsidR="00B13289" w:rsidRPr="006E68FA" w:rsidRDefault="00B13289" w:rsidP="00491B20">
            <w:pPr>
              <w:tabs>
                <w:tab w:val="left" w:pos="810"/>
              </w:tabs>
              <w:jc w:val="center"/>
              <w:rPr>
                <w:sz w:val="22"/>
                <w:szCs w:val="20"/>
              </w:rPr>
            </w:pPr>
            <w:r w:rsidRPr="006E68FA">
              <w:rPr>
                <w:rFonts w:hint="eastAsia"/>
                <w:sz w:val="22"/>
                <w:szCs w:val="20"/>
              </w:rPr>
              <w:t>I</w:t>
            </w:r>
            <w:r w:rsidRPr="006E68FA">
              <w:rPr>
                <w:sz w:val="22"/>
                <w:szCs w:val="20"/>
              </w:rPr>
              <w:t>O.55</w:t>
            </w:r>
          </w:p>
        </w:tc>
        <w:tc>
          <w:tcPr>
            <w:tcW w:w="1041" w:type="dxa"/>
            <w:vAlign w:val="center"/>
          </w:tcPr>
          <w:p w14:paraId="3C6BCB87" w14:textId="614468A3" w:rsidR="00B13289" w:rsidRPr="006E68FA" w:rsidRDefault="00B13289" w:rsidP="00491B20">
            <w:pPr>
              <w:tabs>
                <w:tab w:val="left" w:pos="810"/>
              </w:tabs>
              <w:jc w:val="center"/>
              <w:rPr>
                <w:sz w:val="22"/>
                <w:szCs w:val="20"/>
              </w:rPr>
            </w:pPr>
            <w:r w:rsidRPr="006E68FA">
              <w:rPr>
                <w:rFonts w:hint="eastAsia"/>
                <w:sz w:val="22"/>
                <w:szCs w:val="20"/>
              </w:rPr>
              <w:t>I</w:t>
            </w:r>
            <w:r w:rsidRPr="006E68FA">
              <w:rPr>
                <w:sz w:val="22"/>
                <w:szCs w:val="20"/>
              </w:rPr>
              <w:t>O.57</w:t>
            </w:r>
          </w:p>
        </w:tc>
      </w:tr>
      <w:tr w:rsidR="00B13289" w14:paraId="4D0F1B0D" w14:textId="77777777" w:rsidTr="00B13289">
        <w:trPr>
          <w:trHeight w:val="385"/>
        </w:trPr>
        <w:tc>
          <w:tcPr>
            <w:tcW w:w="1244" w:type="dxa"/>
          </w:tcPr>
          <w:p w14:paraId="7F06C35F" w14:textId="77777777" w:rsidR="00B13289" w:rsidRPr="00CA1108" w:rsidRDefault="00B13289" w:rsidP="009F012A">
            <w:pPr>
              <w:tabs>
                <w:tab w:val="left" w:pos="810"/>
              </w:tabs>
              <w:jc w:val="center"/>
              <w:rPr>
                <w:sz w:val="22"/>
                <w:szCs w:val="20"/>
              </w:rPr>
            </w:pPr>
            <w:r w:rsidRPr="00CA1108">
              <w:rPr>
                <w:rFonts w:hint="eastAsia"/>
                <w:sz w:val="22"/>
                <w:szCs w:val="20"/>
              </w:rPr>
              <w:t>Es</w:t>
            </w:r>
            <w:r w:rsidRPr="00CA1108">
              <w:rPr>
                <w:sz w:val="22"/>
                <w:szCs w:val="20"/>
              </w:rPr>
              <w:t>timator</w:t>
            </w:r>
          </w:p>
        </w:tc>
        <w:tc>
          <w:tcPr>
            <w:tcW w:w="899" w:type="dxa"/>
          </w:tcPr>
          <w:p w14:paraId="41820268" w14:textId="2D7E0CDD" w:rsidR="00B13289" w:rsidRPr="00BC1A41" w:rsidRDefault="00B13289" w:rsidP="009F012A">
            <w:pPr>
              <w:tabs>
                <w:tab w:val="left" w:pos="810"/>
              </w:tabs>
              <w:jc w:val="center"/>
              <w:rPr>
                <w:sz w:val="21"/>
                <w:szCs w:val="21"/>
              </w:rPr>
            </w:pPr>
            <w:r>
              <w:rPr>
                <w:rFonts w:hint="eastAsia"/>
                <w:sz w:val="21"/>
                <w:szCs w:val="21"/>
              </w:rPr>
              <w:t>-</w:t>
            </w:r>
            <w:r>
              <w:rPr>
                <w:sz w:val="21"/>
                <w:szCs w:val="21"/>
              </w:rPr>
              <w:t>0.8022</w:t>
            </w:r>
          </w:p>
        </w:tc>
        <w:tc>
          <w:tcPr>
            <w:tcW w:w="1192" w:type="dxa"/>
          </w:tcPr>
          <w:p w14:paraId="33A32307" w14:textId="4926172E" w:rsidR="00B13289" w:rsidRPr="00BC1A41" w:rsidRDefault="00B13289" w:rsidP="009F012A">
            <w:pPr>
              <w:tabs>
                <w:tab w:val="left" w:pos="810"/>
              </w:tabs>
              <w:jc w:val="center"/>
              <w:rPr>
                <w:sz w:val="21"/>
                <w:szCs w:val="21"/>
              </w:rPr>
            </w:pPr>
            <w:r>
              <w:rPr>
                <w:rFonts w:hint="eastAsia"/>
                <w:sz w:val="21"/>
                <w:szCs w:val="21"/>
              </w:rPr>
              <w:t>-</w:t>
            </w:r>
            <w:r>
              <w:rPr>
                <w:sz w:val="21"/>
                <w:szCs w:val="21"/>
              </w:rPr>
              <w:t>0.1858</w:t>
            </w:r>
          </w:p>
        </w:tc>
        <w:tc>
          <w:tcPr>
            <w:tcW w:w="899" w:type="dxa"/>
          </w:tcPr>
          <w:p w14:paraId="148395D1" w14:textId="6F2E3B9D" w:rsidR="00B13289" w:rsidRPr="00BC1A41" w:rsidRDefault="00B13289" w:rsidP="009F012A">
            <w:pPr>
              <w:tabs>
                <w:tab w:val="left" w:pos="810"/>
              </w:tabs>
              <w:jc w:val="center"/>
              <w:rPr>
                <w:sz w:val="21"/>
                <w:szCs w:val="21"/>
              </w:rPr>
            </w:pPr>
            <w:r>
              <w:rPr>
                <w:rFonts w:hint="eastAsia"/>
                <w:sz w:val="21"/>
                <w:szCs w:val="21"/>
              </w:rPr>
              <w:t>-</w:t>
            </w:r>
            <w:r>
              <w:rPr>
                <w:sz w:val="21"/>
                <w:szCs w:val="21"/>
              </w:rPr>
              <w:t>0.4784</w:t>
            </w:r>
          </w:p>
        </w:tc>
        <w:tc>
          <w:tcPr>
            <w:tcW w:w="901" w:type="dxa"/>
          </w:tcPr>
          <w:p w14:paraId="17173757" w14:textId="5C50E587" w:rsidR="00B13289" w:rsidRPr="00BC1A41" w:rsidRDefault="00B13289" w:rsidP="009F012A">
            <w:pPr>
              <w:tabs>
                <w:tab w:val="left" w:pos="810"/>
              </w:tabs>
              <w:jc w:val="center"/>
              <w:rPr>
                <w:sz w:val="21"/>
                <w:szCs w:val="21"/>
              </w:rPr>
            </w:pPr>
            <w:r>
              <w:rPr>
                <w:rFonts w:hint="eastAsia"/>
                <w:sz w:val="21"/>
                <w:szCs w:val="21"/>
              </w:rPr>
              <w:t>0</w:t>
            </w:r>
            <w:r>
              <w:rPr>
                <w:sz w:val="21"/>
                <w:szCs w:val="21"/>
              </w:rPr>
              <w:t>.8153</w:t>
            </w:r>
          </w:p>
        </w:tc>
        <w:tc>
          <w:tcPr>
            <w:tcW w:w="901" w:type="dxa"/>
          </w:tcPr>
          <w:p w14:paraId="70B2B1DC" w14:textId="5BC17C72" w:rsidR="00B13289" w:rsidRPr="00BC1A41" w:rsidRDefault="00B13289" w:rsidP="009F012A">
            <w:pPr>
              <w:tabs>
                <w:tab w:val="left" w:pos="810"/>
              </w:tabs>
              <w:jc w:val="center"/>
              <w:rPr>
                <w:sz w:val="21"/>
                <w:szCs w:val="21"/>
              </w:rPr>
            </w:pPr>
            <w:r>
              <w:rPr>
                <w:rFonts w:hint="eastAsia"/>
                <w:sz w:val="21"/>
                <w:szCs w:val="21"/>
              </w:rPr>
              <w:t>0</w:t>
            </w:r>
            <w:r>
              <w:rPr>
                <w:sz w:val="21"/>
                <w:szCs w:val="21"/>
              </w:rPr>
              <w:t>.6632</w:t>
            </w:r>
          </w:p>
        </w:tc>
        <w:tc>
          <w:tcPr>
            <w:tcW w:w="1041" w:type="dxa"/>
          </w:tcPr>
          <w:p w14:paraId="125E3A0A" w14:textId="7858CE2B" w:rsidR="00B13289" w:rsidRPr="00BC1A41" w:rsidRDefault="00B13289" w:rsidP="009F012A">
            <w:pPr>
              <w:tabs>
                <w:tab w:val="left" w:pos="810"/>
              </w:tabs>
              <w:jc w:val="center"/>
              <w:rPr>
                <w:sz w:val="21"/>
                <w:szCs w:val="21"/>
              </w:rPr>
            </w:pPr>
            <w:r>
              <w:rPr>
                <w:rFonts w:hint="eastAsia"/>
                <w:sz w:val="21"/>
                <w:szCs w:val="21"/>
              </w:rPr>
              <w:t>-</w:t>
            </w:r>
            <w:r>
              <w:rPr>
                <w:sz w:val="21"/>
                <w:szCs w:val="21"/>
              </w:rPr>
              <w:t>0.4113</w:t>
            </w:r>
          </w:p>
        </w:tc>
      </w:tr>
      <w:tr w:rsidR="00B13289" w14:paraId="51ABCA02" w14:textId="77777777" w:rsidTr="00B13289">
        <w:trPr>
          <w:trHeight w:val="758"/>
        </w:trPr>
        <w:tc>
          <w:tcPr>
            <w:tcW w:w="1244" w:type="dxa"/>
          </w:tcPr>
          <w:p w14:paraId="578DA11B" w14:textId="77777777" w:rsidR="00B13289" w:rsidRPr="00CA1108" w:rsidRDefault="00B13289" w:rsidP="009F012A">
            <w:pPr>
              <w:tabs>
                <w:tab w:val="left" w:pos="810"/>
              </w:tabs>
              <w:jc w:val="center"/>
              <w:rPr>
                <w:sz w:val="22"/>
                <w:szCs w:val="20"/>
              </w:rPr>
            </w:pPr>
            <w:r w:rsidRPr="00CA1108">
              <w:rPr>
                <w:rFonts w:hint="eastAsia"/>
                <w:sz w:val="22"/>
                <w:szCs w:val="20"/>
              </w:rPr>
              <w:t>S</w:t>
            </w:r>
            <w:r>
              <w:rPr>
                <w:sz w:val="22"/>
                <w:szCs w:val="20"/>
              </w:rPr>
              <w:t>t</w:t>
            </w:r>
            <w:r w:rsidRPr="00CA1108">
              <w:rPr>
                <w:sz w:val="22"/>
                <w:szCs w:val="20"/>
              </w:rPr>
              <w:t>andard Error</w:t>
            </w:r>
          </w:p>
        </w:tc>
        <w:tc>
          <w:tcPr>
            <w:tcW w:w="899" w:type="dxa"/>
            <w:vAlign w:val="center"/>
          </w:tcPr>
          <w:p w14:paraId="6F6A6B69" w14:textId="72882047" w:rsidR="00B13289" w:rsidRPr="00BC1A41" w:rsidRDefault="00B13289" w:rsidP="009F012A">
            <w:pPr>
              <w:tabs>
                <w:tab w:val="left" w:pos="810"/>
              </w:tabs>
              <w:jc w:val="center"/>
              <w:rPr>
                <w:sz w:val="21"/>
                <w:szCs w:val="21"/>
              </w:rPr>
            </w:pPr>
            <w:r>
              <w:rPr>
                <w:rFonts w:hint="eastAsia"/>
                <w:sz w:val="21"/>
                <w:szCs w:val="21"/>
              </w:rPr>
              <w:t>0</w:t>
            </w:r>
            <w:r>
              <w:rPr>
                <w:sz w:val="21"/>
                <w:szCs w:val="21"/>
              </w:rPr>
              <w:t>.0227</w:t>
            </w:r>
          </w:p>
        </w:tc>
        <w:tc>
          <w:tcPr>
            <w:tcW w:w="1192" w:type="dxa"/>
            <w:vAlign w:val="center"/>
          </w:tcPr>
          <w:p w14:paraId="60A79CD8" w14:textId="16C09074" w:rsidR="00B13289" w:rsidRPr="00BC1A41" w:rsidRDefault="00B13289" w:rsidP="009F012A">
            <w:pPr>
              <w:tabs>
                <w:tab w:val="left" w:pos="810"/>
              </w:tabs>
              <w:jc w:val="center"/>
              <w:rPr>
                <w:sz w:val="21"/>
                <w:szCs w:val="21"/>
              </w:rPr>
            </w:pPr>
            <w:r>
              <w:rPr>
                <w:rFonts w:hint="eastAsia"/>
                <w:sz w:val="21"/>
                <w:szCs w:val="21"/>
              </w:rPr>
              <w:t>0</w:t>
            </w:r>
            <w:r>
              <w:rPr>
                <w:sz w:val="21"/>
                <w:szCs w:val="21"/>
              </w:rPr>
              <w:t>.0784</w:t>
            </w:r>
          </w:p>
        </w:tc>
        <w:tc>
          <w:tcPr>
            <w:tcW w:w="899" w:type="dxa"/>
            <w:vAlign w:val="center"/>
          </w:tcPr>
          <w:p w14:paraId="1938F47F" w14:textId="46327A6F" w:rsidR="00B13289" w:rsidRPr="00BC1A41" w:rsidRDefault="00B13289" w:rsidP="009F012A">
            <w:pPr>
              <w:tabs>
                <w:tab w:val="left" w:pos="810"/>
              </w:tabs>
              <w:jc w:val="center"/>
              <w:rPr>
                <w:sz w:val="21"/>
                <w:szCs w:val="21"/>
              </w:rPr>
            </w:pPr>
            <w:r>
              <w:rPr>
                <w:sz w:val="21"/>
                <w:szCs w:val="21"/>
              </w:rPr>
              <w:t>0.1250</w:t>
            </w:r>
          </w:p>
        </w:tc>
        <w:tc>
          <w:tcPr>
            <w:tcW w:w="901" w:type="dxa"/>
            <w:vAlign w:val="center"/>
          </w:tcPr>
          <w:p w14:paraId="39086070" w14:textId="31CF3D47" w:rsidR="00B13289" w:rsidRPr="00BC1A41" w:rsidRDefault="00B13289" w:rsidP="009F012A">
            <w:pPr>
              <w:tabs>
                <w:tab w:val="left" w:pos="810"/>
              </w:tabs>
              <w:jc w:val="center"/>
              <w:rPr>
                <w:sz w:val="21"/>
                <w:szCs w:val="21"/>
              </w:rPr>
            </w:pPr>
            <w:r>
              <w:rPr>
                <w:rFonts w:hint="eastAsia"/>
                <w:sz w:val="21"/>
                <w:szCs w:val="21"/>
              </w:rPr>
              <w:t>0</w:t>
            </w:r>
            <w:r>
              <w:rPr>
                <w:sz w:val="21"/>
                <w:szCs w:val="21"/>
              </w:rPr>
              <w:t>.1189</w:t>
            </w:r>
          </w:p>
        </w:tc>
        <w:tc>
          <w:tcPr>
            <w:tcW w:w="901" w:type="dxa"/>
            <w:vAlign w:val="center"/>
          </w:tcPr>
          <w:p w14:paraId="11687A4A" w14:textId="4E4E402A" w:rsidR="00B13289" w:rsidRPr="00BC1A41" w:rsidRDefault="00B13289" w:rsidP="009F012A">
            <w:pPr>
              <w:tabs>
                <w:tab w:val="left" w:pos="810"/>
              </w:tabs>
              <w:jc w:val="center"/>
              <w:rPr>
                <w:sz w:val="21"/>
                <w:szCs w:val="21"/>
              </w:rPr>
            </w:pPr>
            <w:r>
              <w:rPr>
                <w:rFonts w:hint="eastAsia"/>
                <w:sz w:val="21"/>
                <w:szCs w:val="21"/>
              </w:rPr>
              <w:t>0</w:t>
            </w:r>
            <w:r>
              <w:rPr>
                <w:sz w:val="21"/>
                <w:szCs w:val="21"/>
              </w:rPr>
              <w:t>.1187</w:t>
            </w:r>
          </w:p>
        </w:tc>
        <w:tc>
          <w:tcPr>
            <w:tcW w:w="1041" w:type="dxa"/>
            <w:vAlign w:val="center"/>
          </w:tcPr>
          <w:p w14:paraId="702814F0" w14:textId="4EA0499E" w:rsidR="00B13289" w:rsidRPr="00BC1A41" w:rsidRDefault="00B13289" w:rsidP="009F012A">
            <w:pPr>
              <w:tabs>
                <w:tab w:val="left" w:pos="810"/>
              </w:tabs>
              <w:jc w:val="center"/>
              <w:rPr>
                <w:sz w:val="21"/>
                <w:szCs w:val="21"/>
              </w:rPr>
            </w:pPr>
            <w:r>
              <w:rPr>
                <w:rFonts w:hint="eastAsia"/>
                <w:sz w:val="21"/>
                <w:szCs w:val="21"/>
              </w:rPr>
              <w:t>0</w:t>
            </w:r>
            <w:r>
              <w:rPr>
                <w:sz w:val="21"/>
                <w:szCs w:val="21"/>
              </w:rPr>
              <w:t>.1186</w:t>
            </w:r>
          </w:p>
        </w:tc>
      </w:tr>
      <w:tr w:rsidR="00B13289" w14:paraId="47C09AB7" w14:textId="77777777" w:rsidTr="00B13289">
        <w:trPr>
          <w:trHeight w:val="372"/>
        </w:trPr>
        <w:tc>
          <w:tcPr>
            <w:tcW w:w="1244" w:type="dxa"/>
          </w:tcPr>
          <w:p w14:paraId="46718532" w14:textId="77777777" w:rsidR="00B13289" w:rsidRPr="00CA1108" w:rsidRDefault="00B13289" w:rsidP="00491B20">
            <w:pPr>
              <w:tabs>
                <w:tab w:val="left" w:pos="810"/>
              </w:tabs>
              <w:jc w:val="center"/>
              <w:rPr>
                <w:rStyle w:val="a9"/>
                <w:rFonts w:ascii="Calibri" w:eastAsia="新細明體" w:hAnsi="Calibri" w:cs="Times New Roman"/>
                <w:color w:val="000000" w:themeColor="text1"/>
                <w:sz w:val="22"/>
                <w:szCs w:val="20"/>
              </w:rPr>
            </w:pPr>
          </w:p>
        </w:tc>
        <w:tc>
          <w:tcPr>
            <w:tcW w:w="899" w:type="dxa"/>
            <w:vAlign w:val="center"/>
          </w:tcPr>
          <w:p w14:paraId="0C0F9A2C" w14:textId="2E215AB9" w:rsidR="00B13289" w:rsidRPr="006E68FA" w:rsidRDefault="00B13289" w:rsidP="00491B20">
            <w:pPr>
              <w:tabs>
                <w:tab w:val="left" w:pos="810"/>
              </w:tabs>
              <w:jc w:val="center"/>
              <w:rPr>
                <w:sz w:val="22"/>
                <w:szCs w:val="20"/>
              </w:rPr>
            </w:pPr>
            <w:r w:rsidRPr="006E68FA">
              <w:rPr>
                <w:rFonts w:hint="eastAsia"/>
                <w:sz w:val="22"/>
                <w:szCs w:val="20"/>
              </w:rPr>
              <w:t>I</w:t>
            </w:r>
            <w:r w:rsidRPr="006E68FA">
              <w:rPr>
                <w:sz w:val="22"/>
                <w:szCs w:val="20"/>
              </w:rPr>
              <w:t>O.62</w:t>
            </w:r>
          </w:p>
        </w:tc>
        <w:tc>
          <w:tcPr>
            <w:tcW w:w="1192" w:type="dxa"/>
            <w:vAlign w:val="center"/>
          </w:tcPr>
          <w:p w14:paraId="4D9A36A4" w14:textId="21D8318D" w:rsidR="00B13289" w:rsidRPr="006E68FA" w:rsidRDefault="00B13289" w:rsidP="00491B20">
            <w:pPr>
              <w:tabs>
                <w:tab w:val="left" w:pos="810"/>
              </w:tabs>
              <w:jc w:val="center"/>
              <w:rPr>
                <w:sz w:val="22"/>
                <w:szCs w:val="20"/>
              </w:rPr>
            </w:pPr>
            <w:r w:rsidRPr="006E68FA">
              <w:rPr>
                <w:rFonts w:hint="eastAsia"/>
                <w:sz w:val="22"/>
                <w:szCs w:val="20"/>
              </w:rPr>
              <w:t>I</w:t>
            </w:r>
            <w:r w:rsidRPr="006E68FA">
              <w:rPr>
                <w:sz w:val="22"/>
                <w:szCs w:val="20"/>
              </w:rPr>
              <w:t>O.86</w:t>
            </w:r>
          </w:p>
        </w:tc>
        <w:tc>
          <w:tcPr>
            <w:tcW w:w="899" w:type="dxa"/>
            <w:vAlign w:val="center"/>
          </w:tcPr>
          <w:p w14:paraId="302F154F" w14:textId="3C5904BB" w:rsidR="00B13289" w:rsidRPr="006E68FA" w:rsidRDefault="00B13289" w:rsidP="00491B20">
            <w:pPr>
              <w:tabs>
                <w:tab w:val="left" w:pos="810"/>
              </w:tabs>
              <w:jc w:val="center"/>
              <w:rPr>
                <w:sz w:val="22"/>
                <w:szCs w:val="20"/>
              </w:rPr>
            </w:pPr>
            <w:r w:rsidRPr="006E68FA">
              <w:rPr>
                <w:rFonts w:hint="eastAsia"/>
                <w:sz w:val="22"/>
                <w:szCs w:val="20"/>
              </w:rPr>
              <w:t>I</w:t>
            </w:r>
            <w:r w:rsidRPr="006E68FA">
              <w:rPr>
                <w:sz w:val="22"/>
                <w:szCs w:val="20"/>
              </w:rPr>
              <w:t>O.87</w:t>
            </w:r>
          </w:p>
        </w:tc>
        <w:tc>
          <w:tcPr>
            <w:tcW w:w="901" w:type="dxa"/>
            <w:vAlign w:val="center"/>
          </w:tcPr>
          <w:p w14:paraId="19514879" w14:textId="1F8E2942" w:rsidR="00B13289" w:rsidRPr="006E68FA" w:rsidRDefault="00B13289" w:rsidP="00491B20">
            <w:pPr>
              <w:tabs>
                <w:tab w:val="left" w:pos="810"/>
              </w:tabs>
              <w:jc w:val="center"/>
              <w:rPr>
                <w:sz w:val="22"/>
                <w:szCs w:val="20"/>
              </w:rPr>
            </w:pPr>
            <w:r>
              <w:rPr>
                <w:rFonts w:hint="eastAsia"/>
                <w:sz w:val="22"/>
                <w:szCs w:val="20"/>
              </w:rPr>
              <w:t>I</w:t>
            </w:r>
            <w:r>
              <w:rPr>
                <w:sz w:val="22"/>
                <w:szCs w:val="20"/>
              </w:rPr>
              <w:t>O.92</w:t>
            </w:r>
          </w:p>
        </w:tc>
        <w:tc>
          <w:tcPr>
            <w:tcW w:w="901" w:type="dxa"/>
            <w:vAlign w:val="center"/>
          </w:tcPr>
          <w:p w14:paraId="5E561C74" w14:textId="238B472B" w:rsidR="00B13289" w:rsidRPr="006E68FA" w:rsidRDefault="00B13289" w:rsidP="00491B20">
            <w:pPr>
              <w:tabs>
                <w:tab w:val="left" w:pos="810"/>
              </w:tabs>
              <w:jc w:val="center"/>
              <w:rPr>
                <w:sz w:val="22"/>
                <w:szCs w:val="20"/>
              </w:rPr>
            </w:pPr>
            <w:r>
              <w:rPr>
                <w:rFonts w:hint="eastAsia"/>
                <w:sz w:val="22"/>
                <w:szCs w:val="20"/>
              </w:rPr>
              <w:t>I</w:t>
            </w:r>
            <w:r>
              <w:rPr>
                <w:sz w:val="22"/>
                <w:szCs w:val="20"/>
              </w:rPr>
              <w:t>O.122</w:t>
            </w:r>
          </w:p>
        </w:tc>
        <w:tc>
          <w:tcPr>
            <w:tcW w:w="1041" w:type="dxa"/>
            <w:vAlign w:val="center"/>
          </w:tcPr>
          <w:p w14:paraId="288E6775" w14:textId="31361410" w:rsidR="00B13289" w:rsidRPr="006E68FA" w:rsidRDefault="00B13289" w:rsidP="00491B20">
            <w:pPr>
              <w:tabs>
                <w:tab w:val="left" w:pos="810"/>
              </w:tabs>
              <w:jc w:val="center"/>
              <w:rPr>
                <w:sz w:val="22"/>
                <w:szCs w:val="20"/>
              </w:rPr>
            </w:pPr>
            <w:r w:rsidRPr="006E68FA">
              <w:rPr>
                <w:rFonts w:hint="eastAsia"/>
                <w:sz w:val="22"/>
                <w:szCs w:val="20"/>
              </w:rPr>
              <w:t>I</w:t>
            </w:r>
            <w:r w:rsidRPr="006E68FA">
              <w:rPr>
                <w:sz w:val="22"/>
                <w:szCs w:val="20"/>
              </w:rPr>
              <w:t>O.336</w:t>
            </w:r>
          </w:p>
        </w:tc>
      </w:tr>
      <w:tr w:rsidR="00B13289" w14:paraId="7C789E00" w14:textId="77777777" w:rsidTr="00B13289">
        <w:trPr>
          <w:trHeight w:val="385"/>
        </w:trPr>
        <w:tc>
          <w:tcPr>
            <w:tcW w:w="1244" w:type="dxa"/>
          </w:tcPr>
          <w:p w14:paraId="42FC2A3C" w14:textId="77777777" w:rsidR="00B13289" w:rsidRPr="00CA1108" w:rsidRDefault="00B13289" w:rsidP="00491B20">
            <w:pPr>
              <w:tabs>
                <w:tab w:val="left" w:pos="810"/>
              </w:tabs>
              <w:jc w:val="center"/>
              <w:rPr>
                <w:rStyle w:val="a9"/>
                <w:rFonts w:ascii="Calibri" w:eastAsia="新細明體" w:hAnsi="Calibri" w:cs="Times New Roman"/>
                <w:color w:val="000000" w:themeColor="text1"/>
                <w:sz w:val="22"/>
                <w:szCs w:val="20"/>
              </w:rPr>
            </w:pPr>
            <w:r w:rsidRPr="00CA1108">
              <w:rPr>
                <w:rFonts w:hint="eastAsia"/>
                <w:sz w:val="22"/>
                <w:szCs w:val="20"/>
              </w:rPr>
              <w:t>Es</w:t>
            </w:r>
            <w:r w:rsidRPr="00CA1108">
              <w:rPr>
                <w:sz w:val="22"/>
                <w:szCs w:val="20"/>
              </w:rPr>
              <w:t>timator</w:t>
            </w:r>
          </w:p>
        </w:tc>
        <w:tc>
          <w:tcPr>
            <w:tcW w:w="899" w:type="dxa"/>
            <w:vAlign w:val="center"/>
          </w:tcPr>
          <w:p w14:paraId="5EED0BC6" w14:textId="797023BC" w:rsidR="00B13289" w:rsidRPr="00BC1A41" w:rsidRDefault="00B13289" w:rsidP="00491B20">
            <w:pPr>
              <w:tabs>
                <w:tab w:val="left" w:pos="810"/>
              </w:tabs>
              <w:jc w:val="center"/>
              <w:rPr>
                <w:sz w:val="21"/>
                <w:szCs w:val="21"/>
              </w:rPr>
            </w:pPr>
            <w:r>
              <w:rPr>
                <w:rFonts w:hint="eastAsia"/>
                <w:sz w:val="21"/>
                <w:szCs w:val="21"/>
              </w:rPr>
              <w:t>0</w:t>
            </w:r>
            <w:r>
              <w:rPr>
                <w:sz w:val="21"/>
                <w:szCs w:val="21"/>
              </w:rPr>
              <w:t>.4217</w:t>
            </w:r>
          </w:p>
        </w:tc>
        <w:tc>
          <w:tcPr>
            <w:tcW w:w="1192" w:type="dxa"/>
            <w:vAlign w:val="center"/>
          </w:tcPr>
          <w:p w14:paraId="46E98BD0" w14:textId="19DA2DFD" w:rsidR="00B13289" w:rsidRPr="00BC1A41" w:rsidRDefault="00B13289" w:rsidP="00491B20">
            <w:pPr>
              <w:tabs>
                <w:tab w:val="left" w:pos="810"/>
              </w:tabs>
              <w:jc w:val="center"/>
              <w:rPr>
                <w:sz w:val="21"/>
                <w:szCs w:val="21"/>
              </w:rPr>
            </w:pPr>
            <w:r>
              <w:rPr>
                <w:rFonts w:hint="eastAsia"/>
                <w:sz w:val="21"/>
                <w:szCs w:val="21"/>
              </w:rPr>
              <w:t>-</w:t>
            </w:r>
            <w:r>
              <w:rPr>
                <w:sz w:val="21"/>
                <w:szCs w:val="21"/>
              </w:rPr>
              <w:t>0.5294</w:t>
            </w:r>
          </w:p>
        </w:tc>
        <w:tc>
          <w:tcPr>
            <w:tcW w:w="899" w:type="dxa"/>
            <w:vAlign w:val="center"/>
          </w:tcPr>
          <w:p w14:paraId="08A57F16" w14:textId="01B4CDE8" w:rsidR="00B13289" w:rsidRPr="00BC1A41" w:rsidRDefault="00B13289" w:rsidP="00491B20">
            <w:pPr>
              <w:tabs>
                <w:tab w:val="left" w:pos="810"/>
              </w:tabs>
              <w:jc w:val="center"/>
              <w:rPr>
                <w:sz w:val="21"/>
                <w:szCs w:val="21"/>
              </w:rPr>
            </w:pPr>
            <w:r>
              <w:rPr>
                <w:rFonts w:hint="eastAsia"/>
                <w:sz w:val="21"/>
                <w:szCs w:val="21"/>
              </w:rPr>
              <w:t>0</w:t>
            </w:r>
            <w:r>
              <w:rPr>
                <w:sz w:val="21"/>
                <w:szCs w:val="21"/>
              </w:rPr>
              <w:t>.445</w:t>
            </w:r>
          </w:p>
        </w:tc>
        <w:tc>
          <w:tcPr>
            <w:tcW w:w="901" w:type="dxa"/>
            <w:vAlign w:val="center"/>
          </w:tcPr>
          <w:p w14:paraId="50091E45" w14:textId="53483C10" w:rsidR="00B13289" w:rsidRPr="00BC1A41" w:rsidRDefault="00B13289" w:rsidP="00491B20">
            <w:pPr>
              <w:tabs>
                <w:tab w:val="left" w:pos="810"/>
              </w:tabs>
              <w:jc w:val="center"/>
              <w:rPr>
                <w:sz w:val="21"/>
                <w:szCs w:val="21"/>
              </w:rPr>
            </w:pPr>
            <w:r>
              <w:rPr>
                <w:rFonts w:hint="eastAsia"/>
                <w:sz w:val="21"/>
                <w:szCs w:val="21"/>
              </w:rPr>
              <w:t>-</w:t>
            </w:r>
            <w:r>
              <w:rPr>
                <w:sz w:val="21"/>
                <w:szCs w:val="21"/>
              </w:rPr>
              <w:t>0.3967</w:t>
            </w:r>
          </w:p>
        </w:tc>
        <w:tc>
          <w:tcPr>
            <w:tcW w:w="901" w:type="dxa"/>
            <w:vAlign w:val="center"/>
          </w:tcPr>
          <w:p w14:paraId="08DB2E83" w14:textId="42B7CCEE" w:rsidR="00B13289" w:rsidRPr="00BC1A41" w:rsidRDefault="00B13289" w:rsidP="00491B20">
            <w:pPr>
              <w:tabs>
                <w:tab w:val="left" w:pos="810"/>
              </w:tabs>
              <w:jc w:val="center"/>
              <w:rPr>
                <w:sz w:val="21"/>
                <w:szCs w:val="21"/>
              </w:rPr>
            </w:pPr>
            <w:r>
              <w:rPr>
                <w:rFonts w:hint="eastAsia"/>
                <w:sz w:val="21"/>
                <w:szCs w:val="21"/>
              </w:rPr>
              <w:t>-</w:t>
            </w:r>
            <w:r>
              <w:rPr>
                <w:sz w:val="21"/>
                <w:szCs w:val="21"/>
              </w:rPr>
              <w:t>0.3897</w:t>
            </w:r>
          </w:p>
        </w:tc>
        <w:tc>
          <w:tcPr>
            <w:tcW w:w="1041" w:type="dxa"/>
            <w:vAlign w:val="center"/>
          </w:tcPr>
          <w:p w14:paraId="5B940B37" w14:textId="29B3206D" w:rsidR="00B13289" w:rsidRPr="00BC1A41" w:rsidRDefault="00B13289" w:rsidP="00491B20">
            <w:pPr>
              <w:tabs>
                <w:tab w:val="left" w:pos="810"/>
              </w:tabs>
              <w:jc w:val="center"/>
              <w:rPr>
                <w:sz w:val="21"/>
                <w:szCs w:val="21"/>
              </w:rPr>
            </w:pPr>
            <w:r>
              <w:rPr>
                <w:rFonts w:hint="eastAsia"/>
                <w:sz w:val="21"/>
                <w:szCs w:val="21"/>
              </w:rPr>
              <w:t>0</w:t>
            </w:r>
            <w:r>
              <w:rPr>
                <w:sz w:val="21"/>
                <w:szCs w:val="21"/>
              </w:rPr>
              <w:t>.4673</w:t>
            </w:r>
          </w:p>
        </w:tc>
      </w:tr>
      <w:tr w:rsidR="00B13289" w14:paraId="3FAE1C4A" w14:textId="77777777" w:rsidTr="00B13289">
        <w:trPr>
          <w:trHeight w:val="746"/>
        </w:trPr>
        <w:tc>
          <w:tcPr>
            <w:tcW w:w="1244" w:type="dxa"/>
          </w:tcPr>
          <w:p w14:paraId="3A525B57" w14:textId="77777777" w:rsidR="00B13289" w:rsidRPr="00CA1108" w:rsidRDefault="00B13289" w:rsidP="00491B20">
            <w:pPr>
              <w:tabs>
                <w:tab w:val="left" w:pos="810"/>
              </w:tabs>
              <w:jc w:val="center"/>
              <w:rPr>
                <w:rStyle w:val="a9"/>
                <w:rFonts w:ascii="Calibri" w:eastAsia="新細明體" w:hAnsi="Calibri" w:cs="Times New Roman"/>
                <w:color w:val="000000" w:themeColor="text1"/>
                <w:sz w:val="22"/>
                <w:szCs w:val="20"/>
              </w:rPr>
            </w:pPr>
            <w:r w:rsidRPr="00CA1108">
              <w:rPr>
                <w:rFonts w:hint="eastAsia"/>
                <w:sz w:val="22"/>
                <w:szCs w:val="20"/>
              </w:rPr>
              <w:t>S</w:t>
            </w:r>
            <w:r>
              <w:rPr>
                <w:sz w:val="22"/>
                <w:szCs w:val="20"/>
              </w:rPr>
              <w:t>t</w:t>
            </w:r>
            <w:r w:rsidRPr="00CA1108">
              <w:rPr>
                <w:sz w:val="22"/>
                <w:szCs w:val="20"/>
              </w:rPr>
              <w:t>andard Error</w:t>
            </w:r>
          </w:p>
        </w:tc>
        <w:tc>
          <w:tcPr>
            <w:tcW w:w="899" w:type="dxa"/>
            <w:vAlign w:val="center"/>
          </w:tcPr>
          <w:p w14:paraId="0486DD78" w14:textId="7413730F" w:rsidR="00B13289" w:rsidRPr="00BC1A41" w:rsidRDefault="00B13289" w:rsidP="00491B20">
            <w:pPr>
              <w:tabs>
                <w:tab w:val="left" w:pos="810"/>
              </w:tabs>
              <w:jc w:val="center"/>
              <w:rPr>
                <w:sz w:val="21"/>
                <w:szCs w:val="21"/>
              </w:rPr>
            </w:pPr>
            <w:r>
              <w:rPr>
                <w:rFonts w:hint="eastAsia"/>
                <w:sz w:val="21"/>
                <w:szCs w:val="21"/>
              </w:rPr>
              <w:t>0</w:t>
            </w:r>
            <w:r>
              <w:rPr>
                <w:sz w:val="21"/>
                <w:szCs w:val="21"/>
              </w:rPr>
              <w:t>.1173</w:t>
            </w:r>
          </w:p>
        </w:tc>
        <w:tc>
          <w:tcPr>
            <w:tcW w:w="1192" w:type="dxa"/>
            <w:vAlign w:val="center"/>
          </w:tcPr>
          <w:p w14:paraId="44EAF54C" w14:textId="153BA4EB" w:rsidR="00B13289" w:rsidRPr="00BC1A41" w:rsidRDefault="00B13289" w:rsidP="00491B20">
            <w:pPr>
              <w:tabs>
                <w:tab w:val="left" w:pos="810"/>
              </w:tabs>
              <w:jc w:val="center"/>
              <w:rPr>
                <w:sz w:val="21"/>
                <w:szCs w:val="21"/>
              </w:rPr>
            </w:pPr>
            <w:r>
              <w:rPr>
                <w:rFonts w:hint="eastAsia"/>
                <w:sz w:val="21"/>
                <w:szCs w:val="21"/>
              </w:rPr>
              <w:t>0</w:t>
            </w:r>
            <w:r>
              <w:rPr>
                <w:sz w:val="21"/>
                <w:szCs w:val="21"/>
              </w:rPr>
              <w:t>.1160</w:t>
            </w:r>
          </w:p>
        </w:tc>
        <w:tc>
          <w:tcPr>
            <w:tcW w:w="899" w:type="dxa"/>
            <w:vAlign w:val="center"/>
          </w:tcPr>
          <w:p w14:paraId="04D14100" w14:textId="3D703D95" w:rsidR="00B13289" w:rsidRPr="00BC1A41" w:rsidRDefault="00B13289" w:rsidP="00491B20">
            <w:pPr>
              <w:tabs>
                <w:tab w:val="left" w:pos="810"/>
              </w:tabs>
              <w:jc w:val="center"/>
              <w:rPr>
                <w:sz w:val="21"/>
                <w:szCs w:val="21"/>
              </w:rPr>
            </w:pPr>
            <w:r>
              <w:rPr>
                <w:rFonts w:hint="eastAsia"/>
                <w:sz w:val="21"/>
                <w:szCs w:val="21"/>
              </w:rPr>
              <w:t>0</w:t>
            </w:r>
            <w:r>
              <w:rPr>
                <w:sz w:val="21"/>
                <w:szCs w:val="21"/>
              </w:rPr>
              <w:t>.116</w:t>
            </w:r>
          </w:p>
        </w:tc>
        <w:tc>
          <w:tcPr>
            <w:tcW w:w="901" w:type="dxa"/>
            <w:vAlign w:val="center"/>
          </w:tcPr>
          <w:p w14:paraId="6AB74F0D" w14:textId="2EAFED87" w:rsidR="00B13289" w:rsidRPr="00BC1A41" w:rsidRDefault="00B13289" w:rsidP="00491B20">
            <w:pPr>
              <w:tabs>
                <w:tab w:val="left" w:pos="810"/>
              </w:tabs>
              <w:jc w:val="center"/>
              <w:rPr>
                <w:sz w:val="21"/>
                <w:szCs w:val="21"/>
              </w:rPr>
            </w:pPr>
            <w:r>
              <w:rPr>
                <w:rFonts w:hint="eastAsia"/>
                <w:sz w:val="21"/>
                <w:szCs w:val="21"/>
              </w:rPr>
              <w:t>0</w:t>
            </w:r>
            <w:r>
              <w:rPr>
                <w:sz w:val="21"/>
                <w:szCs w:val="21"/>
              </w:rPr>
              <w:t>.1170</w:t>
            </w:r>
          </w:p>
        </w:tc>
        <w:tc>
          <w:tcPr>
            <w:tcW w:w="901" w:type="dxa"/>
            <w:vAlign w:val="center"/>
          </w:tcPr>
          <w:p w14:paraId="15608C74" w14:textId="0C734617" w:rsidR="00B13289" w:rsidRPr="00BC1A41" w:rsidRDefault="00B13289" w:rsidP="00491B20">
            <w:pPr>
              <w:tabs>
                <w:tab w:val="left" w:pos="810"/>
              </w:tabs>
              <w:jc w:val="center"/>
              <w:rPr>
                <w:sz w:val="21"/>
                <w:szCs w:val="21"/>
              </w:rPr>
            </w:pPr>
            <w:r>
              <w:rPr>
                <w:rFonts w:hint="eastAsia"/>
                <w:sz w:val="21"/>
                <w:szCs w:val="21"/>
              </w:rPr>
              <w:t>0</w:t>
            </w:r>
            <w:r>
              <w:rPr>
                <w:sz w:val="21"/>
                <w:szCs w:val="21"/>
              </w:rPr>
              <w:t>.1152</w:t>
            </w:r>
          </w:p>
        </w:tc>
        <w:tc>
          <w:tcPr>
            <w:tcW w:w="1041" w:type="dxa"/>
            <w:vAlign w:val="center"/>
          </w:tcPr>
          <w:p w14:paraId="33F8F2BE" w14:textId="02086DDA" w:rsidR="00B13289" w:rsidRPr="00BC1A41" w:rsidRDefault="00B13289" w:rsidP="00491B20">
            <w:pPr>
              <w:tabs>
                <w:tab w:val="left" w:pos="810"/>
              </w:tabs>
              <w:jc w:val="center"/>
              <w:rPr>
                <w:sz w:val="21"/>
                <w:szCs w:val="21"/>
              </w:rPr>
            </w:pPr>
            <w:r>
              <w:rPr>
                <w:rFonts w:hint="eastAsia"/>
                <w:sz w:val="21"/>
                <w:szCs w:val="21"/>
              </w:rPr>
              <w:t>0</w:t>
            </w:r>
            <w:r>
              <w:rPr>
                <w:sz w:val="21"/>
                <w:szCs w:val="21"/>
              </w:rPr>
              <w:t>.1149</w:t>
            </w:r>
          </w:p>
        </w:tc>
      </w:tr>
    </w:tbl>
    <w:p w14:paraId="2E351DC2" w14:textId="67BEA1A0" w:rsidR="00491B20" w:rsidRDefault="00491B20" w:rsidP="00491B20">
      <w:pPr>
        <w:tabs>
          <w:tab w:val="left" w:pos="810"/>
        </w:tabs>
        <w:ind w:leftChars="82" w:left="1186" w:hangingChars="412" w:hanging="989"/>
        <w:jc w:val="both"/>
        <w:rPr>
          <w:rStyle w:val="a9"/>
          <w:color w:val="000000" w:themeColor="text1"/>
        </w:rPr>
      </w:pPr>
    </w:p>
    <w:p w14:paraId="5FC35EEC" w14:textId="71B2ACC9" w:rsidR="008C3748" w:rsidRDefault="008C3748">
      <w:pPr>
        <w:widowControl/>
        <w:rPr>
          <w:rStyle w:val="a9"/>
          <w:color w:val="000000" w:themeColor="text1"/>
        </w:rPr>
      </w:pPr>
      <w:r>
        <w:rPr>
          <w:rStyle w:val="a9"/>
          <w:color w:val="000000" w:themeColor="text1"/>
        </w:rPr>
        <w:br w:type="page"/>
      </w:r>
    </w:p>
    <w:p w14:paraId="651D6EBB" w14:textId="3EF09964" w:rsidR="008C3748" w:rsidRDefault="008C3748" w:rsidP="008C3748">
      <w:pPr>
        <w:tabs>
          <w:tab w:val="left" w:pos="810"/>
        </w:tabs>
        <w:ind w:leftChars="82" w:left="1186" w:hangingChars="412" w:hanging="989"/>
      </w:pPr>
      <w:r>
        <w:lastRenderedPageBreak/>
        <w:tab/>
      </w:r>
      <w:r w:rsidRPr="00425779">
        <w:rPr>
          <w:rFonts w:hint="eastAsia"/>
        </w:rPr>
        <w:t>(</w:t>
      </w:r>
      <w:r>
        <w:t>6</w:t>
      </w:r>
      <w:r w:rsidRPr="00425779">
        <w:rPr>
          <w:rFonts w:hint="eastAsia"/>
        </w:rPr>
        <w:t xml:space="preserve">) </w:t>
      </w:r>
      <w:proofErr w:type="gramStart"/>
      <w:r>
        <w:rPr>
          <w:rFonts w:hint="eastAsia"/>
        </w:rPr>
        <w:t>殘差模型</w:t>
      </w:r>
      <w:proofErr w:type="gramEnd"/>
      <w:r>
        <w:rPr>
          <w:rFonts w:hint="eastAsia"/>
        </w:rPr>
        <w:t>診斷</w:t>
      </w:r>
    </w:p>
    <w:p w14:paraId="352DE476" w14:textId="23596043" w:rsidR="008C3748" w:rsidRPr="00962604" w:rsidRDefault="00491D6E" w:rsidP="00962604">
      <w:pPr>
        <w:tabs>
          <w:tab w:val="left" w:pos="810"/>
        </w:tabs>
        <w:ind w:leftChars="82" w:left="1186" w:hangingChars="412" w:hanging="989"/>
        <w:rPr>
          <w:color w:val="000000" w:themeColor="text1"/>
        </w:rPr>
      </w:pPr>
      <w:r w:rsidRPr="00F55C7B">
        <w:rPr>
          <w:noProof/>
        </w:rPr>
        <w:drawing>
          <wp:anchor distT="0" distB="0" distL="114300" distR="114300" simplePos="0" relativeHeight="251694080" behindDoc="0" locked="0" layoutInCell="1" allowOverlap="1" wp14:anchorId="40672B01" wp14:editId="312719FA">
            <wp:simplePos x="0" y="0"/>
            <wp:positionH relativeFrom="column">
              <wp:posOffset>121920</wp:posOffset>
            </wp:positionH>
            <wp:positionV relativeFrom="paragraph">
              <wp:posOffset>678180</wp:posOffset>
            </wp:positionV>
            <wp:extent cx="5029200" cy="2255520"/>
            <wp:effectExtent l="0" t="0" r="0" b="0"/>
            <wp:wrapSquare wrapText="bothSides"/>
            <wp:docPr id="14" name="圖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t="11905"/>
                    <a:stretch/>
                  </pic:blipFill>
                  <pic:spPr bwMode="auto">
                    <a:xfrm>
                      <a:off x="0" y="0"/>
                      <a:ext cx="5029200" cy="2255520"/>
                    </a:xfrm>
                    <a:prstGeom prst="rect">
                      <a:avLst/>
                    </a:prstGeom>
                    <a:ln>
                      <a:noFill/>
                    </a:ln>
                    <a:extLst>
                      <a:ext uri="{53640926-AAD7-44D8-BBD7-CCE9431645EC}">
                        <a14:shadowObscured xmlns:a14="http://schemas.microsoft.com/office/drawing/2010/main"/>
                      </a:ext>
                    </a:extLst>
                  </pic:spPr>
                </pic:pic>
              </a:graphicData>
            </a:graphic>
          </wp:anchor>
        </w:drawing>
      </w:r>
      <w:r w:rsidR="008C3748">
        <w:tab/>
      </w:r>
      <w:r w:rsidR="008C3748">
        <w:tab/>
      </w:r>
      <w:r w:rsidR="00C52917">
        <w:rPr>
          <w:rFonts w:hint="eastAsia"/>
        </w:rPr>
        <w:t>以</w:t>
      </w:r>
      <m:oMath>
        <m:sSub>
          <m:sSubPr>
            <m:ctrlPr>
              <w:rPr>
                <w:rFonts w:ascii="Cambria Math" w:hAnsi="Cambria Math"/>
                <w:b/>
                <w:bCs/>
                <w:i/>
              </w:rPr>
            </m:ctrlPr>
          </m:sSubPr>
          <m:e>
            <m:r>
              <m:rPr>
                <m:sty m:val="bi"/>
              </m:rPr>
              <w:rPr>
                <w:rFonts w:ascii="Cambria Math" w:hAnsi="Cambria Math" w:hint="eastAsia"/>
              </w:rPr>
              <m:t xml:space="preserve"> </m:t>
            </m:r>
            <m:r>
              <m:rPr>
                <m:sty m:val="b"/>
              </m:rPr>
              <w:rPr>
                <w:rFonts w:ascii="Cambria Math" w:hAnsi="Cambria Math" w:hint="eastAsia"/>
              </w:rPr>
              <m:t>SARIMA</m:t>
            </m:r>
            <m:d>
              <m:dPr>
                <m:ctrlPr>
                  <w:rPr>
                    <w:rFonts w:ascii="Cambria Math" w:hAnsi="Cambria Math"/>
                    <w:b/>
                  </w:rPr>
                </m:ctrlPr>
              </m:dPr>
              <m:e>
                <m:r>
                  <m:rPr>
                    <m:sty m:val="b"/>
                  </m:rPr>
                  <w:rPr>
                    <w:rFonts w:ascii="Cambria Math" w:hAnsi="Cambria Math"/>
                  </w:rPr>
                  <m:t>0,1,4</m:t>
                </m:r>
              </m:e>
            </m:d>
            <m:r>
              <m:rPr>
                <m:sty m:val="bi"/>
              </m:rPr>
              <w:rPr>
                <w:rFonts w:ascii="Cambria Math" w:hAnsi="Cambria Math"/>
              </w:rPr>
              <m:t>×</m:t>
            </m:r>
            <m:d>
              <m:dPr>
                <m:ctrlPr>
                  <w:rPr>
                    <w:rFonts w:ascii="Cambria Math" w:hAnsi="Cambria Math"/>
                    <w:b/>
                  </w:rPr>
                </m:ctrlPr>
              </m:dPr>
              <m:e>
                <m:r>
                  <m:rPr>
                    <m:sty m:val="b"/>
                  </m:rPr>
                  <w:rPr>
                    <w:rFonts w:ascii="Cambria Math" w:hAnsi="Cambria Math"/>
                  </w:rPr>
                  <m:t>0,1,1</m:t>
                </m:r>
              </m:e>
            </m:d>
          </m:e>
          <m:sub>
            <m:r>
              <m:rPr>
                <m:sty m:val="bi"/>
              </m:rPr>
              <w:rPr>
                <w:rFonts w:ascii="Cambria Math" w:hAnsi="Cambria Math"/>
              </w:rPr>
              <m:t>12</m:t>
            </m:r>
          </m:sub>
        </m:sSub>
        <m:r>
          <m:rPr>
            <m:sty m:val="p"/>
          </m:rPr>
          <w:rPr>
            <w:rStyle w:val="a9"/>
            <w:rFonts w:ascii="Cambria Math" w:hAnsi="Cambria Math"/>
            <w:color w:val="000000" w:themeColor="text1"/>
          </w:rPr>
          <m:t xml:space="preserve"> with</m:t>
        </m:r>
        <m:r>
          <m:rPr>
            <m:sty m:val="p"/>
          </m:rPr>
          <w:rPr>
            <w:rStyle w:val="a9"/>
            <w:rFonts w:ascii="Cambria Math" w:hAnsi="Cambria Math" w:hint="eastAsia"/>
            <w:color w:val="000000" w:themeColor="text1"/>
          </w:rPr>
          <m:t xml:space="preserve"> </m:t>
        </m:r>
        <m:r>
          <m:rPr>
            <m:sty m:val="p"/>
          </m:rPr>
          <w:rPr>
            <w:rStyle w:val="a9"/>
            <w:rFonts w:ascii="Cambria Math" w:hAnsi="Cambria Math"/>
            <w:color w:val="000000" w:themeColor="text1"/>
          </w:rPr>
          <m:t>Apr.2020,  IO.29,  IO.51,  IO.55,  IO.57,  IO.62,  IO.86,  IO.87,  IO.336</m:t>
        </m:r>
      </m:oMath>
      <w:r w:rsidR="002A7280">
        <w:rPr>
          <w:rStyle w:val="a9"/>
          <w:rFonts w:hint="eastAsia"/>
          <w:color w:val="000000" w:themeColor="text1"/>
        </w:rPr>
        <w:t>為</w:t>
      </w:r>
      <w:r w:rsidR="00C52917">
        <w:rPr>
          <w:rStyle w:val="a9"/>
          <w:rFonts w:hint="eastAsia"/>
          <w:color w:val="000000" w:themeColor="text1"/>
        </w:rPr>
        <w:t>例</w:t>
      </w:r>
    </w:p>
    <w:p w14:paraId="2A1EF0F8" w14:textId="441C533A" w:rsidR="00491D6E" w:rsidRDefault="008C3748" w:rsidP="00491D6E">
      <w:pPr>
        <w:tabs>
          <w:tab w:val="left" w:pos="810"/>
        </w:tabs>
        <w:ind w:leftChars="82" w:left="1186" w:hangingChars="412" w:hanging="989"/>
        <w:rPr>
          <w:color w:val="000000" w:themeColor="text1"/>
        </w:rPr>
      </w:pPr>
      <w:r>
        <w:rPr>
          <w:color w:val="000000" w:themeColor="text1"/>
        </w:rPr>
        <w:tab/>
      </w:r>
      <w:r>
        <w:rPr>
          <w:color w:val="000000" w:themeColor="text1"/>
        </w:rPr>
        <w:tab/>
      </w:r>
      <w:proofErr w:type="spellStart"/>
      <w:r>
        <w:rPr>
          <w:color w:val="000000" w:themeColor="text1"/>
        </w:rPr>
        <w:t>i</w:t>
      </w:r>
      <w:proofErr w:type="spellEnd"/>
      <w:r>
        <w:rPr>
          <w:color w:val="000000" w:themeColor="text1"/>
        </w:rPr>
        <w:t>.</w:t>
      </w:r>
      <w:r>
        <w:rPr>
          <w:rFonts w:hint="eastAsia"/>
          <w:color w:val="000000" w:themeColor="text1"/>
        </w:rPr>
        <w:t xml:space="preserve"> </w:t>
      </w:r>
      <w:r>
        <w:rPr>
          <w:rFonts w:hint="eastAsia"/>
          <w:color w:val="000000" w:themeColor="text1"/>
        </w:rPr>
        <w:t>殘差得時間序列圖</w:t>
      </w:r>
    </w:p>
    <w:p w14:paraId="3847A5E8" w14:textId="3F11E1D9" w:rsidR="008C3748" w:rsidRPr="00E1756C" w:rsidRDefault="008C3748" w:rsidP="00E1756C">
      <w:pPr>
        <w:tabs>
          <w:tab w:val="left" w:pos="810"/>
        </w:tabs>
        <w:ind w:left="1200"/>
        <w:jc w:val="both"/>
        <w:rPr>
          <w:iCs/>
          <w:color w:val="000000" w:themeColor="text1"/>
        </w:rPr>
      </w:pPr>
      <w:proofErr w:type="gramStart"/>
      <w:r>
        <w:rPr>
          <w:rFonts w:hint="eastAsia"/>
          <w:color w:val="000000" w:themeColor="text1"/>
        </w:rPr>
        <w:t>殘差的</w:t>
      </w:r>
      <w:proofErr w:type="gramEnd"/>
      <w:r>
        <w:rPr>
          <w:rFonts w:hint="eastAsia"/>
          <w:color w:val="000000" w:themeColor="text1"/>
        </w:rPr>
        <w:t>時間</w:t>
      </w:r>
      <w:proofErr w:type="gramStart"/>
      <w:r>
        <w:rPr>
          <w:rFonts w:hint="eastAsia"/>
          <w:color w:val="000000" w:themeColor="text1"/>
        </w:rPr>
        <w:t>序列圖可發現</w:t>
      </w:r>
      <w:proofErr w:type="gramEnd"/>
      <w:r>
        <w:rPr>
          <w:rFonts w:hint="eastAsia"/>
          <w:color w:val="000000" w:themeColor="text1"/>
        </w:rPr>
        <w:t>，</w:t>
      </w:r>
      <w:proofErr w:type="gramStart"/>
      <w:r>
        <w:rPr>
          <w:rFonts w:hint="eastAsia"/>
          <w:color w:val="000000" w:themeColor="text1"/>
        </w:rPr>
        <w:t>殘差大致</w:t>
      </w:r>
      <w:proofErr w:type="gramEnd"/>
      <w:r>
        <w:rPr>
          <w:rFonts w:hint="eastAsia"/>
          <w:color w:val="000000" w:themeColor="text1"/>
        </w:rPr>
        <w:t>落在</w:t>
      </w:r>
      <w:r>
        <w:rPr>
          <w:rFonts w:hint="eastAsia"/>
          <w:color w:val="000000" w:themeColor="text1"/>
        </w:rPr>
        <w:t>0</w:t>
      </w:r>
      <w:r>
        <w:rPr>
          <w:rFonts w:hint="eastAsia"/>
          <w:color w:val="000000" w:themeColor="text1"/>
        </w:rPr>
        <w:t>的附近，</w:t>
      </w:r>
      <w:r w:rsidRPr="00944CC1">
        <w:rPr>
          <w:rFonts w:hint="eastAsia"/>
          <w:color w:val="000000" w:themeColor="text1"/>
        </w:rPr>
        <w:t>無明顯的趨勢</w:t>
      </w:r>
      <w:r>
        <w:rPr>
          <w:rFonts w:hint="eastAsia"/>
          <w:color w:val="000000" w:themeColor="text1"/>
        </w:rPr>
        <w:t>。</w:t>
      </w:r>
    </w:p>
    <w:p w14:paraId="2FB48036" w14:textId="2BC5ED04" w:rsidR="008C3748" w:rsidRDefault="008C3748" w:rsidP="008C3748">
      <w:pPr>
        <w:tabs>
          <w:tab w:val="left" w:pos="810"/>
        </w:tabs>
        <w:ind w:leftChars="183" w:left="1428" w:hangingChars="412" w:hanging="989"/>
        <w:jc w:val="both"/>
        <w:rPr>
          <w:color w:val="000000" w:themeColor="text1"/>
        </w:rPr>
      </w:pPr>
    </w:p>
    <w:p w14:paraId="0A8E9581" w14:textId="19FF0EF0" w:rsidR="00107E2F" w:rsidRDefault="006C6F42" w:rsidP="00107E2F">
      <w:pPr>
        <w:tabs>
          <w:tab w:val="left" w:pos="810"/>
        </w:tabs>
        <w:ind w:leftChars="82" w:left="1186" w:hangingChars="412" w:hanging="989"/>
        <w:rPr>
          <w:noProof/>
        </w:rPr>
      </w:pPr>
      <w:r w:rsidRPr="0016312E">
        <w:rPr>
          <w:noProof/>
        </w:rPr>
        <w:drawing>
          <wp:anchor distT="0" distB="0" distL="114300" distR="114300" simplePos="0" relativeHeight="251695104" behindDoc="0" locked="0" layoutInCell="1" allowOverlap="1" wp14:anchorId="78B2508B" wp14:editId="6207FC9B">
            <wp:simplePos x="0" y="0"/>
            <wp:positionH relativeFrom="column">
              <wp:posOffset>217170</wp:posOffset>
            </wp:positionH>
            <wp:positionV relativeFrom="paragraph">
              <wp:posOffset>309880</wp:posOffset>
            </wp:positionV>
            <wp:extent cx="5029200" cy="2423160"/>
            <wp:effectExtent l="0" t="0" r="0" b="0"/>
            <wp:wrapSquare wrapText="bothSides"/>
            <wp:docPr id="15" name="圖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t="5357"/>
                    <a:stretch/>
                  </pic:blipFill>
                  <pic:spPr bwMode="auto">
                    <a:xfrm>
                      <a:off x="0" y="0"/>
                      <a:ext cx="5029200" cy="2423160"/>
                    </a:xfrm>
                    <a:prstGeom prst="rect">
                      <a:avLst/>
                    </a:prstGeom>
                    <a:ln>
                      <a:noFill/>
                    </a:ln>
                    <a:extLst>
                      <a:ext uri="{53640926-AAD7-44D8-BBD7-CCE9431645EC}">
                        <a14:shadowObscured xmlns:a14="http://schemas.microsoft.com/office/drawing/2010/main"/>
                      </a:ext>
                    </a:extLst>
                  </pic:spPr>
                </pic:pic>
              </a:graphicData>
            </a:graphic>
          </wp:anchor>
        </w:drawing>
      </w:r>
      <w:r w:rsidR="008C3748">
        <w:rPr>
          <w:color w:val="000000" w:themeColor="text1"/>
        </w:rPr>
        <w:tab/>
      </w:r>
      <w:r w:rsidR="008C3748">
        <w:rPr>
          <w:color w:val="000000" w:themeColor="text1"/>
        </w:rPr>
        <w:tab/>
        <w:t>ii.</w:t>
      </w:r>
      <w:r w:rsidR="008C3748">
        <w:rPr>
          <w:rFonts w:hint="eastAsia"/>
          <w:color w:val="000000" w:themeColor="text1"/>
        </w:rPr>
        <w:t xml:space="preserve"> </w:t>
      </w:r>
      <w:r w:rsidR="008C3748">
        <w:rPr>
          <w:rFonts w:hint="eastAsia"/>
          <w:color w:val="000000" w:themeColor="text1"/>
        </w:rPr>
        <w:t>殘差平均是否為</w:t>
      </w:r>
      <w:r w:rsidR="008C3748">
        <w:rPr>
          <w:rFonts w:hint="eastAsia"/>
          <w:color w:val="000000" w:themeColor="text1"/>
        </w:rPr>
        <w:t>0</w:t>
      </w:r>
      <w:r w:rsidR="0016312E" w:rsidRPr="0016312E">
        <w:rPr>
          <w:noProof/>
        </w:rPr>
        <w:t xml:space="preserve"> </w:t>
      </w:r>
    </w:p>
    <w:p w14:paraId="68ECC635" w14:textId="77777777" w:rsidR="006C6F42" w:rsidRPr="00107E2F" w:rsidRDefault="006C6F42" w:rsidP="00107E2F">
      <w:pPr>
        <w:tabs>
          <w:tab w:val="left" w:pos="810"/>
        </w:tabs>
        <w:ind w:leftChars="82" w:left="1186" w:hangingChars="412" w:hanging="989"/>
        <w:rPr>
          <w:noProof/>
        </w:rPr>
      </w:pPr>
    </w:p>
    <w:tbl>
      <w:tblPr>
        <w:tblStyle w:val="a8"/>
        <w:tblW w:w="0" w:type="auto"/>
        <w:tblInd w:w="1186" w:type="dxa"/>
        <w:tblLook w:val="04A0" w:firstRow="1" w:lastRow="0" w:firstColumn="1" w:lastColumn="0" w:noHBand="0" w:noVBand="1"/>
      </w:tblPr>
      <w:tblGrid>
        <w:gridCol w:w="2859"/>
        <w:gridCol w:w="4251"/>
      </w:tblGrid>
      <w:tr w:rsidR="008C3748" w14:paraId="2EBEE6DB" w14:textId="77777777" w:rsidTr="00CC7813">
        <w:tc>
          <w:tcPr>
            <w:tcW w:w="7110" w:type="dxa"/>
            <w:gridSpan w:val="2"/>
          </w:tcPr>
          <w:p w14:paraId="42A77EF9" w14:textId="77777777" w:rsidR="008C3748" w:rsidRDefault="008C3748" w:rsidP="00CC7813">
            <w:pPr>
              <w:tabs>
                <w:tab w:val="left" w:pos="336"/>
              </w:tabs>
              <w:jc w:val="center"/>
              <w:rPr>
                <w:color w:val="000000" w:themeColor="text1"/>
              </w:rPr>
            </w:pPr>
            <w:r>
              <w:rPr>
                <w:rFonts w:hint="eastAsia"/>
                <w:color w:val="000000" w:themeColor="text1"/>
              </w:rPr>
              <w:t>On</w:t>
            </w:r>
            <w:r>
              <w:rPr>
                <w:color w:val="000000" w:themeColor="text1"/>
              </w:rPr>
              <w:t>e sample t-test</w:t>
            </w:r>
          </w:p>
        </w:tc>
      </w:tr>
      <w:tr w:rsidR="008C3748" w14:paraId="6AB7D39C" w14:textId="77777777" w:rsidTr="00CC7813">
        <w:tc>
          <w:tcPr>
            <w:tcW w:w="2859" w:type="dxa"/>
          </w:tcPr>
          <w:p w14:paraId="6CAB3593" w14:textId="77777777" w:rsidR="008C3748" w:rsidRDefault="008C3748" w:rsidP="00CC7813">
            <w:pPr>
              <w:tabs>
                <w:tab w:val="left" w:pos="336"/>
              </w:tabs>
              <w:jc w:val="center"/>
              <w:rPr>
                <w:color w:val="000000" w:themeColor="text1"/>
              </w:rPr>
            </w:pPr>
            <w:r>
              <w:rPr>
                <w:rFonts w:hint="eastAsia"/>
              </w:rPr>
              <w:t>t</w:t>
            </w:r>
          </w:p>
        </w:tc>
        <w:tc>
          <w:tcPr>
            <w:tcW w:w="4251" w:type="dxa"/>
          </w:tcPr>
          <w:p w14:paraId="7F333652" w14:textId="7CAAA18A" w:rsidR="008C3748" w:rsidRDefault="008C3748" w:rsidP="00CC7813">
            <w:pPr>
              <w:tabs>
                <w:tab w:val="left" w:pos="336"/>
              </w:tabs>
              <w:jc w:val="center"/>
              <w:rPr>
                <w:color w:val="000000" w:themeColor="text1"/>
              </w:rPr>
            </w:pPr>
            <w:r>
              <w:rPr>
                <w:rFonts w:hint="eastAsia"/>
                <w:color w:val="000000" w:themeColor="text1"/>
              </w:rPr>
              <w:t>-</w:t>
            </w:r>
            <w:r w:rsidR="006A3829">
              <w:rPr>
                <w:rFonts w:hint="eastAsia"/>
                <w:color w:val="000000" w:themeColor="text1"/>
              </w:rPr>
              <w:t>1</w:t>
            </w:r>
            <w:r w:rsidR="006A3829">
              <w:t>.142</w:t>
            </w:r>
          </w:p>
        </w:tc>
      </w:tr>
      <w:tr w:rsidR="008C3748" w14:paraId="248E664D" w14:textId="77777777" w:rsidTr="00CC7813">
        <w:tc>
          <w:tcPr>
            <w:tcW w:w="2859" w:type="dxa"/>
          </w:tcPr>
          <w:p w14:paraId="293DF033" w14:textId="77777777" w:rsidR="008C3748" w:rsidRDefault="008C3748" w:rsidP="00CC7813">
            <w:pPr>
              <w:tabs>
                <w:tab w:val="left" w:pos="336"/>
              </w:tabs>
              <w:jc w:val="center"/>
              <w:rPr>
                <w:color w:val="000000" w:themeColor="text1"/>
              </w:rPr>
            </w:pPr>
            <w:r>
              <w:t>df</w:t>
            </w:r>
          </w:p>
        </w:tc>
        <w:tc>
          <w:tcPr>
            <w:tcW w:w="4251" w:type="dxa"/>
          </w:tcPr>
          <w:p w14:paraId="483496EA" w14:textId="77777777" w:rsidR="008C3748" w:rsidRDefault="008C3748" w:rsidP="00CC7813">
            <w:pPr>
              <w:tabs>
                <w:tab w:val="left" w:pos="336"/>
              </w:tabs>
              <w:jc w:val="center"/>
              <w:rPr>
                <w:color w:val="000000" w:themeColor="text1"/>
              </w:rPr>
            </w:pPr>
            <w:r>
              <w:rPr>
                <w:rFonts w:hint="eastAsia"/>
                <w:color w:val="000000" w:themeColor="text1"/>
              </w:rPr>
              <w:t>4</w:t>
            </w:r>
            <w:r>
              <w:rPr>
                <w:color w:val="000000" w:themeColor="text1"/>
              </w:rPr>
              <w:t>77</w:t>
            </w:r>
          </w:p>
        </w:tc>
      </w:tr>
      <w:tr w:rsidR="008C3748" w14:paraId="759728F1" w14:textId="77777777" w:rsidTr="00CC7813">
        <w:tc>
          <w:tcPr>
            <w:tcW w:w="2859" w:type="dxa"/>
          </w:tcPr>
          <w:p w14:paraId="05F762E8" w14:textId="77777777" w:rsidR="008C3748" w:rsidRDefault="008C3748" w:rsidP="00CC7813">
            <w:pPr>
              <w:tabs>
                <w:tab w:val="left" w:pos="336"/>
              </w:tabs>
              <w:jc w:val="center"/>
              <w:rPr>
                <w:color w:val="000000" w:themeColor="text1"/>
              </w:rPr>
            </w:pPr>
            <w:r>
              <w:rPr>
                <w:rFonts w:hint="eastAsia"/>
              </w:rPr>
              <w:t>p</w:t>
            </w:r>
            <w:r>
              <w:t>-value</w:t>
            </w:r>
          </w:p>
        </w:tc>
        <w:tc>
          <w:tcPr>
            <w:tcW w:w="4251" w:type="dxa"/>
          </w:tcPr>
          <w:p w14:paraId="7E9A03F7" w14:textId="6A5BBB81" w:rsidR="008C3748" w:rsidRDefault="008C3748" w:rsidP="00CC7813">
            <w:pPr>
              <w:tabs>
                <w:tab w:val="left" w:pos="336"/>
              </w:tabs>
              <w:jc w:val="center"/>
              <w:rPr>
                <w:color w:val="000000" w:themeColor="text1"/>
              </w:rPr>
            </w:pPr>
            <w:r>
              <w:rPr>
                <w:rFonts w:hint="eastAsia"/>
                <w:color w:val="000000" w:themeColor="text1"/>
              </w:rPr>
              <w:t>0</w:t>
            </w:r>
            <w:r>
              <w:rPr>
                <w:color w:val="000000" w:themeColor="text1"/>
              </w:rPr>
              <w:t>.</w:t>
            </w:r>
            <w:r w:rsidR="006A3829">
              <w:rPr>
                <w:color w:val="000000" w:themeColor="text1"/>
              </w:rPr>
              <w:t>254</w:t>
            </w:r>
          </w:p>
        </w:tc>
      </w:tr>
      <w:tr w:rsidR="008C3748" w14:paraId="5B76C3D6" w14:textId="77777777" w:rsidTr="00CC7813">
        <w:tc>
          <w:tcPr>
            <w:tcW w:w="2859" w:type="dxa"/>
          </w:tcPr>
          <w:p w14:paraId="430A9C76" w14:textId="77777777" w:rsidR="008C3748" w:rsidRDefault="008C3748" w:rsidP="00CC7813">
            <w:pPr>
              <w:tabs>
                <w:tab w:val="left" w:pos="336"/>
              </w:tabs>
              <w:jc w:val="center"/>
              <w:rPr>
                <w:color w:val="000000" w:themeColor="text1"/>
              </w:rPr>
            </w:pPr>
            <w:r>
              <w:t>mean of x</w:t>
            </w:r>
          </w:p>
        </w:tc>
        <w:tc>
          <w:tcPr>
            <w:tcW w:w="4251" w:type="dxa"/>
          </w:tcPr>
          <w:p w14:paraId="09213EE6" w14:textId="2C36195B" w:rsidR="008C3748" w:rsidRDefault="008C3748" w:rsidP="00CC7813">
            <w:pPr>
              <w:tabs>
                <w:tab w:val="left" w:pos="336"/>
              </w:tabs>
              <w:jc w:val="center"/>
              <w:rPr>
                <w:color w:val="000000" w:themeColor="text1"/>
              </w:rPr>
            </w:pPr>
            <w:r>
              <w:rPr>
                <w:rFonts w:hint="eastAsia"/>
                <w:color w:val="000000" w:themeColor="text1"/>
              </w:rPr>
              <w:t>-</w:t>
            </w:r>
            <w:r>
              <w:rPr>
                <w:color w:val="000000" w:themeColor="text1"/>
              </w:rPr>
              <w:t>0.0</w:t>
            </w:r>
            <w:r w:rsidR="006A3829">
              <w:rPr>
                <w:color w:val="000000" w:themeColor="text1"/>
              </w:rPr>
              <w:t>05816742</w:t>
            </w:r>
          </w:p>
        </w:tc>
      </w:tr>
      <w:tr w:rsidR="008C3748" w14:paraId="5F3793A6" w14:textId="77777777" w:rsidTr="00CC7813">
        <w:tc>
          <w:tcPr>
            <w:tcW w:w="2859" w:type="dxa"/>
            <w:vAlign w:val="center"/>
          </w:tcPr>
          <w:p w14:paraId="7643D11D" w14:textId="77777777" w:rsidR="008C3748" w:rsidRDefault="008C3748" w:rsidP="00CC7813">
            <w:pPr>
              <w:tabs>
                <w:tab w:val="left" w:pos="336"/>
              </w:tabs>
              <w:jc w:val="center"/>
              <w:rPr>
                <w:color w:val="000000" w:themeColor="text1"/>
              </w:rPr>
            </w:pPr>
            <w:r>
              <w:t>alternative hypothesis</w:t>
            </w:r>
          </w:p>
        </w:tc>
        <w:tc>
          <w:tcPr>
            <w:tcW w:w="4251" w:type="dxa"/>
          </w:tcPr>
          <w:p w14:paraId="22BA46B7" w14:textId="77777777" w:rsidR="008C3748" w:rsidRDefault="008C3748" w:rsidP="00CC7813">
            <w:pPr>
              <w:tabs>
                <w:tab w:val="left" w:pos="336"/>
              </w:tabs>
              <w:jc w:val="center"/>
              <w:rPr>
                <w:color w:val="000000" w:themeColor="text1"/>
              </w:rPr>
            </w:pPr>
            <w:r>
              <w:rPr>
                <w:rFonts w:hint="eastAsia"/>
              </w:rPr>
              <w:t>R</w:t>
            </w:r>
            <w:r>
              <w:t>esidual’s mean is not equal to 0.</w:t>
            </w:r>
          </w:p>
        </w:tc>
      </w:tr>
    </w:tbl>
    <w:p w14:paraId="0BF352EE" w14:textId="7325F042" w:rsidR="008C3748" w:rsidRDefault="008C3748" w:rsidP="006C6F42">
      <w:pPr>
        <w:tabs>
          <w:tab w:val="left" w:pos="810"/>
        </w:tabs>
        <w:ind w:left="1200"/>
        <w:jc w:val="both"/>
        <w:rPr>
          <w:color w:val="000000" w:themeColor="text1"/>
        </w:rPr>
      </w:pPr>
      <w:proofErr w:type="gramStart"/>
      <w:r>
        <w:rPr>
          <w:rFonts w:hint="eastAsia"/>
          <w:color w:val="000000" w:themeColor="text1"/>
        </w:rPr>
        <w:t>從殘差的直方圖可</w:t>
      </w:r>
      <w:proofErr w:type="gramEnd"/>
      <w:r>
        <w:rPr>
          <w:rFonts w:hint="eastAsia"/>
          <w:color w:val="000000" w:themeColor="text1"/>
        </w:rPr>
        <w:t>看出，</w:t>
      </w:r>
      <w:proofErr w:type="gramStart"/>
      <w:r>
        <w:rPr>
          <w:rFonts w:hint="eastAsia"/>
        </w:rPr>
        <w:t>殘差均勻</w:t>
      </w:r>
      <w:proofErr w:type="gramEnd"/>
      <w:r>
        <w:rPr>
          <w:rFonts w:hint="eastAsia"/>
        </w:rPr>
        <w:t>地分布在零的左右</w:t>
      </w:r>
      <w:r>
        <w:rPr>
          <w:rFonts w:hint="eastAsia"/>
          <w:color w:val="000000" w:themeColor="text1"/>
        </w:rPr>
        <w:t>；</w:t>
      </w:r>
      <w:r>
        <w:rPr>
          <w:rFonts w:hint="eastAsia"/>
        </w:rPr>
        <w:t>由</w:t>
      </w:r>
      <w:r>
        <w:t>t</w:t>
      </w:r>
      <w:r>
        <w:rPr>
          <w:rFonts w:hint="eastAsia"/>
        </w:rPr>
        <w:t>-</w:t>
      </w:r>
      <w:r>
        <w:t>test</w:t>
      </w:r>
      <w:r>
        <w:rPr>
          <w:rFonts w:hint="eastAsia"/>
        </w:rPr>
        <w:t>可得知</w:t>
      </w:r>
      <w:r>
        <w:rPr>
          <w:rFonts w:hint="eastAsia"/>
          <w:color w:val="000000" w:themeColor="text1"/>
        </w:rPr>
        <w:t>p</w:t>
      </w:r>
      <w:r>
        <w:rPr>
          <w:color w:val="000000" w:themeColor="text1"/>
        </w:rPr>
        <w:t>-value</w:t>
      </w:r>
      <m:oMath>
        <m:r>
          <m:rPr>
            <m:sty m:val="p"/>
          </m:rPr>
          <w:rPr>
            <w:rFonts w:ascii="Cambria Math" w:hAnsi="Cambria Math" w:hint="eastAsia"/>
            <w:color w:val="000000" w:themeColor="text1"/>
          </w:rPr>
          <m:t>&gt;</m:t>
        </m:r>
      </m:oMath>
      <w:r>
        <w:rPr>
          <w:rFonts w:hint="eastAsia"/>
          <w:color w:val="000000" w:themeColor="text1"/>
        </w:rPr>
        <w:t>0</w:t>
      </w:r>
      <w:r>
        <w:rPr>
          <w:color w:val="000000" w:themeColor="text1"/>
        </w:rPr>
        <w:t>.05</w:t>
      </w:r>
      <w:r>
        <w:rPr>
          <w:rFonts w:hint="eastAsia"/>
        </w:rPr>
        <w:t>，不拒絕虛無假設，因此</w:t>
      </w:r>
      <w:proofErr w:type="gramStart"/>
      <w:r>
        <w:rPr>
          <w:rFonts w:hint="eastAsia"/>
        </w:rPr>
        <w:t>判斷殘差的</w:t>
      </w:r>
      <w:proofErr w:type="gramEnd"/>
      <w:r>
        <w:rPr>
          <w:rFonts w:hint="eastAsia"/>
        </w:rPr>
        <w:t>平均為零，此檢定通過。</w:t>
      </w:r>
    </w:p>
    <w:p w14:paraId="57DDD97E" w14:textId="2C8E8B71" w:rsidR="00C55658" w:rsidRDefault="00C55658" w:rsidP="00C55658">
      <w:pPr>
        <w:tabs>
          <w:tab w:val="left" w:pos="810"/>
        </w:tabs>
        <w:ind w:leftChars="82" w:left="1186" w:hangingChars="412" w:hanging="989"/>
        <w:rPr>
          <w:color w:val="000000" w:themeColor="text1"/>
        </w:rPr>
      </w:pPr>
      <w:r w:rsidRPr="00D83F78">
        <w:rPr>
          <w:noProof/>
        </w:rPr>
        <w:lastRenderedPageBreak/>
        <w:drawing>
          <wp:anchor distT="0" distB="0" distL="114300" distR="114300" simplePos="0" relativeHeight="251696128" behindDoc="0" locked="0" layoutInCell="1" allowOverlap="1" wp14:anchorId="09A24A13" wp14:editId="5F6037D1">
            <wp:simplePos x="0" y="0"/>
            <wp:positionH relativeFrom="column">
              <wp:posOffset>318770</wp:posOffset>
            </wp:positionH>
            <wp:positionV relativeFrom="paragraph">
              <wp:posOffset>220980</wp:posOffset>
            </wp:positionV>
            <wp:extent cx="5029200" cy="2423160"/>
            <wp:effectExtent l="0" t="0" r="0" b="0"/>
            <wp:wrapSquare wrapText="bothSides"/>
            <wp:docPr id="18" name="圖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t="5357"/>
                    <a:stretch/>
                  </pic:blipFill>
                  <pic:spPr bwMode="auto">
                    <a:xfrm>
                      <a:off x="0" y="0"/>
                      <a:ext cx="5029200" cy="2423160"/>
                    </a:xfrm>
                    <a:prstGeom prst="rect">
                      <a:avLst/>
                    </a:prstGeom>
                    <a:ln>
                      <a:noFill/>
                    </a:ln>
                    <a:extLst>
                      <a:ext uri="{53640926-AAD7-44D8-BBD7-CCE9431645EC}">
                        <a14:shadowObscured xmlns:a14="http://schemas.microsoft.com/office/drawing/2010/main"/>
                      </a:ext>
                    </a:extLst>
                  </pic:spPr>
                </pic:pic>
              </a:graphicData>
            </a:graphic>
          </wp:anchor>
        </w:drawing>
      </w:r>
      <w:r w:rsidR="008C3748">
        <w:rPr>
          <w:color w:val="000000" w:themeColor="text1"/>
        </w:rPr>
        <w:tab/>
      </w:r>
      <w:r w:rsidR="008C3748">
        <w:rPr>
          <w:color w:val="000000" w:themeColor="text1"/>
        </w:rPr>
        <w:tab/>
        <w:t>iii.</w:t>
      </w:r>
      <w:r w:rsidR="008C3748">
        <w:rPr>
          <w:rFonts w:hint="eastAsia"/>
          <w:color w:val="000000" w:themeColor="text1"/>
        </w:rPr>
        <w:t xml:space="preserve"> </w:t>
      </w:r>
      <w:r w:rsidR="008C3748">
        <w:rPr>
          <w:rFonts w:hint="eastAsia"/>
          <w:color w:val="000000" w:themeColor="text1"/>
        </w:rPr>
        <w:t>殘差平均是否為常態分</w:t>
      </w:r>
      <w:r w:rsidR="00660F35">
        <w:rPr>
          <w:rFonts w:hint="eastAsia"/>
          <w:color w:val="000000" w:themeColor="text1"/>
        </w:rPr>
        <w:t>布</w:t>
      </w:r>
    </w:p>
    <w:p w14:paraId="5F5D16A0" w14:textId="77777777" w:rsidR="006C6F42" w:rsidRPr="00D83F78" w:rsidRDefault="006C6F42" w:rsidP="00C55658">
      <w:pPr>
        <w:tabs>
          <w:tab w:val="left" w:pos="810"/>
        </w:tabs>
        <w:ind w:leftChars="82" w:left="1186" w:hangingChars="412" w:hanging="989"/>
        <w:rPr>
          <w:color w:val="000000" w:themeColor="text1"/>
        </w:rPr>
      </w:pPr>
    </w:p>
    <w:tbl>
      <w:tblPr>
        <w:tblStyle w:val="a8"/>
        <w:tblW w:w="0" w:type="auto"/>
        <w:tblInd w:w="1186" w:type="dxa"/>
        <w:tblLook w:val="04A0" w:firstRow="1" w:lastRow="0" w:firstColumn="1" w:lastColumn="0" w:noHBand="0" w:noVBand="1"/>
      </w:tblPr>
      <w:tblGrid>
        <w:gridCol w:w="2859"/>
        <w:gridCol w:w="4251"/>
      </w:tblGrid>
      <w:tr w:rsidR="008C3748" w14:paraId="6E329399" w14:textId="77777777" w:rsidTr="00CC7813">
        <w:tc>
          <w:tcPr>
            <w:tcW w:w="7110" w:type="dxa"/>
            <w:gridSpan w:val="2"/>
          </w:tcPr>
          <w:p w14:paraId="5FAF96A1" w14:textId="77777777" w:rsidR="008C3748" w:rsidRDefault="008C3748" w:rsidP="00CC7813">
            <w:pPr>
              <w:tabs>
                <w:tab w:val="left" w:pos="336"/>
              </w:tabs>
              <w:jc w:val="center"/>
              <w:rPr>
                <w:color w:val="000000" w:themeColor="text1"/>
              </w:rPr>
            </w:pPr>
            <w:r>
              <w:rPr>
                <w:rFonts w:hint="eastAsia"/>
              </w:rPr>
              <w:t>S</w:t>
            </w:r>
            <w:r>
              <w:t>hapiro-Wilk test</w:t>
            </w:r>
          </w:p>
        </w:tc>
      </w:tr>
      <w:tr w:rsidR="008C3748" w14:paraId="38EEFECA" w14:textId="77777777" w:rsidTr="00CC7813">
        <w:tc>
          <w:tcPr>
            <w:tcW w:w="2859" w:type="dxa"/>
          </w:tcPr>
          <w:p w14:paraId="2555511D" w14:textId="77777777" w:rsidR="008C3748" w:rsidRDefault="008C3748" w:rsidP="00CC7813">
            <w:pPr>
              <w:tabs>
                <w:tab w:val="left" w:pos="336"/>
              </w:tabs>
              <w:jc w:val="center"/>
              <w:rPr>
                <w:color w:val="000000" w:themeColor="text1"/>
              </w:rPr>
            </w:pPr>
            <w:r>
              <w:rPr>
                <w:rFonts w:hint="eastAsia"/>
                <w:color w:val="000000" w:themeColor="text1"/>
              </w:rPr>
              <w:t>w</w:t>
            </w:r>
          </w:p>
        </w:tc>
        <w:tc>
          <w:tcPr>
            <w:tcW w:w="4251" w:type="dxa"/>
          </w:tcPr>
          <w:p w14:paraId="55159B2D" w14:textId="6CBD3439" w:rsidR="008C3748" w:rsidRDefault="008C3748" w:rsidP="00CC7813">
            <w:pPr>
              <w:tabs>
                <w:tab w:val="left" w:pos="336"/>
              </w:tabs>
              <w:jc w:val="center"/>
              <w:rPr>
                <w:color w:val="000000" w:themeColor="text1"/>
              </w:rPr>
            </w:pPr>
            <w:r>
              <w:rPr>
                <w:color w:val="000000" w:themeColor="text1"/>
              </w:rPr>
              <w:t>0.9</w:t>
            </w:r>
            <w:r w:rsidR="008F7583">
              <w:rPr>
                <w:color w:val="000000" w:themeColor="text1"/>
              </w:rPr>
              <w:t>5771</w:t>
            </w:r>
          </w:p>
        </w:tc>
      </w:tr>
      <w:tr w:rsidR="008C3748" w14:paraId="72EBEF68" w14:textId="77777777" w:rsidTr="00CC7813">
        <w:tc>
          <w:tcPr>
            <w:tcW w:w="2859" w:type="dxa"/>
          </w:tcPr>
          <w:p w14:paraId="43B1655F" w14:textId="77777777" w:rsidR="008C3748" w:rsidRDefault="008C3748" w:rsidP="00CC7813">
            <w:pPr>
              <w:tabs>
                <w:tab w:val="left" w:pos="336"/>
              </w:tabs>
              <w:jc w:val="center"/>
              <w:rPr>
                <w:color w:val="000000" w:themeColor="text1"/>
              </w:rPr>
            </w:pPr>
            <w:r>
              <w:rPr>
                <w:rFonts w:hint="eastAsia"/>
              </w:rPr>
              <w:t>p</w:t>
            </w:r>
            <w:r>
              <w:t>-value</w:t>
            </w:r>
          </w:p>
        </w:tc>
        <w:tc>
          <w:tcPr>
            <w:tcW w:w="4251" w:type="dxa"/>
          </w:tcPr>
          <w:p w14:paraId="078ACD20" w14:textId="01D670AA" w:rsidR="008C3748" w:rsidRDefault="003D2389" w:rsidP="00CC7813">
            <w:pPr>
              <w:tabs>
                <w:tab w:val="left" w:pos="336"/>
              </w:tabs>
              <w:jc w:val="center"/>
              <w:rPr>
                <w:color w:val="000000" w:themeColor="text1"/>
              </w:rPr>
            </w:pPr>
            <m:oMathPara>
              <m:oMath>
                <m:r>
                  <w:rPr>
                    <w:rStyle w:val="a9"/>
                    <w:rFonts w:ascii="Cambria Math" w:hAnsi="Cambria Math"/>
                    <w:color w:val="000000" w:themeColor="text1"/>
                    <w:sz w:val="22"/>
                    <w:szCs w:val="20"/>
                  </w:rPr>
                  <m:t>1.778×</m:t>
                </m:r>
                <m:sSup>
                  <m:sSupPr>
                    <m:ctrlPr>
                      <w:rPr>
                        <w:rStyle w:val="a9"/>
                        <w:rFonts w:ascii="Cambria Math" w:hAnsi="Cambria Math"/>
                        <w:i/>
                        <w:color w:val="000000" w:themeColor="text1"/>
                        <w:sz w:val="22"/>
                        <w:szCs w:val="20"/>
                      </w:rPr>
                    </m:ctrlPr>
                  </m:sSupPr>
                  <m:e>
                    <m:r>
                      <w:rPr>
                        <w:rStyle w:val="a9"/>
                        <w:rFonts w:ascii="Cambria Math" w:hAnsi="Cambria Math"/>
                        <w:color w:val="000000" w:themeColor="text1"/>
                        <w:sz w:val="22"/>
                        <w:szCs w:val="20"/>
                      </w:rPr>
                      <m:t>10</m:t>
                    </m:r>
                  </m:e>
                  <m:sup>
                    <m:r>
                      <w:rPr>
                        <w:rStyle w:val="a9"/>
                        <w:rFonts w:ascii="Cambria Math" w:hAnsi="Cambria Math"/>
                        <w:color w:val="000000" w:themeColor="text1"/>
                        <w:sz w:val="22"/>
                        <w:szCs w:val="20"/>
                      </w:rPr>
                      <m:t>-10</m:t>
                    </m:r>
                  </m:sup>
                </m:sSup>
              </m:oMath>
            </m:oMathPara>
          </w:p>
        </w:tc>
      </w:tr>
      <w:tr w:rsidR="008C3748" w14:paraId="257CCC55" w14:textId="77777777" w:rsidTr="00CC7813">
        <w:tc>
          <w:tcPr>
            <w:tcW w:w="2859" w:type="dxa"/>
            <w:vAlign w:val="center"/>
          </w:tcPr>
          <w:p w14:paraId="604C5E1E" w14:textId="77777777" w:rsidR="008C3748" w:rsidRDefault="008C3748" w:rsidP="00CC7813">
            <w:pPr>
              <w:tabs>
                <w:tab w:val="left" w:pos="336"/>
              </w:tabs>
              <w:jc w:val="center"/>
              <w:rPr>
                <w:color w:val="000000" w:themeColor="text1"/>
              </w:rPr>
            </w:pPr>
            <w:r>
              <w:t>alternative hypothesis</w:t>
            </w:r>
          </w:p>
        </w:tc>
        <w:tc>
          <w:tcPr>
            <w:tcW w:w="4251" w:type="dxa"/>
          </w:tcPr>
          <w:p w14:paraId="6CC3901E" w14:textId="77777777" w:rsidR="008C3748" w:rsidRDefault="008C3748" w:rsidP="00CC7813">
            <w:pPr>
              <w:tabs>
                <w:tab w:val="left" w:pos="336"/>
              </w:tabs>
              <w:jc w:val="center"/>
              <w:rPr>
                <w:color w:val="000000" w:themeColor="text1"/>
              </w:rPr>
            </w:pPr>
            <w:r>
              <w:rPr>
                <w:rFonts w:hint="eastAsia"/>
              </w:rPr>
              <w:t>R</w:t>
            </w:r>
            <w:r>
              <w:t>esidual is not a normal distribution.</w:t>
            </w:r>
          </w:p>
        </w:tc>
      </w:tr>
    </w:tbl>
    <w:p w14:paraId="3FB78F0D" w14:textId="6DE25B29" w:rsidR="008C3748" w:rsidRPr="00870BFD" w:rsidRDefault="00BC1D8B" w:rsidP="00D03F41">
      <w:pPr>
        <w:ind w:left="1186"/>
        <w:jc w:val="both"/>
        <w:rPr>
          <w:color w:val="000000" w:themeColor="text1"/>
        </w:rPr>
      </w:pPr>
      <w:r w:rsidRPr="00BC1D8B">
        <w:rPr>
          <w:noProof/>
        </w:rPr>
        <w:drawing>
          <wp:anchor distT="0" distB="0" distL="114300" distR="114300" simplePos="0" relativeHeight="251697152" behindDoc="0" locked="0" layoutInCell="1" allowOverlap="1" wp14:anchorId="76B864C9" wp14:editId="1068C079">
            <wp:simplePos x="0" y="0"/>
            <wp:positionH relativeFrom="column">
              <wp:posOffset>121920</wp:posOffset>
            </wp:positionH>
            <wp:positionV relativeFrom="paragraph">
              <wp:posOffset>905510</wp:posOffset>
            </wp:positionV>
            <wp:extent cx="5029200" cy="2423160"/>
            <wp:effectExtent l="0" t="0" r="0" b="0"/>
            <wp:wrapSquare wrapText="bothSides"/>
            <wp:docPr id="19" name="圖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t="5357"/>
                    <a:stretch/>
                  </pic:blipFill>
                  <pic:spPr bwMode="auto">
                    <a:xfrm>
                      <a:off x="0" y="0"/>
                      <a:ext cx="5029200" cy="2423160"/>
                    </a:xfrm>
                    <a:prstGeom prst="rect">
                      <a:avLst/>
                    </a:prstGeom>
                    <a:ln>
                      <a:noFill/>
                    </a:ln>
                    <a:extLst>
                      <a:ext uri="{53640926-AAD7-44D8-BBD7-CCE9431645EC}">
                        <a14:shadowObscured xmlns:a14="http://schemas.microsoft.com/office/drawing/2010/main"/>
                      </a:ext>
                    </a:extLst>
                  </pic:spPr>
                </pic:pic>
              </a:graphicData>
            </a:graphic>
          </wp:anchor>
        </w:drawing>
      </w:r>
      <w:r w:rsidR="008C3748">
        <w:rPr>
          <w:rFonts w:hint="eastAsia"/>
        </w:rPr>
        <w:t>透過</w:t>
      </w:r>
      <w:r w:rsidR="008C3748">
        <w:rPr>
          <w:rFonts w:hint="eastAsia"/>
        </w:rPr>
        <w:t>Q</w:t>
      </w:r>
      <w:r w:rsidR="008C3748">
        <w:t>-Q Plot</w:t>
      </w:r>
      <w:r w:rsidR="008C3748">
        <w:rPr>
          <w:rFonts w:hint="eastAsia"/>
        </w:rPr>
        <w:t>可發現樣本百分位的兩端偏離常態線；由</w:t>
      </w:r>
      <w:r w:rsidR="008C3748">
        <w:rPr>
          <w:rFonts w:hint="eastAsia"/>
        </w:rPr>
        <w:t>S</w:t>
      </w:r>
      <w:r w:rsidR="008C3748">
        <w:t>hapiro-Wilk test</w:t>
      </w:r>
      <w:r w:rsidR="008C3748">
        <w:rPr>
          <w:rFonts w:hint="eastAsia"/>
        </w:rPr>
        <w:t>可得知</w:t>
      </w:r>
      <w:r w:rsidR="008C3748">
        <w:t>p-value</w:t>
      </w:r>
      <m:oMath>
        <m:r>
          <m:rPr>
            <m:sty m:val="p"/>
          </m:rPr>
          <w:rPr>
            <w:rFonts w:ascii="Cambria Math" w:hAnsi="Cambria Math"/>
            <w:color w:val="000000" w:themeColor="text1"/>
          </w:rPr>
          <m:t>&lt;</m:t>
        </m:r>
      </m:oMath>
      <w:r w:rsidR="008C3748">
        <w:rPr>
          <w:rFonts w:hint="eastAsia"/>
        </w:rPr>
        <w:t>0</w:t>
      </w:r>
      <w:r w:rsidR="008C3748">
        <w:t>.05</w:t>
      </w:r>
      <w:r w:rsidR="008C3748">
        <w:rPr>
          <w:rFonts w:hint="eastAsia"/>
        </w:rPr>
        <w:t>，拒絕虛無假設，因此</w:t>
      </w:r>
      <w:proofErr w:type="gramStart"/>
      <w:r w:rsidR="008C3748">
        <w:rPr>
          <w:rFonts w:hint="eastAsia"/>
        </w:rPr>
        <w:t>判斷殘差不</w:t>
      </w:r>
      <w:proofErr w:type="gramEnd"/>
      <w:r w:rsidR="008C3748">
        <w:rPr>
          <w:rFonts w:hint="eastAsia"/>
        </w:rPr>
        <w:t>為常態分布，此檢定不通過。</w:t>
      </w:r>
    </w:p>
    <w:p w14:paraId="71CD4B2F" w14:textId="2AA7CCEF" w:rsidR="00BC1D8B" w:rsidRDefault="008C3748" w:rsidP="003B5629">
      <w:pPr>
        <w:tabs>
          <w:tab w:val="left" w:pos="810"/>
        </w:tabs>
        <w:ind w:leftChars="82" w:left="1186" w:hangingChars="412" w:hanging="989"/>
        <w:rPr>
          <w:color w:val="000000" w:themeColor="text1"/>
        </w:rPr>
      </w:pPr>
      <w:r>
        <w:rPr>
          <w:color w:val="000000" w:themeColor="text1"/>
        </w:rPr>
        <w:tab/>
      </w:r>
      <w:r>
        <w:rPr>
          <w:color w:val="000000" w:themeColor="text1"/>
        </w:rPr>
        <w:tab/>
        <w:t>iv.</w:t>
      </w:r>
      <w:r>
        <w:rPr>
          <w:rFonts w:hint="eastAsia"/>
          <w:color w:val="000000" w:themeColor="text1"/>
        </w:rPr>
        <w:t xml:space="preserve"> </w:t>
      </w:r>
      <w:r>
        <w:rPr>
          <w:rFonts w:hint="eastAsia"/>
          <w:color w:val="000000" w:themeColor="text1"/>
        </w:rPr>
        <w:t>殘差的</w:t>
      </w:r>
      <w:r>
        <w:rPr>
          <w:rFonts w:hint="eastAsia"/>
          <w:color w:val="000000" w:themeColor="text1"/>
        </w:rPr>
        <w:t>A</w:t>
      </w:r>
      <w:r>
        <w:rPr>
          <w:color w:val="000000" w:themeColor="text1"/>
        </w:rPr>
        <w:t>CF</w:t>
      </w:r>
      <w:r>
        <w:rPr>
          <w:rFonts w:hint="eastAsia"/>
          <w:color w:val="000000" w:themeColor="text1"/>
        </w:rPr>
        <w:t>是否為</w:t>
      </w:r>
      <w:r>
        <w:rPr>
          <w:rFonts w:hint="eastAsia"/>
          <w:color w:val="000000" w:themeColor="text1"/>
        </w:rPr>
        <w:t>0</w:t>
      </w:r>
    </w:p>
    <w:p w14:paraId="1A108907" w14:textId="00ED4235" w:rsidR="005209CE" w:rsidRDefault="008C3748" w:rsidP="005209CE">
      <w:pPr>
        <w:ind w:left="1200"/>
        <w:jc w:val="both"/>
        <w:rPr>
          <w:color w:val="000000" w:themeColor="text1"/>
        </w:rPr>
      </w:pPr>
      <w:proofErr w:type="gramStart"/>
      <w:r>
        <w:rPr>
          <w:rFonts w:hint="eastAsia"/>
          <w:color w:val="000000" w:themeColor="text1"/>
        </w:rPr>
        <w:t>由殘差</w:t>
      </w:r>
      <w:proofErr w:type="gramEnd"/>
      <w:r>
        <w:rPr>
          <w:rFonts w:hint="eastAsia"/>
          <w:color w:val="000000" w:themeColor="text1"/>
        </w:rPr>
        <w:t>的</w:t>
      </w:r>
      <w:r>
        <w:rPr>
          <w:rFonts w:hint="eastAsia"/>
          <w:color w:val="000000" w:themeColor="text1"/>
        </w:rPr>
        <w:t>ACF</w:t>
      </w:r>
      <w:proofErr w:type="gramStart"/>
      <w:r>
        <w:rPr>
          <w:rFonts w:hint="eastAsia"/>
          <w:color w:val="000000" w:themeColor="text1"/>
        </w:rPr>
        <w:t>圖可看出</w:t>
      </w:r>
      <w:proofErr w:type="gramEnd"/>
      <w:r>
        <w:rPr>
          <w:rFonts w:hint="eastAsia"/>
          <w:color w:val="000000" w:themeColor="text1"/>
        </w:rPr>
        <w:t>，</w:t>
      </w:r>
      <w:r w:rsidR="00D75033">
        <w:rPr>
          <w:rFonts w:hint="eastAsia"/>
          <w:color w:val="000000" w:themeColor="text1"/>
        </w:rPr>
        <w:t>所有步數皆未</w:t>
      </w:r>
      <w:r>
        <w:rPr>
          <w:rFonts w:hint="eastAsia"/>
          <w:color w:val="000000" w:themeColor="text1"/>
        </w:rPr>
        <w:t>超出信賴界線，因此</w:t>
      </w:r>
      <w:r w:rsidR="00507524">
        <w:rPr>
          <w:rFonts w:hint="eastAsia"/>
          <w:color w:val="000000" w:themeColor="text1"/>
        </w:rPr>
        <w:t>不需</w:t>
      </w:r>
      <w:r>
        <w:rPr>
          <w:rFonts w:hint="eastAsia"/>
          <w:color w:val="000000" w:themeColor="text1"/>
        </w:rPr>
        <w:t>做</w:t>
      </w:r>
      <w:proofErr w:type="spellStart"/>
      <w:r>
        <w:t>Ljung</w:t>
      </w:r>
      <w:proofErr w:type="spellEnd"/>
      <w:r>
        <w:t>-Box test</w:t>
      </w:r>
      <w:r>
        <w:rPr>
          <w:rFonts w:hint="eastAsia"/>
        </w:rPr>
        <w:t>，</w:t>
      </w:r>
      <w:r w:rsidR="00507524">
        <w:rPr>
          <w:rFonts w:hint="eastAsia"/>
        </w:rPr>
        <w:t>即可</w:t>
      </w:r>
      <w:proofErr w:type="gramStart"/>
      <w:r>
        <w:rPr>
          <w:rFonts w:hint="eastAsia"/>
        </w:rPr>
        <w:t>判斷</w:t>
      </w:r>
      <w:r>
        <w:rPr>
          <w:rFonts w:hint="eastAsia"/>
          <w:color w:val="000000" w:themeColor="text1"/>
        </w:rPr>
        <w:t>殘差的</w:t>
      </w:r>
      <w:proofErr w:type="gramEnd"/>
      <w:r>
        <w:rPr>
          <w:rFonts w:hint="eastAsia"/>
          <w:color w:val="000000" w:themeColor="text1"/>
        </w:rPr>
        <w:t>A</w:t>
      </w:r>
      <w:r>
        <w:rPr>
          <w:color w:val="000000" w:themeColor="text1"/>
        </w:rPr>
        <w:t>CF</w:t>
      </w:r>
      <w:r>
        <w:rPr>
          <w:rFonts w:hint="eastAsia"/>
          <w:color w:val="000000" w:themeColor="text1"/>
        </w:rPr>
        <w:t>為</w:t>
      </w:r>
      <w:r>
        <w:rPr>
          <w:rFonts w:hint="eastAsia"/>
          <w:color w:val="000000" w:themeColor="text1"/>
        </w:rPr>
        <w:t>0</w:t>
      </w:r>
      <w:r>
        <w:rPr>
          <w:rFonts w:hint="eastAsia"/>
        </w:rPr>
        <w:t>，此檢定通過。</w:t>
      </w:r>
    </w:p>
    <w:p w14:paraId="2911A2ED" w14:textId="77777777" w:rsidR="005209CE" w:rsidRDefault="005209CE">
      <w:pPr>
        <w:widowControl/>
        <w:rPr>
          <w:color w:val="000000" w:themeColor="text1"/>
        </w:rPr>
      </w:pPr>
      <w:r>
        <w:rPr>
          <w:color w:val="000000" w:themeColor="text1"/>
        </w:rPr>
        <w:br w:type="page"/>
      </w:r>
    </w:p>
    <w:p w14:paraId="1E435AF4" w14:textId="71EAFF71" w:rsidR="005209CE" w:rsidRDefault="005209CE" w:rsidP="005209CE">
      <w:pPr>
        <w:tabs>
          <w:tab w:val="left" w:pos="810"/>
        </w:tabs>
        <w:ind w:leftChars="82" w:left="1186" w:hangingChars="412" w:hanging="989"/>
      </w:pPr>
      <w:r>
        <w:lastRenderedPageBreak/>
        <w:tab/>
      </w:r>
      <w:r w:rsidRPr="00425779">
        <w:rPr>
          <w:rFonts w:hint="eastAsia"/>
        </w:rPr>
        <w:t>(</w:t>
      </w:r>
      <w:r>
        <w:t>7</w:t>
      </w:r>
      <w:r w:rsidRPr="00425779">
        <w:rPr>
          <w:rFonts w:hint="eastAsia"/>
        </w:rPr>
        <w:t xml:space="preserve">) </w:t>
      </w:r>
      <w:r>
        <w:rPr>
          <w:rFonts w:hint="eastAsia"/>
        </w:rPr>
        <w:t>比較候選模型</w:t>
      </w:r>
    </w:p>
    <w:p w14:paraId="190506D4" w14:textId="77777777" w:rsidR="005209CE" w:rsidRDefault="005209CE" w:rsidP="005209CE">
      <w:pPr>
        <w:tabs>
          <w:tab w:val="left" w:pos="810"/>
        </w:tabs>
        <w:ind w:leftChars="82" w:left="1186" w:hangingChars="412" w:hanging="989"/>
      </w:pPr>
      <w:r>
        <w:tab/>
      </w:r>
      <w:r>
        <w:tab/>
      </w:r>
      <w:r>
        <w:rPr>
          <w:rFonts w:hint="eastAsia"/>
        </w:rPr>
        <w:t>將兩個候選模型</w:t>
      </w:r>
      <w:proofErr w:type="gramStart"/>
      <w:r>
        <w:rPr>
          <w:rFonts w:hint="eastAsia"/>
        </w:rPr>
        <w:t>的殘差檢定</w:t>
      </w:r>
      <w:proofErr w:type="gramEnd"/>
      <w:r>
        <w:rPr>
          <w:rFonts w:hint="eastAsia"/>
        </w:rPr>
        <w:t>結果及</w:t>
      </w:r>
      <w:r>
        <w:rPr>
          <w:rFonts w:hint="eastAsia"/>
        </w:rPr>
        <w:t>AIC</w:t>
      </w:r>
      <w:r>
        <w:rPr>
          <w:rFonts w:hint="eastAsia"/>
        </w:rPr>
        <w:t>整理如下：</w:t>
      </w:r>
    </w:p>
    <w:tbl>
      <w:tblPr>
        <w:tblStyle w:val="a8"/>
        <w:tblpPr w:leftFromText="180" w:rightFromText="180" w:vertAnchor="text" w:horzAnchor="margin" w:tblpXSpec="right" w:tblpY="121"/>
        <w:tblW w:w="8284" w:type="dxa"/>
        <w:tblLayout w:type="fixed"/>
        <w:tblLook w:val="04A0" w:firstRow="1" w:lastRow="0" w:firstColumn="1" w:lastColumn="0" w:noHBand="0" w:noVBand="1"/>
      </w:tblPr>
      <w:tblGrid>
        <w:gridCol w:w="1980"/>
        <w:gridCol w:w="3150"/>
        <w:gridCol w:w="3154"/>
      </w:tblGrid>
      <w:tr w:rsidR="005209CE" w:rsidRPr="00E52E23" w14:paraId="21F0D3B2" w14:textId="77777777" w:rsidTr="00DA0667">
        <w:tc>
          <w:tcPr>
            <w:tcW w:w="1980" w:type="dxa"/>
          </w:tcPr>
          <w:p w14:paraId="70E3B1BA" w14:textId="77777777" w:rsidR="005209CE" w:rsidRDefault="005209CE" w:rsidP="00031372">
            <w:pPr>
              <w:jc w:val="center"/>
            </w:pPr>
          </w:p>
        </w:tc>
        <w:tc>
          <w:tcPr>
            <w:tcW w:w="3150" w:type="dxa"/>
            <w:vAlign w:val="center"/>
          </w:tcPr>
          <w:p w14:paraId="0538ED9C" w14:textId="7F6A47CF" w:rsidR="00B663E9" w:rsidRDefault="007E1192" w:rsidP="00DA0667">
            <w:pPr>
              <w:jc w:val="both"/>
              <w:rPr>
                <w:b/>
                <w:bCs/>
                <w:sz w:val="22"/>
                <w:szCs w:val="20"/>
              </w:rPr>
            </w:pPr>
            <m:oMathPara>
              <m:oMath>
                <m:sSub>
                  <m:sSubPr>
                    <m:ctrlPr>
                      <w:rPr>
                        <w:rFonts w:ascii="Cambria Math" w:hAnsi="Cambria Math"/>
                        <w:b/>
                        <w:bCs/>
                        <w:i/>
                        <w:sz w:val="22"/>
                        <w:szCs w:val="20"/>
                      </w:rPr>
                    </m:ctrlPr>
                  </m:sSubPr>
                  <m:e>
                    <m:r>
                      <m:rPr>
                        <m:sty m:val="bi"/>
                      </m:rPr>
                      <w:rPr>
                        <w:rFonts w:ascii="Cambria Math" w:hAnsi="Cambria Math" w:hint="eastAsia"/>
                        <w:sz w:val="22"/>
                        <w:szCs w:val="20"/>
                      </w:rPr>
                      <m:t xml:space="preserve"> </m:t>
                    </m:r>
                    <m:r>
                      <m:rPr>
                        <m:sty m:val="b"/>
                      </m:rPr>
                      <w:rPr>
                        <w:rFonts w:ascii="Cambria Math" w:hAnsi="Cambria Math" w:hint="eastAsia"/>
                        <w:sz w:val="22"/>
                        <w:szCs w:val="20"/>
                      </w:rPr>
                      <m:t>SARIMA</m:t>
                    </m:r>
                    <m:d>
                      <m:dPr>
                        <m:ctrlPr>
                          <w:rPr>
                            <w:rFonts w:ascii="Cambria Math" w:hAnsi="Cambria Math"/>
                            <w:b/>
                            <w:bCs/>
                            <w:sz w:val="22"/>
                            <w:szCs w:val="20"/>
                          </w:rPr>
                        </m:ctrlPr>
                      </m:dPr>
                      <m:e>
                        <m:r>
                          <m:rPr>
                            <m:sty m:val="b"/>
                          </m:rPr>
                          <w:rPr>
                            <w:rFonts w:ascii="Cambria Math" w:hAnsi="Cambria Math"/>
                            <w:sz w:val="22"/>
                            <w:szCs w:val="20"/>
                          </w:rPr>
                          <m:t>0,1,4</m:t>
                        </m:r>
                      </m:e>
                    </m:d>
                    <m:r>
                      <m:rPr>
                        <m:sty m:val="bi"/>
                      </m:rPr>
                      <w:rPr>
                        <w:rFonts w:ascii="Cambria Math" w:hAnsi="Cambria Math"/>
                        <w:sz w:val="22"/>
                        <w:szCs w:val="20"/>
                      </w:rPr>
                      <m:t>×</m:t>
                    </m:r>
                    <m:d>
                      <m:dPr>
                        <m:ctrlPr>
                          <w:rPr>
                            <w:rFonts w:ascii="Cambria Math" w:hAnsi="Cambria Math"/>
                            <w:b/>
                            <w:bCs/>
                            <w:sz w:val="22"/>
                            <w:szCs w:val="20"/>
                          </w:rPr>
                        </m:ctrlPr>
                      </m:dPr>
                      <m:e>
                        <m:r>
                          <m:rPr>
                            <m:sty m:val="b"/>
                          </m:rPr>
                          <w:rPr>
                            <w:rFonts w:ascii="Cambria Math" w:hAnsi="Cambria Math"/>
                            <w:sz w:val="22"/>
                            <w:szCs w:val="20"/>
                          </w:rPr>
                          <m:t>0,1,1</m:t>
                        </m:r>
                      </m:e>
                    </m:d>
                  </m:e>
                  <m:sub>
                    <m:r>
                      <m:rPr>
                        <m:sty m:val="bi"/>
                      </m:rPr>
                      <w:rPr>
                        <w:rFonts w:ascii="Cambria Math" w:hAnsi="Cambria Math"/>
                        <w:sz w:val="22"/>
                        <w:szCs w:val="20"/>
                      </w:rPr>
                      <m:t>12</m:t>
                    </m:r>
                  </m:sub>
                </m:sSub>
              </m:oMath>
            </m:oMathPara>
          </w:p>
          <w:p w14:paraId="64AC3B9C" w14:textId="6A961862" w:rsidR="00207342" w:rsidRPr="00207342" w:rsidRDefault="00B663E9" w:rsidP="00DA0667">
            <w:pPr>
              <w:jc w:val="both"/>
              <w:rPr>
                <w:rStyle w:val="a9"/>
                <w:color w:val="000000" w:themeColor="text1"/>
                <w:sz w:val="22"/>
                <w:szCs w:val="20"/>
              </w:rPr>
            </w:pPr>
            <m:oMathPara>
              <m:oMathParaPr>
                <m:jc m:val="center"/>
              </m:oMathParaPr>
              <m:oMath>
                <m:r>
                  <m:rPr>
                    <m:sty m:val="p"/>
                  </m:rPr>
                  <w:rPr>
                    <w:rStyle w:val="a9"/>
                    <w:rFonts w:ascii="Cambria Math" w:hAnsi="Cambria Math"/>
                    <w:color w:val="000000" w:themeColor="text1"/>
                    <w:sz w:val="22"/>
                    <w:szCs w:val="20"/>
                  </w:rPr>
                  <m:t>with</m:t>
                </m:r>
                <m:r>
                  <m:rPr>
                    <m:sty m:val="p"/>
                  </m:rPr>
                  <w:rPr>
                    <w:rStyle w:val="a9"/>
                    <w:rFonts w:ascii="Cambria Math" w:hAnsi="Cambria Math" w:hint="eastAsia"/>
                    <w:color w:val="000000" w:themeColor="text1"/>
                    <w:sz w:val="22"/>
                    <w:szCs w:val="20"/>
                  </w:rPr>
                  <m:t xml:space="preserve"> </m:t>
                </m:r>
                <m:r>
                  <m:rPr>
                    <m:sty m:val="p"/>
                  </m:rPr>
                  <w:rPr>
                    <w:rStyle w:val="a9"/>
                    <w:rFonts w:ascii="Cambria Math" w:hAnsi="Cambria Math"/>
                    <w:color w:val="000000" w:themeColor="text1"/>
                    <w:sz w:val="22"/>
                    <w:szCs w:val="20"/>
                  </w:rPr>
                  <m:t>Apr.2020, IO.29, IO.51,</m:t>
                </m:r>
              </m:oMath>
            </m:oMathPara>
          </w:p>
          <w:p w14:paraId="4010F8A0" w14:textId="77777777" w:rsidR="00207342" w:rsidRPr="00207342" w:rsidRDefault="00B663E9" w:rsidP="00DA0667">
            <w:pPr>
              <w:jc w:val="both"/>
              <w:rPr>
                <w:rStyle w:val="a9"/>
                <w:color w:val="000000" w:themeColor="text1"/>
                <w:sz w:val="22"/>
                <w:szCs w:val="20"/>
              </w:rPr>
            </w:pPr>
            <m:oMathPara>
              <m:oMathParaPr>
                <m:jc m:val="left"/>
              </m:oMathParaPr>
              <m:oMath>
                <m:r>
                  <m:rPr>
                    <m:sty m:val="p"/>
                  </m:rPr>
                  <w:rPr>
                    <w:rStyle w:val="a9"/>
                    <w:rFonts w:ascii="Cambria Math" w:hAnsi="Cambria Math"/>
                    <w:color w:val="000000" w:themeColor="text1"/>
                    <w:sz w:val="22"/>
                    <w:szCs w:val="20"/>
                  </w:rPr>
                  <m:t xml:space="preserve">  IO.55, IO.57, IO.62, IO.86, </m:t>
                </m:r>
              </m:oMath>
            </m:oMathPara>
          </w:p>
          <w:p w14:paraId="55C15767" w14:textId="4CC7C376" w:rsidR="005209CE" w:rsidRPr="00207342" w:rsidRDefault="00207342" w:rsidP="00DA0667">
            <w:pPr>
              <w:jc w:val="both"/>
              <w:rPr>
                <w:sz w:val="22"/>
                <w:szCs w:val="20"/>
              </w:rPr>
            </w:pPr>
            <m:oMathPara>
              <m:oMathParaPr>
                <m:jc m:val="left"/>
              </m:oMathParaPr>
              <m:oMath>
                <m:r>
                  <m:rPr>
                    <m:sty m:val="p"/>
                  </m:rPr>
                  <w:rPr>
                    <w:rStyle w:val="a9"/>
                    <w:rFonts w:ascii="Cambria Math" w:hAnsi="Cambria Math"/>
                    <w:color w:val="000000" w:themeColor="text1"/>
                    <w:sz w:val="22"/>
                    <w:szCs w:val="20"/>
                  </w:rPr>
                  <m:t xml:space="preserve">  IO.87, IO.336</m:t>
                </m:r>
              </m:oMath>
            </m:oMathPara>
          </w:p>
        </w:tc>
        <w:tc>
          <w:tcPr>
            <w:tcW w:w="3154" w:type="dxa"/>
            <w:vAlign w:val="center"/>
          </w:tcPr>
          <w:p w14:paraId="7542EA79" w14:textId="1DB39BE3" w:rsidR="005209CE" w:rsidRPr="00E52E23" w:rsidRDefault="007E1192" w:rsidP="00DA0667">
            <w:pPr>
              <w:jc w:val="center"/>
              <w:rPr>
                <w:rStyle w:val="a9"/>
                <w:iCs/>
                <w:color w:val="000000" w:themeColor="text1"/>
                <w:sz w:val="22"/>
                <w:szCs w:val="20"/>
              </w:rPr>
            </w:pPr>
            <m:oMathPara>
              <m:oMath>
                <m:sSub>
                  <m:sSubPr>
                    <m:ctrlPr>
                      <w:rPr>
                        <w:rFonts w:ascii="Cambria Math" w:hAnsi="Cambria Math"/>
                        <w:b/>
                        <w:bCs/>
                        <w:i/>
                        <w:sz w:val="22"/>
                        <w:szCs w:val="20"/>
                      </w:rPr>
                    </m:ctrlPr>
                  </m:sSubPr>
                  <m:e>
                    <m:r>
                      <m:rPr>
                        <m:sty m:val="bi"/>
                      </m:rPr>
                      <w:rPr>
                        <w:rFonts w:ascii="Cambria Math" w:hAnsi="Cambria Math" w:hint="eastAsia"/>
                        <w:sz w:val="22"/>
                        <w:szCs w:val="20"/>
                      </w:rPr>
                      <m:t xml:space="preserve"> </m:t>
                    </m:r>
                    <m:r>
                      <m:rPr>
                        <m:sty m:val="b"/>
                      </m:rPr>
                      <w:rPr>
                        <w:rFonts w:ascii="Cambria Math" w:hAnsi="Cambria Math" w:hint="eastAsia"/>
                        <w:sz w:val="22"/>
                        <w:szCs w:val="20"/>
                      </w:rPr>
                      <m:t>SARIMA</m:t>
                    </m:r>
                    <m:d>
                      <m:dPr>
                        <m:ctrlPr>
                          <w:rPr>
                            <w:rFonts w:ascii="Cambria Math" w:hAnsi="Cambria Math"/>
                            <w:b/>
                            <w:bCs/>
                            <w:sz w:val="22"/>
                            <w:szCs w:val="20"/>
                          </w:rPr>
                        </m:ctrlPr>
                      </m:dPr>
                      <m:e>
                        <m:r>
                          <m:rPr>
                            <m:sty m:val="b"/>
                          </m:rPr>
                          <w:rPr>
                            <w:rFonts w:ascii="Cambria Math" w:hAnsi="Cambria Math"/>
                            <w:sz w:val="22"/>
                            <w:szCs w:val="20"/>
                          </w:rPr>
                          <m:t>0,1,0</m:t>
                        </m:r>
                      </m:e>
                    </m:d>
                    <m:r>
                      <m:rPr>
                        <m:sty m:val="bi"/>
                      </m:rPr>
                      <w:rPr>
                        <w:rFonts w:ascii="Cambria Math" w:hAnsi="Cambria Math"/>
                        <w:sz w:val="22"/>
                        <w:szCs w:val="20"/>
                      </w:rPr>
                      <m:t>×</m:t>
                    </m:r>
                    <m:d>
                      <m:dPr>
                        <m:ctrlPr>
                          <w:rPr>
                            <w:rFonts w:ascii="Cambria Math" w:hAnsi="Cambria Math"/>
                            <w:b/>
                            <w:bCs/>
                            <w:sz w:val="22"/>
                            <w:szCs w:val="20"/>
                          </w:rPr>
                        </m:ctrlPr>
                      </m:dPr>
                      <m:e>
                        <m:r>
                          <m:rPr>
                            <m:sty m:val="b"/>
                          </m:rPr>
                          <w:rPr>
                            <w:rFonts w:ascii="Cambria Math" w:hAnsi="Cambria Math"/>
                            <w:sz w:val="22"/>
                            <w:szCs w:val="20"/>
                          </w:rPr>
                          <m:t>0,1,1</m:t>
                        </m:r>
                      </m:e>
                    </m:d>
                  </m:e>
                  <m:sub>
                    <m:r>
                      <m:rPr>
                        <m:sty m:val="bi"/>
                      </m:rPr>
                      <w:rPr>
                        <w:rFonts w:ascii="Cambria Math" w:hAnsi="Cambria Math"/>
                        <w:sz w:val="22"/>
                        <w:szCs w:val="20"/>
                      </w:rPr>
                      <m:t>12</m:t>
                    </m:r>
                  </m:sub>
                </m:sSub>
              </m:oMath>
            </m:oMathPara>
          </w:p>
          <w:p w14:paraId="0324F6AA" w14:textId="77777777" w:rsidR="004E637B" w:rsidRPr="004E637B" w:rsidRDefault="004E637B" w:rsidP="00DA0667">
            <w:pPr>
              <w:jc w:val="center"/>
              <w:rPr>
                <w:rStyle w:val="a9"/>
                <w:color w:val="000000" w:themeColor="text1"/>
                <w:sz w:val="22"/>
              </w:rPr>
            </w:pPr>
            <m:oMathPara>
              <m:oMath>
                <m:r>
                  <m:rPr>
                    <m:sty m:val="p"/>
                  </m:rPr>
                  <w:rPr>
                    <w:rStyle w:val="a9"/>
                    <w:rFonts w:ascii="Cambria Math" w:hAnsi="Cambria Math"/>
                    <w:color w:val="000000" w:themeColor="text1"/>
                    <w:sz w:val="22"/>
                  </w:rPr>
                  <m:t>with</m:t>
                </m:r>
                <m:r>
                  <m:rPr>
                    <m:sty m:val="p"/>
                  </m:rPr>
                  <w:rPr>
                    <w:rStyle w:val="a9"/>
                    <w:rFonts w:ascii="Cambria Math" w:hAnsi="Cambria Math" w:hint="eastAsia"/>
                    <w:color w:val="000000" w:themeColor="text1"/>
                    <w:sz w:val="22"/>
                  </w:rPr>
                  <m:t xml:space="preserve"> </m:t>
                </m:r>
                <m:r>
                  <m:rPr>
                    <m:sty m:val="p"/>
                  </m:rPr>
                  <w:rPr>
                    <w:rStyle w:val="a9"/>
                    <w:rFonts w:ascii="Cambria Math" w:hAnsi="Cambria Math"/>
                    <w:color w:val="000000" w:themeColor="text1"/>
                    <w:sz w:val="22"/>
                  </w:rPr>
                  <m:t>Aug.1987, IO.29, IO.51,</m:t>
                </m:r>
              </m:oMath>
            </m:oMathPara>
          </w:p>
          <w:p w14:paraId="3174F62F" w14:textId="77777777" w:rsidR="004E637B" w:rsidRPr="004E637B" w:rsidRDefault="004E637B" w:rsidP="00DA0667">
            <w:pPr>
              <w:jc w:val="center"/>
              <w:rPr>
                <w:rStyle w:val="a9"/>
                <w:color w:val="000000" w:themeColor="text1"/>
                <w:sz w:val="22"/>
              </w:rPr>
            </w:pPr>
            <m:oMathPara>
              <m:oMath>
                <m:r>
                  <m:rPr>
                    <m:sty m:val="p"/>
                  </m:rPr>
                  <w:rPr>
                    <w:rStyle w:val="a9"/>
                    <w:rFonts w:ascii="Cambria Math" w:hAnsi="Cambria Math"/>
                    <w:color w:val="000000" w:themeColor="text1"/>
                    <w:sz w:val="22"/>
                  </w:rPr>
                  <m:t xml:space="preserve"> IO.55, IO.57, IO.62, IO.86,</m:t>
                </m:r>
              </m:oMath>
            </m:oMathPara>
          </w:p>
          <w:p w14:paraId="232A1EEB" w14:textId="6F153353" w:rsidR="005209CE" w:rsidRPr="004E637B" w:rsidRDefault="004E637B" w:rsidP="00DA0667">
            <w:pPr>
              <w:jc w:val="center"/>
              <w:rPr>
                <w:sz w:val="22"/>
                <w:szCs w:val="20"/>
              </w:rPr>
            </w:pPr>
            <m:oMathPara>
              <m:oMath>
                <m:r>
                  <m:rPr>
                    <m:sty m:val="p"/>
                  </m:rPr>
                  <w:rPr>
                    <w:rStyle w:val="a9"/>
                    <w:rFonts w:ascii="Cambria Math" w:hAnsi="Cambria Math"/>
                    <w:color w:val="000000" w:themeColor="text1"/>
                    <w:sz w:val="22"/>
                  </w:rPr>
                  <m:t>IO.87, IO.92,IO.122, IO.336</m:t>
                </m:r>
              </m:oMath>
            </m:oMathPara>
          </w:p>
        </w:tc>
      </w:tr>
      <w:tr w:rsidR="005209CE" w:rsidRPr="00E52E23" w14:paraId="157616E2" w14:textId="77777777" w:rsidTr="00031372">
        <w:tc>
          <w:tcPr>
            <w:tcW w:w="1980" w:type="dxa"/>
          </w:tcPr>
          <w:p w14:paraId="2EF62197" w14:textId="77777777" w:rsidR="005209CE" w:rsidRPr="00E52E23" w:rsidRDefault="005209CE" w:rsidP="00031372">
            <w:pPr>
              <w:jc w:val="center"/>
            </w:pPr>
            <w:proofErr w:type="gramStart"/>
            <w:r w:rsidRPr="00E52E23">
              <w:t>殘差平均</w:t>
            </w:r>
            <w:proofErr w:type="gramEnd"/>
            <w:r w:rsidRPr="00E52E23">
              <w:t>為</w:t>
            </w:r>
            <w:r w:rsidRPr="00E52E23">
              <w:t xml:space="preserve"> 0</w:t>
            </w:r>
          </w:p>
        </w:tc>
        <w:tc>
          <w:tcPr>
            <w:tcW w:w="3150" w:type="dxa"/>
          </w:tcPr>
          <w:p w14:paraId="33737419" w14:textId="77777777" w:rsidR="005209CE" w:rsidRPr="00E52E23" w:rsidRDefault="005209CE" w:rsidP="00031372">
            <w:pPr>
              <w:jc w:val="center"/>
            </w:pPr>
            <w:r w:rsidRPr="00E52E23">
              <w:rPr>
                <w:rFonts w:hint="eastAsia"/>
              </w:rPr>
              <w:t>是</w:t>
            </w:r>
          </w:p>
        </w:tc>
        <w:tc>
          <w:tcPr>
            <w:tcW w:w="3154" w:type="dxa"/>
          </w:tcPr>
          <w:p w14:paraId="6F39BF8A" w14:textId="77777777" w:rsidR="005209CE" w:rsidRPr="00E52E23" w:rsidRDefault="005209CE" w:rsidP="00031372">
            <w:pPr>
              <w:jc w:val="center"/>
            </w:pPr>
            <w:r w:rsidRPr="00E52E23">
              <w:rPr>
                <w:rFonts w:hint="eastAsia"/>
              </w:rPr>
              <w:t>是</w:t>
            </w:r>
          </w:p>
        </w:tc>
      </w:tr>
      <w:tr w:rsidR="005209CE" w:rsidRPr="00E52E23" w14:paraId="7A3CA16A" w14:textId="77777777" w:rsidTr="00031372">
        <w:tc>
          <w:tcPr>
            <w:tcW w:w="1980" w:type="dxa"/>
          </w:tcPr>
          <w:p w14:paraId="6E58986B" w14:textId="5E2A50BB" w:rsidR="005209CE" w:rsidRPr="00E52E23" w:rsidRDefault="005209CE" w:rsidP="00031372">
            <w:pPr>
              <w:jc w:val="center"/>
            </w:pPr>
            <w:proofErr w:type="gramStart"/>
            <w:r w:rsidRPr="00E52E23">
              <w:t>殘差為</w:t>
            </w:r>
            <w:proofErr w:type="gramEnd"/>
            <w:r w:rsidRPr="00E52E23">
              <w:t>常態分</w:t>
            </w:r>
            <w:r w:rsidR="007E0D61">
              <w:rPr>
                <w:rFonts w:hint="eastAsia"/>
              </w:rPr>
              <w:t>布</w:t>
            </w:r>
          </w:p>
        </w:tc>
        <w:tc>
          <w:tcPr>
            <w:tcW w:w="3150" w:type="dxa"/>
          </w:tcPr>
          <w:p w14:paraId="57DC232D" w14:textId="77777777" w:rsidR="005209CE" w:rsidRPr="00E52E23" w:rsidRDefault="005209CE" w:rsidP="00031372">
            <w:pPr>
              <w:jc w:val="center"/>
            </w:pPr>
            <w:r w:rsidRPr="00E52E23">
              <w:rPr>
                <w:rFonts w:hint="eastAsia"/>
              </w:rPr>
              <w:t>否</w:t>
            </w:r>
          </w:p>
        </w:tc>
        <w:tc>
          <w:tcPr>
            <w:tcW w:w="3154" w:type="dxa"/>
          </w:tcPr>
          <w:p w14:paraId="333E5B2D" w14:textId="77777777" w:rsidR="005209CE" w:rsidRPr="00E52E23" w:rsidRDefault="005209CE" w:rsidP="00031372">
            <w:pPr>
              <w:jc w:val="center"/>
            </w:pPr>
            <w:r w:rsidRPr="00E52E23">
              <w:rPr>
                <w:rFonts w:hint="eastAsia"/>
              </w:rPr>
              <w:t>否</w:t>
            </w:r>
          </w:p>
        </w:tc>
      </w:tr>
      <w:tr w:rsidR="005209CE" w:rsidRPr="00E52E23" w14:paraId="4102D65E" w14:textId="77777777" w:rsidTr="00031372">
        <w:tc>
          <w:tcPr>
            <w:tcW w:w="1980" w:type="dxa"/>
          </w:tcPr>
          <w:p w14:paraId="03095812" w14:textId="77777777" w:rsidR="005209CE" w:rsidRPr="00E52E23" w:rsidRDefault="005209CE" w:rsidP="00031372">
            <w:pPr>
              <w:jc w:val="center"/>
            </w:pPr>
            <w:proofErr w:type="gramStart"/>
            <w:r w:rsidRPr="00E52E23">
              <w:t>殘差的</w:t>
            </w:r>
            <w:proofErr w:type="gramEnd"/>
            <w:r w:rsidRPr="00E52E23">
              <w:t>ACF</w:t>
            </w:r>
            <w:r w:rsidRPr="00E52E23">
              <w:t>為</w:t>
            </w:r>
            <w:r w:rsidRPr="00E52E23">
              <w:t xml:space="preserve"> 0</w:t>
            </w:r>
          </w:p>
        </w:tc>
        <w:tc>
          <w:tcPr>
            <w:tcW w:w="3150" w:type="dxa"/>
          </w:tcPr>
          <w:p w14:paraId="1884680F" w14:textId="77777777" w:rsidR="005209CE" w:rsidRPr="00E52E23" w:rsidRDefault="005209CE" w:rsidP="00031372">
            <w:pPr>
              <w:jc w:val="center"/>
            </w:pPr>
            <w:r w:rsidRPr="00E52E23">
              <w:rPr>
                <w:rFonts w:hint="eastAsia"/>
              </w:rPr>
              <w:t>是</w:t>
            </w:r>
          </w:p>
        </w:tc>
        <w:tc>
          <w:tcPr>
            <w:tcW w:w="3154" w:type="dxa"/>
          </w:tcPr>
          <w:p w14:paraId="2A98BFCD" w14:textId="0505B86F" w:rsidR="005209CE" w:rsidRPr="00E52E23" w:rsidRDefault="00EC0623" w:rsidP="00031372">
            <w:pPr>
              <w:jc w:val="center"/>
            </w:pPr>
            <w:r>
              <w:rPr>
                <w:rFonts w:hint="eastAsia"/>
              </w:rPr>
              <w:t>否</w:t>
            </w:r>
          </w:p>
        </w:tc>
      </w:tr>
      <w:tr w:rsidR="005209CE" w:rsidRPr="00E52E23" w14:paraId="04F6519E" w14:textId="77777777" w:rsidTr="00031372">
        <w:tc>
          <w:tcPr>
            <w:tcW w:w="1980" w:type="dxa"/>
          </w:tcPr>
          <w:p w14:paraId="24E6A526" w14:textId="77777777" w:rsidR="005209CE" w:rsidRPr="00E52E23" w:rsidRDefault="005209CE" w:rsidP="00031372">
            <w:pPr>
              <w:jc w:val="center"/>
            </w:pPr>
            <w:r w:rsidRPr="00E52E23">
              <w:rPr>
                <w:rFonts w:hint="eastAsia"/>
              </w:rPr>
              <w:t>AIC</w:t>
            </w:r>
          </w:p>
        </w:tc>
        <w:tc>
          <w:tcPr>
            <w:tcW w:w="3150" w:type="dxa"/>
          </w:tcPr>
          <w:p w14:paraId="3F5A63D8" w14:textId="4B017A5A" w:rsidR="005209CE" w:rsidRPr="00E52E23" w:rsidRDefault="005209CE" w:rsidP="00031372">
            <w:pPr>
              <w:jc w:val="center"/>
            </w:pPr>
            <w:r>
              <w:rPr>
                <w:rFonts w:hint="eastAsia"/>
              </w:rPr>
              <w:t>-</w:t>
            </w:r>
            <w:r>
              <w:t>6</w:t>
            </w:r>
            <w:r w:rsidR="00CA1108">
              <w:t>68.75</w:t>
            </w:r>
          </w:p>
        </w:tc>
        <w:tc>
          <w:tcPr>
            <w:tcW w:w="3154" w:type="dxa"/>
          </w:tcPr>
          <w:p w14:paraId="09B5226C" w14:textId="21B9525A" w:rsidR="005209CE" w:rsidRPr="00E52E23" w:rsidRDefault="00EC0623" w:rsidP="00031372">
            <w:pPr>
              <w:jc w:val="center"/>
            </w:pPr>
            <w:r>
              <w:rPr>
                <w:rFonts w:hint="eastAsia"/>
              </w:rPr>
              <w:t>-</w:t>
            </w:r>
            <w:r>
              <w:t>656.32</w:t>
            </w:r>
          </w:p>
        </w:tc>
      </w:tr>
    </w:tbl>
    <w:p w14:paraId="59FA797D" w14:textId="366FEC35" w:rsidR="00BB6301" w:rsidRDefault="005209CE" w:rsidP="00D35F0F">
      <w:pPr>
        <w:tabs>
          <w:tab w:val="left" w:pos="810"/>
        </w:tabs>
        <w:ind w:left="1200"/>
        <w:jc w:val="both"/>
        <w:rPr>
          <w:rStyle w:val="a9"/>
          <w:iCs/>
          <w:color w:val="000000" w:themeColor="text1"/>
        </w:rPr>
      </w:pPr>
      <w:r w:rsidRPr="00E52E23">
        <w:rPr>
          <w:rFonts w:hint="eastAsia"/>
          <w:color w:val="000000" w:themeColor="text1"/>
        </w:rPr>
        <w:t>由於上述的兩個候選模型皆通過「</w:t>
      </w:r>
      <w:proofErr w:type="gramStart"/>
      <w:r w:rsidRPr="00E52E23">
        <w:rPr>
          <w:rFonts w:hint="eastAsia"/>
          <w:color w:val="000000" w:themeColor="text1"/>
        </w:rPr>
        <w:t>殘差平均</w:t>
      </w:r>
      <w:proofErr w:type="gramEnd"/>
      <w:r w:rsidRPr="00E52E23">
        <w:rPr>
          <w:rFonts w:hint="eastAsia"/>
          <w:color w:val="000000" w:themeColor="text1"/>
        </w:rPr>
        <w:t>為</w:t>
      </w:r>
      <w:r w:rsidRPr="00E52E23">
        <w:rPr>
          <w:rFonts w:hint="eastAsia"/>
          <w:color w:val="000000" w:themeColor="text1"/>
        </w:rPr>
        <w:t>0</w:t>
      </w:r>
      <w:r w:rsidRPr="00E52E23">
        <w:rPr>
          <w:rFonts w:hint="eastAsia"/>
          <w:color w:val="000000" w:themeColor="text1"/>
        </w:rPr>
        <w:t>」及未通過「</w:t>
      </w:r>
      <w:proofErr w:type="gramStart"/>
      <w:r w:rsidRPr="00E52E23">
        <w:rPr>
          <w:rFonts w:hint="eastAsia"/>
          <w:color w:val="000000" w:themeColor="text1"/>
        </w:rPr>
        <w:t>殘差為</w:t>
      </w:r>
      <w:proofErr w:type="gramEnd"/>
      <w:r w:rsidRPr="00E52E23">
        <w:rPr>
          <w:rFonts w:hint="eastAsia"/>
          <w:color w:val="000000" w:themeColor="text1"/>
        </w:rPr>
        <w:t>常態分</w:t>
      </w:r>
      <w:r w:rsidR="00D71695">
        <w:rPr>
          <w:rFonts w:hint="eastAsia"/>
          <w:color w:val="000000" w:themeColor="text1"/>
        </w:rPr>
        <w:t>布</w:t>
      </w:r>
      <w:r w:rsidRPr="00E52E23">
        <w:rPr>
          <w:rFonts w:hint="eastAsia"/>
          <w:color w:val="000000" w:themeColor="text1"/>
        </w:rPr>
        <w:t>」的檢定</w:t>
      </w:r>
      <w:r w:rsidR="004423C4">
        <w:rPr>
          <w:rFonts w:hint="eastAsia"/>
          <w:color w:val="000000" w:themeColor="text1"/>
        </w:rPr>
        <w:t>，而</w:t>
      </w:r>
      <w:r w:rsidR="004423C4" w:rsidRPr="00E52E23">
        <w:rPr>
          <w:rFonts w:hint="eastAsia"/>
          <w:color w:val="000000" w:themeColor="text1"/>
        </w:rPr>
        <w:t>「</w:t>
      </w:r>
      <w:proofErr w:type="gramStart"/>
      <w:r w:rsidR="004423C4" w:rsidRPr="00E52E23">
        <w:rPr>
          <w:rFonts w:hint="eastAsia"/>
          <w:color w:val="000000" w:themeColor="text1"/>
        </w:rPr>
        <w:t>殘差的</w:t>
      </w:r>
      <w:proofErr w:type="gramEnd"/>
      <w:r w:rsidR="004423C4" w:rsidRPr="00E52E23">
        <w:rPr>
          <w:rFonts w:hint="eastAsia"/>
          <w:color w:val="000000" w:themeColor="text1"/>
        </w:rPr>
        <w:t>ACF</w:t>
      </w:r>
      <w:r w:rsidR="004423C4" w:rsidRPr="00E52E23">
        <w:rPr>
          <w:rFonts w:hint="eastAsia"/>
          <w:color w:val="000000" w:themeColor="text1"/>
        </w:rPr>
        <w:t>為</w:t>
      </w:r>
      <w:r w:rsidR="004423C4" w:rsidRPr="00E52E23">
        <w:rPr>
          <w:rFonts w:hint="eastAsia"/>
          <w:color w:val="000000" w:themeColor="text1"/>
        </w:rPr>
        <w:t>0</w:t>
      </w:r>
      <w:r w:rsidR="004423C4" w:rsidRPr="00E52E23">
        <w:rPr>
          <w:rFonts w:hint="eastAsia"/>
          <w:color w:val="000000" w:themeColor="text1"/>
        </w:rPr>
        <w:t>」</w:t>
      </w:r>
      <w:r w:rsidR="0094299C">
        <w:rPr>
          <w:rFonts w:hint="eastAsia"/>
          <w:color w:val="000000" w:themeColor="text1"/>
        </w:rPr>
        <w:t>之檢定</w:t>
      </w:r>
      <w:r w:rsidR="004423C4">
        <w:rPr>
          <w:rFonts w:hint="eastAsia"/>
          <w:color w:val="000000" w:themeColor="text1"/>
        </w:rPr>
        <w:t>僅有模型</w:t>
      </w:r>
      <m:oMath>
        <m:sSub>
          <m:sSubPr>
            <m:ctrlPr>
              <w:rPr>
                <w:rFonts w:ascii="Cambria Math" w:hAnsi="Cambria Math"/>
                <w:b/>
                <w:bCs/>
                <w:i/>
              </w:rPr>
            </m:ctrlPr>
          </m:sSubPr>
          <m:e>
            <m:r>
              <m:rPr>
                <m:sty m:val="bi"/>
              </m:rPr>
              <w:rPr>
                <w:rFonts w:ascii="Cambria Math" w:hAnsi="Cambria Math" w:hint="eastAsia"/>
              </w:rPr>
              <m:t xml:space="preserve"> </m:t>
            </m:r>
            <m:r>
              <m:rPr>
                <m:sty m:val="b"/>
              </m:rPr>
              <w:rPr>
                <w:rFonts w:ascii="Cambria Math" w:hAnsi="Cambria Math" w:hint="eastAsia"/>
              </w:rPr>
              <m:t>SARIMA(</m:t>
            </m:r>
            <m:r>
              <m:rPr>
                <m:sty m:val="b"/>
              </m:rPr>
              <w:rPr>
                <w:rFonts w:ascii="Cambria Math" w:hAnsi="Cambria Math"/>
              </w:rPr>
              <m:t>0,1,4</m:t>
            </m:r>
            <m:r>
              <m:rPr>
                <m:sty m:val="b"/>
              </m:rPr>
              <w:rPr>
                <w:rFonts w:ascii="Cambria Math" w:hAnsi="Cambria Math" w:hint="eastAsia"/>
              </w:rPr>
              <m:t>)</m:t>
            </m:r>
            <m:r>
              <m:rPr>
                <m:sty m:val="bi"/>
              </m:rPr>
              <w:rPr>
                <w:rFonts w:ascii="Cambria Math" w:hAnsi="Cambria Math"/>
              </w:rPr>
              <m:t>×</m:t>
            </m:r>
            <m:r>
              <m:rPr>
                <m:sty m:val="b"/>
              </m:rPr>
              <w:rPr>
                <w:rFonts w:ascii="Cambria Math" w:hAnsi="Cambria Math"/>
              </w:rPr>
              <m:t>(0,1,1)</m:t>
            </m:r>
          </m:e>
          <m:sub>
            <m:r>
              <m:rPr>
                <m:sty m:val="bi"/>
              </m:rPr>
              <w:rPr>
                <w:rFonts w:ascii="Cambria Math" w:hAnsi="Cambria Math"/>
              </w:rPr>
              <m:t>12</m:t>
            </m:r>
            <m:r>
              <m:rPr>
                <m:sty m:val="bi"/>
              </m:rPr>
              <w:rPr>
                <w:rFonts w:ascii="Cambria Math" w:hAnsi="Cambria Math" w:hint="eastAsia"/>
              </w:rPr>
              <m:t xml:space="preserve"> </m:t>
            </m:r>
          </m:sub>
        </m:sSub>
        <m:r>
          <m:rPr>
            <m:sty m:val="p"/>
          </m:rPr>
          <w:rPr>
            <w:rStyle w:val="a9"/>
            <w:rFonts w:ascii="Cambria Math" w:hAnsi="Cambria Math"/>
            <w:color w:val="000000" w:themeColor="text1"/>
          </w:rPr>
          <m:t>,</m:t>
        </m:r>
        <m:r>
          <m:rPr>
            <m:sty m:val="p"/>
          </m:rPr>
          <w:rPr>
            <w:rStyle w:val="a9"/>
            <w:rFonts w:ascii="Cambria Math" w:hAnsi="Cambria Math" w:hint="eastAsia"/>
            <w:color w:val="000000" w:themeColor="text1"/>
          </w:rPr>
          <m:t xml:space="preserve"> </m:t>
        </m:r>
        <m:r>
          <m:rPr>
            <m:sty m:val="p"/>
          </m:rPr>
          <w:rPr>
            <w:rStyle w:val="a9"/>
            <w:rFonts w:ascii="Cambria Math" w:hAnsi="Cambria Math"/>
            <w:color w:val="000000" w:themeColor="text1"/>
          </w:rPr>
          <m:t>with</m:t>
        </m:r>
        <m:r>
          <m:rPr>
            <m:sty m:val="p"/>
          </m:rPr>
          <w:rPr>
            <w:rStyle w:val="a9"/>
            <w:rFonts w:ascii="Cambria Math" w:hAnsi="Cambria Math" w:hint="eastAsia"/>
            <w:color w:val="000000" w:themeColor="text1"/>
          </w:rPr>
          <m:t xml:space="preserve"> </m:t>
        </m:r>
        <m:r>
          <m:rPr>
            <m:sty m:val="p"/>
          </m:rPr>
          <w:rPr>
            <w:rStyle w:val="a9"/>
            <w:rFonts w:ascii="Cambria Math" w:hAnsi="Cambria Math"/>
            <w:color w:val="000000" w:themeColor="text1"/>
          </w:rPr>
          <m:t>Apr.2020,  IO.29,  IO.51,  IO.55,  IO.57,  IO.62,  IO.86,  IO.87,  IO.336</m:t>
        </m:r>
      </m:oMath>
      <w:r w:rsidR="00D44504">
        <w:rPr>
          <w:rStyle w:val="a9"/>
          <w:rFonts w:hint="eastAsia"/>
          <w:color w:val="000000" w:themeColor="text1"/>
        </w:rPr>
        <w:t>通過</w:t>
      </w:r>
      <w:r>
        <w:rPr>
          <w:rStyle w:val="a9"/>
          <w:rFonts w:hint="eastAsia"/>
          <w:iCs/>
          <w:color w:val="000000" w:themeColor="text1"/>
        </w:rPr>
        <w:t>，</w:t>
      </w:r>
      <w:r w:rsidR="00D44504">
        <w:rPr>
          <w:rStyle w:val="a9"/>
          <w:rFonts w:hint="eastAsia"/>
          <w:iCs/>
          <w:color w:val="000000" w:themeColor="text1"/>
        </w:rPr>
        <w:t>因此</w:t>
      </w:r>
      <w:r>
        <w:rPr>
          <w:rStyle w:val="a9"/>
          <w:rFonts w:hint="eastAsia"/>
          <w:iCs/>
          <w:color w:val="000000" w:themeColor="text1"/>
        </w:rPr>
        <w:t>判定為較合適的模型</w:t>
      </w:r>
      <w:r w:rsidR="00145802">
        <w:rPr>
          <w:rStyle w:val="a9"/>
          <w:rFonts w:hint="eastAsia"/>
          <w:iCs/>
          <w:color w:val="000000" w:themeColor="text1"/>
        </w:rPr>
        <w:t>，但未通過常態檢定，懷疑有</w:t>
      </w:r>
      <w:r w:rsidR="00145802">
        <w:rPr>
          <w:rStyle w:val="a9"/>
          <w:rFonts w:hint="eastAsia"/>
          <w:iCs/>
          <w:color w:val="000000" w:themeColor="text1"/>
        </w:rPr>
        <w:t>ARCH</w:t>
      </w:r>
      <w:r w:rsidR="00145802">
        <w:rPr>
          <w:rStyle w:val="a9"/>
          <w:rFonts w:hint="eastAsia"/>
          <w:iCs/>
          <w:color w:val="000000" w:themeColor="text1"/>
        </w:rPr>
        <w:t>效應</w:t>
      </w:r>
      <w:r>
        <w:rPr>
          <w:rStyle w:val="a9"/>
          <w:rFonts w:hint="eastAsia"/>
          <w:iCs/>
          <w:color w:val="000000" w:themeColor="text1"/>
        </w:rPr>
        <w:t>。</w:t>
      </w:r>
    </w:p>
    <w:p w14:paraId="0E83FD45" w14:textId="43C614D0" w:rsidR="005209CE" w:rsidRDefault="008356CB" w:rsidP="006F6A97">
      <w:pPr>
        <w:tabs>
          <w:tab w:val="left" w:pos="810"/>
        </w:tabs>
      </w:pPr>
      <w:r>
        <w:rPr>
          <w:noProof/>
        </w:rPr>
        <w:drawing>
          <wp:anchor distT="0" distB="0" distL="114300" distR="114300" simplePos="0" relativeHeight="251715584" behindDoc="0" locked="0" layoutInCell="1" allowOverlap="1" wp14:anchorId="290C04BA" wp14:editId="5F1F68BF">
            <wp:simplePos x="0" y="0"/>
            <wp:positionH relativeFrom="column">
              <wp:posOffset>281940</wp:posOffset>
            </wp:positionH>
            <wp:positionV relativeFrom="paragraph">
              <wp:posOffset>2110105</wp:posOffset>
            </wp:positionV>
            <wp:extent cx="5274310" cy="2002155"/>
            <wp:effectExtent l="0" t="0" r="2540" b="0"/>
            <wp:wrapSquare wrapText="bothSides"/>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7074"/>
                    <a:stretch/>
                  </pic:blipFill>
                  <pic:spPr bwMode="auto">
                    <a:xfrm>
                      <a:off x="0" y="0"/>
                      <a:ext cx="5274310" cy="2002155"/>
                    </a:xfrm>
                    <a:prstGeom prst="rect">
                      <a:avLst/>
                    </a:prstGeom>
                    <a:ln>
                      <a:noFill/>
                    </a:ln>
                    <a:extLst>
                      <a:ext uri="{53640926-AAD7-44D8-BBD7-CCE9431645EC}">
                        <a14:shadowObscured xmlns:a14="http://schemas.microsoft.com/office/drawing/2010/main"/>
                      </a:ext>
                    </a:extLst>
                  </pic:spPr>
                </pic:pic>
              </a:graphicData>
            </a:graphic>
          </wp:anchor>
        </w:drawing>
      </w:r>
      <w:r w:rsidR="00ED3EE6">
        <w:rPr>
          <w:noProof/>
        </w:rPr>
        <w:drawing>
          <wp:anchor distT="0" distB="0" distL="114300" distR="114300" simplePos="0" relativeHeight="251700224" behindDoc="0" locked="0" layoutInCell="1" allowOverlap="1" wp14:anchorId="4DAE0894" wp14:editId="1A80EC11">
            <wp:simplePos x="0" y="0"/>
            <wp:positionH relativeFrom="column">
              <wp:posOffset>762000</wp:posOffset>
            </wp:positionH>
            <wp:positionV relativeFrom="paragraph">
              <wp:posOffset>227965</wp:posOffset>
            </wp:positionV>
            <wp:extent cx="4381500" cy="1663700"/>
            <wp:effectExtent l="0" t="0" r="0" b="0"/>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extLst>
                        <a:ext uri="{28A0092B-C50C-407E-A947-70E740481C1C}">
                          <a14:useLocalDpi xmlns:a14="http://schemas.microsoft.com/office/drawing/2010/main" val="0"/>
                        </a:ext>
                      </a:extLst>
                    </a:blip>
                    <a:srcRect t="20977" b="3735"/>
                    <a:stretch/>
                  </pic:blipFill>
                  <pic:spPr bwMode="auto">
                    <a:xfrm>
                      <a:off x="0" y="0"/>
                      <a:ext cx="4381500" cy="1663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6A97">
        <w:tab/>
      </w:r>
      <w:r w:rsidR="00BB6301" w:rsidRPr="00425779">
        <w:rPr>
          <w:rFonts w:hint="eastAsia"/>
        </w:rPr>
        <w:t>(</w:t>
      </w:r>
      <w:r w:rsidR="00BB6301">
        <w:t>8</w:t>
      </w:r>
      <w:r w:rsidR="00BB6301" w:rsidRPr="00425779">
        <w:rPr>
          <w:rFonts w:hint="eastAsia"/>
        </w:rPr>
        <w:t>)</w:t>
      </w:r>
      <w:r w:rsidR="00BB6301">
        <w:rPr>
          <w:rFonts w:hint="eastAsia"/>
        </w:rPr>
        <w:t xml:space="preserve"> </w:t>
      </w:r>
      <w:r w:rsidR="005209CE">
        <w:rPr>
          <w:rFonts w:hint="eastAsia"/>
        </w:rPr>
        <w:t>確認有無</w:t>
      </w:r>
      <w:r w:rsidR="005209CE">
        <w:rPr>
          <w:rFonts w:hint="eastAsia"/>
        </w:rPr>
        <w:t>ARCH</w:t>
      </w:r>
      <w:r w:rsidR="005209CE">
        <w:rPr>
          <w:rFonts w:hint="eastAsia"/>
        </w:rPr>
        <w:t>效應</w:t>
      </w:r>
    </w:p>
    <w:p w14:paraId="7E4D922A" w14:textId="4E0DBD01" w:rsidR="00180B52" w:rsidRPr="003B4B51" w:rsidRDefault="005338B1" w:rsidP="003B4B51">
      <w:pPr>
        <w:tabs>
          <w:tab w:val="left" w:pos="810"/>
        </w:tabs>
        <w:ind w:left="1200"/>
        <w:jc w:val="both"/>
        <w:rPr>
          <w:rStyle w:val="a9"/>
          <w:color w:val="auto"/>
        </w:rPr>
      </w:pPr>
      <w:r w:rsidRPr="00211806">
        <w:t>McLeod</w:t>
      </w:r>
      <w:r w:rsidR="00DD3AD2">
        <w:rPr>
          <w:rFonts w:hint="eastAsia"/>
        </w:rPr>
        <w:t xml:space="preserve"> </w:t>
      </w:r>
      <w:r w:rsidRPr="00211806">
        <w:t>Li</w:t>
      </w:r>
      <w:r w:rsidR="00DD3AD2">
        <w:rPr>
          <w:rFonts w:hint="eastAsia"/>
        </w:rPr>
        <w:t xml:space="preserve"> T</w:t>
      </w:r>
      <w:r w:rsidRPr="00211806">
        <w:t>est</w:t>
      </w:r>
      <w:r>
        <w:t>所有</w:t>
      </w:r>
      <w:proofErr w:type="gramStart"/>
      <w:r>
        <w:t>點皆落在</w:t>
      </w:r>
      <w:proofErr w:type="gramEnd"/>
      <w:r>
        <w:t>信賴線</w:t>
      </w:r>
      <w:r>
        <w:rPr>
          <w:rFonts w:hint="eastAsia"/>
        </w:rPr>
        <w:t>內</w:t>
      </w:r>
      <w:r>
        <w:t>，</w:t>
      </w:r>
      <w:r>
        <w:rPr>
          <w:rFonts w:hint="eastAsia"/>
        </w:rPr>
        <w:t>判斷此</w:t>
      </w:r>
      <w:r>
        <w:t>資料</w:t>
      </w:r>
      <w:r>
        <w:rPr>
          <w:rFonts w:hint="eastAsia"/>
        </w:rPr>
        <w:t>有</w:t>
      </w:r>
      <w:r>
        <w:rPr>
          <w:rFonts w:hint="eastAsia"/>
        </w:rPr>
        <w:t xml:space="preserve"> </w:t>
      </w:r>
      <w:r>
        <w:t xml:space="preserve">ARCH </w:t>
      </w:r>
      <w:r>
        <w:t>效應。</w:t>
      </w:r>
    </w:p>
    <w:p w14:paraId="0D317749" w14:textId="57BC12D7" w:rsidR="005338B1" w:rsidRDefault="005338B1" w:rsidP="005338B1">
      <w:pPr>
        <w:tabs>
          <w:tab w:val="left" w:pos="810"/>
        </w:tabs>
        <w:ind w:left="1200"/>
        <w:jc w:val="both"/>
      </w:pPr>
      <w:proofErr w:type="gramStart"/>
      <w:r>
        <w:rPr>
          <w:rFonts w:hint="eastAsia"/>
        </w:rPr>
        <w:t>從殘差</w:t>
      </w:r>
      <w:proofErr w:type="gramEnd"/>
      <w:r>
        <w:rPr>
          <w:rFonts w:hint="eastAsia"/>
        </w:rPr>
        <w:t>平方的</w:t>
      </w:r>
      <w:r>
        <w:rPr>
          <w:rFonts w:hint="eastAsia"/>
        </w:rPr>
        <w:t>ACF</w:t>
      </w:r>
      <w:r>
        <w:rPr>
          <w:rFonts w:hint="eastAsia"/>
        </w:rPr>
        <w:t>圖（左上）可看出大部分的步數都超出信賴界，而</w:t>
      </w:r>
      <w:r>
        <w:rPr>
          <w:rFonts w:hint="eastAsia"/>
        </w:rPr>
        <w:t>PACF</w:t>
      </w:r>
      <w:r>
        <w:rPr>
          <w:rFonts w:hint="eastAsia"/>
        </w:rPr>
        <w:t>圖（右上）可得知，</w:t>
      </w:r>
      <w:r>
        <w:rPr>
          <w:rFonts w:hint="eastAsia"/>
        </w:rPr>
        <w:t>1</w:t>
      </w:r>
      <w:r>
        <w:rPr>
          <w:rFonts w:hint="eastAsia"/>
        </w:rPr>
        <w:t>、</w:t>
      </w:r>
      <w:r>
        <w:t>2</w:t>
      </w:r>
      <w:r>
        <w:rPr>
          <w:rFonts w:hint="eastAsia"/>
        </w:rPr>
        <w:t>、</w:t>
      </w:r>
      <w:r>
        <w:t>4</w:t>
      </w:r>
      <w:r>
        <w:rPr>
          <w:rFonts w:hint="eastAsia"/>
        </w:rPr>
        <w:t>步超出信賴界，再次確認有</w:t>
      </w:r>
      <w:r>
        <w:rPr>
          <w:rFonts w:hint="eastAsia"/>
        </w:rPr>
        <w:t xml:space="preserve"> </w:t>
      </w:r>
      <w:r>
        <w:t xml:space="preserve">ARCH </w:t>
      </w:r>
      <w:r>
        <w:t>效應</w:t>
      </w:r>
      <w:r>
        <w:rPr>
          <w:rFonts w:hint="eastAsia"/>
        </w:rPr>
        <w:t>，因此</w:t>
      </w:r>
      <w:proofErr w:type="gramStart"/>
      <w:r w:rsidR="003E2B54">
        <w:rPr>
          <w:rFonts w:hint="eastAsia"/>
        </w:rPr>
        <w:t>殘差</w:t>
      </w:r>
      <w:r>
        <w:rPr>
          <w:rFonts w:hint="eastAsia"/>
        </w:rPr>
        <w:t>需</w:t>
      </w:r>
      <w:proofErr w:type="gramEnd"/>
      <w:r>
        <w:rPr>
          <w:rFonts w:hint="eastAsia"/>
        </w:rPr>
        <w:t>建立</w:t>
      </w:r>
      <w:r>
        <w:t>GARCH</w:t>
      </w:r>
      <w:r>
        <w:t>模型。</w:t>
      </w:r>
    </w:p>
    <w:p w14:paraId="64440AFF" w14:textId="04B9B180" w:rsidR="006F1E7E" w:rsidRDefault="006F1E7E">
      <w:pPr>
        <w:widowControl/>
        <w:rPr>
          <w:rStyle w:val="a9"/>
          <w:color w:val="000000" w:themeColor="text1"/>
        </w:rPr>
      </w:pPr>
      <w:r>
        <w:rPr>
          <w:rStyle w:val="a9"/>
          <w:color w:val="000000" w:themeColor="text1"/>
        </w:rPr>
        <w:br w:type="page"/>
      </w:r>
    </w:p>
    <w:p w14:paraId="62DB3A96" w14:textId="7C297897" w:rsidR="005338B1" w:rsidRDefault="006F1E7E" w:rsidP="003C1AEC">
      <w:pPr>
        <w:tabs>
          <w:tab w:val="left" w:pos="810"/>
        </w:tabs>
      </w:pPr>
      <w:r>
        <w:rPr>
          <w:noProof/>
        </w:rPr>
        <w:lastRenderedPageBreak/>
        <w:drawing>
          <wp:anchor distT="0" distB="0" distL="114300" distR="114300" simplePos="0" relativeHeight="251701248" behindDoc="0" locked="0" layoutInCell="1" allowOverlap="1" wp14:anchorId="4F040845" wp14:editId="777AE39A">
            <wp:simplePos x="0" y="0"/>
            <wp:positionH relativeFrom="margin">
              <wp:posOffset>283210</wp:posOffset>
            </wp:positionH>
            <wp:positionV relativeFrom="paragraph">
              <wp:posOffset>219287</wp:posOffset>
            </wp:positionV>
            <wp:extent cx="4981575" cy="2060575"/>
            <wp:effectExtent l="0" t="0" r="9525" b="0"/>
            <wp:wrapSquare wrapText="bothSides"/>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t="5748" b="4023"/>
                    <a:stretch/>
                  </pic:blipFill>
                  <pic:spPr bwMode="auto">
                    <a:xfrm>
                      <a:off x="0" y="0"/>
                      <a:ext cx="4981575" cy="2060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63D3">
        <w:rPr>
          <w:color w:val="000000" w:themeColor="text1"/>
        </w:rPr>
        <w:tab/>
      </w:r>
      <w:r w:rsidR="001463D3">
        <w:rPr>
          <w:color w:val="000000" w:themeColor="text1"/>
        </w:rPr>
        <w:tab/>
      </w:r>
      <w:proofErr w:type="spellStart"/>
      <w:r w:rsidR="001463D3">
        <w:rPr>
          <w:color w:val="000000" w:themeColor="text1"/>
        </w:rPr>
        <w:t>i</w:t>
      </w:r>
      <w:proofErr w:type="spellEnd"/>
      <w:r w:rsidR="001463D3">
        <w:rPr>
          <w:color w:val="000000" w:themeColor="text1"/>
        </w:rPr>
        <w:t>.</w:t>
      </w:r>
      <w:r w:rsidR="001463D3">
        <w:rPr>
          <w:rFonts w:hint="eastAsia"/>
          <w:color w:val="000000" w:themeColor="text1"/>
        </w:rPr>
        <w:t xml:space="preserve"> </w:t>
      </w:r>
      <w:r>
        <w:rPr>
          <w:rFonts w:hint="eastAsia"/>
        </w:rPr>
        <w:t>配適</w:t>
      </w:r>
      <w:r>
        <w:rPr>
          <w:rFonts w:hint="eastAsia"/>
        </w:rPr>
        <w:t>GARCH</w:t>
      </w:r>
      <w:r>
        <w:rPr>
          <w:rFonts w:hint="eastAsia"/>
        </w:rPr>
        <w:t>模型</w:t>
      </w:r>
    </w:p>
    <w:p w14:paraId="570DE5E8" w14:textId="2BFE8555" w:rsidR="003C1AEC" w:rsidRDefault="00836FF0" w:rsidP="00135434">
      <w:pPr>
        <w:ind w:left="1200"/>
        <w:jc w:val="both"/>
        <w:rPr>
          <w:rStyle w:val="a9"/>
          <w:color w:val="000000" w:themeColor="text1"/>
        </w:rPr>
      </w:pPr>
      <w:r>
        <w:rPr>
          <w:noProof/>
        </w:rPr>
        <w:drawing>
          <wp:anchor distT="0" distB="0" distL="114300" distR="114300" simplePos="0" relativeHeight="251702272" behindDoc="0" locked="0" layoutInCell="1" allowOverlap="1" wp14:anchorId="2BDEC7A6" wp14:editId="05D3B25F">
            <wp:simplePos x="0" y="0"/>
            <wp:positionH relativeFrom="margin">
              <wp:posOffset>1295400</wp:posOffset>
            </wp:positionH>
            <wp:positionV relativeFrom="paragraph">
              <wp:posOffset>2728807</wp:posOffset>
            </wp:positionV>
            <wp:extent cx="2605405" cy="1329055"/>
            <wp:effectExtent l="0" t="0" r="4445" b="4445"/>
            <wp:wrapSquare wrapText="bothSides"/>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605405" cy="1329055"/>
                    </a:xfrm>
                    <a:prstGeom prst="rect">
                      <a:avLst/>
                    </a:prstGeom>
                  </pic:spPr>
                </pic:pic>
              </a:graphicData>
            </a:graphic>
            <wp14:sizeRelH relativeFrom="page">
              <wp14:pctWidth>0</wp14:pctWidth>
            </wp14:sizeRelH>
            <wp14:sizeRelV relativeFrom="page">
              <wp14:pctHeight>0</wp14:pctHeight>
            </wp14:sizeRelV>
          </wp:anchor>
        </w:drawing>
      </w:r>
      <w:proofErr w:type="gramStart"/>
      <w:r w:rsidR="003C1AEC">
        <w:rPr>
          <w:rFonts w:hint="eastAsia"/>
        </w:rPr>
        <w:t>殘差平方</w:t>
      </w:r>
      <w:proofErr w:type="gramEnd"/>
      <w:r w:rsidR="003C1AEC">
        <w:rPr>
          <w:rFonts w:hint="eastAsia"/>
        </w:rPr>
        <w:t>的</w:t>
      </w:r>
      <w:r w:rsidR="003C1AEC">
        <w:rPr>
          <w:rFonts w:hint="eastAsia"/>
        </w:rPr>
        <w:t>ACF</w:t>
      </w:r>
      <w:r w:rsidR="003C1AEC">
        <w:rPr>
          <w:rFonts w:hint="eastAsia"/>
        </w:rPr>
        <w:t>圖（左上）可看出大部分的步數都超出信賴界，無法選出適當的候選模型，而</w:t>
      </w:r>
      <w:r w:rsidR="003C1AEC">
        <w:rPr>
          <w:rFonts w:hint="eastAsia"/>
        </w:rPr>
        <w:t>PACF</w:t>
      </w:r>
      <w:r w:rsidR="003C1AEC">
        <w:rPr>
          <w:rFonts w:hint="eastAsia"/>
        </w:rPr>
        <w:t>圖（右上）可得知，</w:t>
      </w:r>
      <w:r w:rsidR="003C1AEC">
        <w:rPr>
          <w:rFonts w:hint="eastAsia"/>
        </w:rPr>
        <w:t>1</w:t>
      </w:r>
      <w:r w:rsidR="003C1AEC">
        <w:rPr>
          <w:rFonts w:hint="eastAsia"/>
        </w:rPr>
        <w:t>、</w:t>
      </w:r>
      <w:r w:rsidR="003C1AEC">
        <w:t>2</w:t>
      </w:r>
      <w:r w:rsidR="003C1AEC">
        <w:rPr>
          <w:rFonts w:hint="eastAsia"/>
        </w:rPr>
        <w:t>、</w:t>
      </w:r>
      <w:r w:rsidR="003C1AEC">
        <w:t>4</w:t>
      </w:r>
      <w:r w:rsidR="003C1AEC">
        <w:rPr>
          <w:rFonts w:hint="eastAsia"/>
        </w:rPr>
        <w:t>步超出信賴界，因此候選模型可選至</w:t>
      </w:r>
      <w:r w:rsidR="003C1AEC">
        <w:rPr>
          <w:rFonts w:hint="eastAsia"/>
        </w:rPr>
        <w:t>GARCH</w:t>
      </w:r>
      <w:r w:rsidR="003C1AEC">
        <w:rPr>
          <w:rFonts w:hint="eastAsia"/>
        </w:rPr>
        <w:t>（</w:t>
      </w:r>
      <w:r w:rsidR="003C1AEC">
        <w:t>4 , 0</w:t>
      </w:r>
      <w:r w:rsidR="003C1AEC">
        <w:rPr>
          <w:rFonts w:hint="eastAsia"/>
        </w:rPr>
        <w:t>）</w:t>
      </w:r>
      <w:r w:rsidR="00393F33">
        <w:rPr>
          <w:rFonts w:hint="eastAsia"/>
        </w:rPr>
        <w:t>。</w:t>
      </w:r>
    </w:p>
    <w:p w14:paraId="446F0425" w14:textId="1F231D98" w:rsidR="003C1AEC" w:rsidRPr="003C1AEC" w:rsidRDefault="003C1AEC" w:rsidP="003C1AEC">
      <w:pPr>
        <w:tabs>
          <w:tab w:val="left" w:pos="810"/>
        </w:tabs>
        <w:rPr>
          <w:rStyle w:val="a9"/>
          <w:color w:val="auto"/>
        </w:rPr>
      </w:pPr>
    </w:p>
    <w:p w14:paraId="1902E728" w14:textId="707CC001" w:rsidR="006F1E7E" w:rsidRPr="005338B1" w:rsidRDefault="006F1E7E" w:rsidP="006F1E7E">
      <w:pPr>
        <w:jc w:val="both"/>
        <w:rPr>
          <w:rStyle w:val="a9"/>
          <w:color w:val="000000" w:themeColor="text1"/>
        </w:rPr>
      </w:pPr>
    </w:p>
    <w:p w14:paraId="1F343E8D" w14:textId="77777777" w:rsidR="003C1AEC" w:rsidRDefault="003C1AEC">
      <w:pPr>
        <w:widowControl/>
        <w:rPr>
          <w:rStyle w:val="a9"/>
          <w:color w:val="000000" w:themeColor="text1"/>
        </w:rPr>
      </w:pPr>
    </w:p>
    <w:p w14:paraId="5188E19E" w14:textId="77777777" w:rsidR="003C1AEC" w:rsidRDefault="003C1AEC">
      <w:pPr>
        <w:widowControl/>
        <w:rPr>
          <w:rStyle w:val="a9"/>
          <w:color w:val="000000" w:themeColor="text1"/>
        </w:rPr>
      </w:pPr>
    </w:p>
    <w:p w14:paraId="57BAEA25" w14:textId="77777777" w:rsidR="003C1AEC" w:rsidRDefault="003C1AEC">
      <w:pPr>
        <w:widowControl/>
        <w:rPr>
          <w:rStyle w:val="a9"/>
          <w:color w:val="000000" w:themeColor="text1"/>
        </w:rPr>
      </w:pPr>
    </w:p>
    <w:p w14:paraId="11192313" w14:textId="77777777" w:rsidR="003C1AEC" w:rsidRDefault="003C1AEC">
      <w:pPr>
        <w:widowControl/>
        <w:rPr>
          <w:rStyle w:val="a9"/>
          <w:color w:val="000000" w:themeColor="text1"/>
        </w:rPr>
      </w:pPr>
    </w:p>
    <w:p w14:paraId="00B2F5E6" w14:textId="64C6E174" w:rsidR="001463D3" w:rsidRDefault="003C1AEC" w:rsidP="00256F3A">
      <w:pPr>
        <w:widowControl/>
        <w:ind w:left="1200"/>
        <w:rPr>
          <w:rStyle w:val="a9"/>
          <w:color w:val="000000" w:themeColor="text1"/>
        </w:rPr>
      </w:pPr>
      <w:proofErr w:type="gramStart"/>
      <w:r>
        <w:rPr>
          <w:rStyle w:val="a9"/>
          <w:rFonts w:hint="eastAsia"/>
          <w:color w:val="000000" w:themeColor="text1"/>
        </w:rPr>
        <w:t>從殘差</w:t>
      </w:r>
      <w:proofErr w:type="gramEnd"/>
      <w:r>
        <w:rPr>
          <w:rStyle w:val="a9"/>
          <w:rFonts w:hint="eastAsia"/>
          <w:color w:val="000000" w:themeColor="text1"/>
        </w:rPr>
        <w:t>平方的</w:t>
      </w:r>
      <w:r>
        <w:rPr>
          <w:rStyle w:val="a9"/>
          <w:rFonts w:hint="eastAsia"/>
          <w:color w:val="000000" w:themeColor="text1"/>
        </w:rPr>
        <w:t>EACF</w:t>
      </w:r>
      <w:proofErr w:type="gramStart"/>
      <w:r>
        <w:rPr>
          <w:rStyle w:val="a9"/>
          <w:rFonts w:hint="eastAsia"/>
          <w:color w:val="000000" w:themeColor="text1"/>
        </w:rPr>
        <w:t>圖可發現</w:t>
      </w:r>
      <w:proofErr w:type="gramEnd"/>
      <w:r>
        <w:rPr>
          <w:rStyle w:val="a9"/>
          <w:rFonts w:hint="eastAsia"/>
          <w:color w:val="000000" w:themeColor="text1"/>
        </w:rPr>
        <w:t>可選用的候選模型步數較大，因此暫</w:t>
      </w:r>
      <w:r w:rsidR="00995BFC">
        <w:rPr>
          <w:rStyle w:val="a9"/>
          <w:rFonts w:hint="eastAsia"/>
          <w:color w:val="000000" w:themeColor="text1"/>
        </w:rPr>
        <w:t>時</w:t>
      </w:r>
      <w:proofErr w:type="gramStart"/>
      <w:r>
        <w:rPr>
          <w:rStyle w:val="a9"/>
          <w:rFonts w:hint="eastAsia"/>
          <w:color w:val="000000" w:themeColor="text1"/>
        </w:rPr>
        <w:t>不</w:t>
      </w:r>
      <w:proofErr w:type="gramEnd"/>
      <w:r>
        <w:rPr>
          <w:rStyle w:val="a9"/>
          <w:rFonts w:hint="eastAsia"/>
          <w:color w:val="000000" w:themeColor="text1"/>
        </w:rPr>
        <w:t>當作候選模型的參考。</w:t>
      </w:r>
    </w:p>
    <w:p w14:paraId="54220111" w14:textId="2521951F" w:rsidR="00426B91" w:rsidRDefault="001463D3" w:rsidP="00426B91">
      <w:pPr>
        <w:ind w:left="480" w:firstLine="480"/>
      </w:pPr>
      <w:r>
        <w:rPr>
          <w:color w:val="000000" w:themeColor="text1"/>
        </w:rPr>
        <w:t>i</w:t>
      </w:r>
      <w:r>
        <w:rPr>
          <w:rFonts w:hint="eastAsia"/>
          <w:color w:val="000000" w:themeColor="text1"/>
        </w:rPr>
        <w:t>i</w:t>
      </w:r>
      <w:r>
        <w:rPr>
          <w:color w:val="000000" w:themeColor="text1"/>
        </w:rPr>
        <w:t>.</w:t>
      </w:r>
      <w:r>
        <w:rPr>
          <w:rFonts w:hint="eastAsia"/>
          <w:color w:val="000000" w:themeColor="text1"/>
        </w:rPr>
        <w:t xml:space="preserve"> </w:t>
      </w:r>
      <w:r>
        <w:rPr>
          <w:rFonts w:hint="eastAsia"/>
        </w:rPr>
        <w:t>GARCH</w:t>
      </w:r>
      <w:r>
        <w:rPr>
          <w:rFonts w:hint="eastAsia"/>
        </w:rPr>
        <w:t>模型參數估計</w:t>
      </w:r>
      <w:r w:rsidR="00393F33">
        <w:rPr>
          <w:rFonts w:hint="eastAsia"/>
        </w:rPr>
        <w:t>：</w:t>
      </w:r>
      <w:r w:rsidR="00393F33">
        <w:rPr>
          <w:rFonts w:hint="eastAsia"/>
        </w:rPr>
        <w:t>G</w:t>
      </w:r>
      <w:r w:rsidR="00393F33">
        <w:t>ARCH</w:t>
      </w:r>
      <w:r w:rsidR="00393F33">
        <w:rPr>
          <w:rFonts w:hint="eastAsia"/>
        </w:rPr>
        <w:t>（</w:t>
      </w:r>
      <w:r w:rsidR="00393F33">
        <w:t>4 , 0</w:t>
      </w:r>
      <w:r w:rsidR="00393F33">
        <w:rPr>
          <w:rFonts w:hint="eastAsia"/>
        </w:rPr>
        <w:t>）。</w:t>
      </w:r>
    </w:p>
    <w:p w14:paraId="5C76D603" w14:textId="3AF5CD87" w:rsidR="00426B91" w:rsidRDefault="00426B91" w:rsidP="00426B91">
      <w:pPr>
        <w:ind w:left="480" w:firstLine="480"/>
      </w:pPr>
      <w:r>
        <w:rPr>
          <w:rStyle w:val="a9"/>
          <w:rFonts w:hint="eastAsia"/>
          <w:color w:val="000000" w:themeColor="text1"/>
        </w:rPr>
        <w:t xml:space="preserve">  </w:t>
      </w:r>
      <w:proofErr w:type="gramStart"/>
      <w:r w:rsidR="00A01B9A">
        <w:rPr>
          <w:rStyle w:val="a9"/>
          <w:rFonts w:hint="eastAsia"/>
          <w:color w:val="000000" w:themeColor="text1"/>
        </w:rPr>
        <w:t>在</w:t>
      </w:r>
      <w:r>
        <w:rPr>
          <w:rFonts w:hint="eastAsia"/>
        </w:rPr>
        <w:t>配適</w:t>
      </w:r>
      <w:proofErr w:type="gramEnd"/>
      <w:r>
        <w:rPr>
          <w:rFonts w:hint="eastAsia"/>
        </w:rPr>
        <w:t>GARCH</w:t>
      </w:r>
      <w:r>
        <w:rPr>
          <w:rFonts w:hint="eastAsia"/>
        </w:rPr>
        <w:t>模型時</w:t>
      </w:r>
      <w:r w:rsidR="00A01B9A">
        <w:rPr>
          <w:rFonts w:hint="eastAsia"/>
        </w:rPr>
        <w:t>，</w:t>
      </w:r>
      <w:r>
        <w:rPr>
          <w:rFonts w:hint="eastAsia"/>
        </w:rPr>
        <w:t>有考慮</w:t>
      </w:r>
      <w:r>
        <w:rPr>
          <w:rFonts w:hint="eastAsia"/>
        </w:rPr>
        <w:t>G</w:t>
      </w:r>
      <w:r>
        <w:t>ARCH</w:t>
      </w:r>
      <w:r>
        <w:rPr>
          <w:rFonts w:hint="eastAsia"/>
        </w:rPr>
        <w:t>（</w:t>
      </w:r>
      <w:r>
        <w:t>1, 0</w:t>
      </w:r>
      <w:r>
        <w:rPr>
          <w:rFonts w:hint="eastAsia"/>
        </w:rPr>
        <w:t>）和</w:t>
      </w:r>
      <w:r>
        <w:rPr>
          <w:rFonts w:hint="eastAsia"/>
        </w:rPr>
        <w:t>G</w:t>
      </w:r>
      <w:r>
        <w:t>ARCH</w:t>
      </w:r>
      <w:r>
        <w:rPr>
          <w:rFonts w:hint="eastAsia"/>
        </w:rPr>
        <w:t>（</w:t>
      </w:r>
      <w:r>
        <w:rPr>
          <w:rFonts w:hint="eastAsia"/>
        </w:rPr>
        <w:t>2</w:t>
      </w:r>
      <w:r>
        <w:t xml:space="preserve"> , 0</w:t>
      </w:r>
      <w:r>
        <w:rPr>
          <w:rFonts w:hint="eastAsia"/>
        </w:rPr>
        <w:t>），</w:t>
      </w:r>
    </w:p>
    <w:p w14:paraId="15455A7D" w14:textId="517F38DA" w:rsidR="00A01B9A" w:rsidRDefault="00426B91" w:rsidP="00A01B9A">
      <w:pPr>
        <w:tabs>
          <w:tab w:val="left" w:pos="810"/>
        </w:tabs>
        <w:ind w:left="960"/>
        <w:rPr>
          <w:color w:val="000000" w:themeColor="text1"/>
        </w:rPr>
      </w:pPr>
      <w:r>
        <w:rPr>
          <w:rFonts w:hint="eastAsia"/>
        </w:rPr>
        <w:t xml:space="preserve">  </w:t>
      </w:r>
      <w:r>
        <w:rPr>
          <w:rFonts w:hint="eastAsia"/>
        </w:rPr>
        <w:t>但兩者皆在</w:t>
      </w:r>
      <w:r w:rsidRPr="00E52E23">
        <w:rPr>
          <w:rFonts w:hint="eastAsia"/>
          <w:color w:val="000000" w:themeColor="text1"/>
        </w:rPr>
        <w:t>「</w:t>
      </w:r>
      <w:proofErr w:type="gramStart"/>
      <w:r w:rsidRPr="00E52E23">
        <w:rPr>
          <w:rFonts w:hint="eastAsia"/>
          <w:color w:val="000000" w:themeColor="text1"/>
        </w:rPr>
        <w:t>殘差的</w:t>
      </w:r>
      <w:proofErr w:type="gramEnd"/>
      <w:r w:rsidRPr="00E52E23">
        <w:rPr>
          <w:rFonts w:hint="eastAsia"/>
          <w:color w:val="000000" w:themeColor="text1"/>
        </w:rPr>
        <w:t>ACF</w:t>
      </w:r>
      <w:r w:rsidRPr="00E52E23">
        <w:rPr>
          <w:rFonts w:hint="eastAsia"/>
          <w:color w:val="000000" w:themeColor="text1"/>
        </w:rPr>
        <w:t>為</w:t>
      </w:r>
      <w:r w:rsidRPr="00E52E23">
        <w:rPr>
          <w:rFonts w:hint="eastAsia"/>
          <w:color w:val="000000" w:themeColor="text1"/>
        </w:rPr>
        <w:t>0</w:t>
      </w:r>
      <w:r w:rsidRPr="00E52E23">
        <w:rPr>
          <w:rFonts w:hint="eastAsia"/>
          <w:color w:val="000000" w:themeColor="text1"/>
        </w:rPr>
        <w:t>」</w:t>
      </w:r>
      <w:r>
        <w:rPr>
          <w:rFonts w:hint="eastAsia"/>
          <w:color w:val="000000" w:themeColor="text1"/>
        </w:rPr>
        <w:t>之檢定未通過，因此不採納。</w:t>
      </w:r>
    </w:p>
    <w:p w14:paraId="18B4E401" w14:textId="6E9BC7E9" w:rsidR="00A01B9A" w:rsidRDefault="00A01B9A" w:rsidP="00A01B9A">
      <w:pPr>
        <w:tabs>
          <w:tab w:val="left" w:pos="810"/>
        </w:tabs>
        <w:ind w:left="960"/>
        <w:rPr>
          <w:color w:val="000000" w:themeColor="text1"/>
        </w:rPr>
      </w:pPr>
    </w:p>
    <w:p w14:paraId="76FF5F1A" w14:textId="66D4C40A" w:rsidR="00A01B9A" w:rsidRPr="00291319" w:rsidRDefault="00A01B9A" w:rsidP="00291319">
      <w:pPr>
        <w:ind w:left="1200"/>
        <w:rPr>
          <w:color w:val="000000" w:themeColor="text1"/>
        </w:rPr>
      </w:pPr>
      <w:r>
        <w:rPr>
          <w:rFonts w:hint="eastAsia"/>
          <w:color w:val="000000" w:themeColor="text1"/>
        </w:rPr>
        <w:t>以下為</w:t>
      </w:r>
      <m:oMath>
        <m:sSub>
          <m:sSubPr>
            <m:ctrlPr>
              <w:rPr>
                <w:rFonts w:ascii="Cambria Math" w:hAnsi="Cambria Math"/>
                <w:i/>
                <w:sz w:val="22"/>
                <w:szCs w:val="20"/>
              </w:rPr>
            </m:ctrlPr>
          </m:sSubPr>
          <m:e>
            <m:r>
              <w:rPr>
                <w:rFonts w:ascii="Cambria Math" w:hAnsi="Cambria Math" w:hint="eastAsia"/>
                <w:sz w:val="22"/>
                <w:szCs w:val="20"/>
              </w:rPr>
              <m:t xml:space="preserve"> </m:t>
            </m:r>
            <m:r>
              <m:rPr>
                <m:sty m:val="p"/>
              </m:rPr>
              <w:rPr>
                <w:rFonts w:ascii="Cambria Math" w:hAnsi="Cambria Math" w:hint="eastAsia"/>
                <w:sz w:val="22"/>
                <w:szCs w:val="20"/>
              </w:rPr>
              <m:t>SARIMA</m:t>
            </m:r>
            <m:d>
              <m:dPr>
                <m:ctrlPr>
                  <w:rPr>
                    <w:rFonts w:ascii="Cambria Math" w:hAnsi="Cambria Math"/>
                    <w:sz w:val="22"/>
                    <w:szCs w:val="20"/>
                  </w:rPr>
                </m:ctrlPr>
              </m:dPr>
              <m:e>
                <m:r>
                  <m:rPr>
                    <m:sty m:val="p"/>
                  </m:rPr>
                  <w:rPr>
                    <w:rFonts w:ascii="Cambria Math" w:hAnsi="Cambria Math"/>
                    <w:sz w:val="22"/>
                    <w:szCs w:val="20"/>
                  </w:rPr>
                  <m:t>0,1,4</m:t>
                </m:r>
              </m:e>
            </m:d>
            <m:r>
              <w:rPr>
                <w:rFonts w:ascii="Cambria Math" w:hAnsi="Cambria Math"/>
                <w:sz w:val="22"/>
                <w:szCs w:val="20"/>
              </w:rPr>
              <m:t>×</m:t>
            </m:r>
            <m:d>
              <m:dPr>
                <m:ctrlPr>
                  <w:rPr>
                    <w:rFonts w:ascii="Cambria Math" w:hAnsi="Cambria Math"/>
                    <w:sz w:val="22"/>
                    <w:szCs w:val="20"/>
                  </w:rPr>
                </m:ctrlPr>
              </m:dPr>
              <m:e>
                <m:r>
                  <m:rPr>
                    <m:sty m:val="p"/>
                  </m:rPr>
                  <w:rPr>
                    <w:rFonts w:ascii="Cambria Math" w:hAnsi="Cambria Math"/>
                    <w:sz w:val="22"/>
                    <w:szCs w:val="20"/>
                  </w:rPr>
                  <m:t>0,1,1</m:t>
                </m:r>
              </m:e>
            </m:d>
          </m:e>
          <m:sub>
            <m:r>
              <w:rPr>
                <w:rFonts w:ascii="Cambria Math" w:hAnsi="Cambria Math"/>
                <w:sz w:val="22"/>
                <w:szCs w:val="20"/>
              </w:rPr>
              <m:t>12</m:t>
            </m:r>
            <m:r>
              <w:rPr>
                <w:rFonts w:ascii="Cambria Math" w:hAnsi="Cambria Math" w:hint="eastAsia"/>
                <w:sz w:val="22"/>
                <w:szCs w:val="20"/>
              </w:rPr>
              <m:t xml:space="preserve"> </m:t>
            </m:r>
          </m:sub>
        </m:sSub>
        <m:r>
          <m:rPr>
            <m:sty m:val="p"/>
          </m:rPr>
          <w:rPr>
            <w:rStyle w:val="a9"/>
            <w:rFonts w:ascii="Cambria Math" w:hAnsi="Cambria Math"/>
            <w:color w:val="000000" w:themeColor="text1"/>
            <w:sz w:val="22"/>
            <w:szCs w:val="20"/>
          </w:rPr>
          <m:t>,</m:t>
        </m:r>
        <m:r>
          <m:rPr>
            <m:sty m:val="p"/>
          </m:rPr>
          <w:rPr>
            <w:rStyle w:val="a9"/>
            <w:rFonts w:ascii="Cambria Math" w:hAnsi="Cambria Math" w:hint="eastAsia"/>
            <w:color w:val="000000" w:themeColor="text1"/>
            <w:sz w:val="22"/>
            <w:szCs w:val="20"/>
          </w:rPr>
          <m:t xml:space="preserve"> </m:t>
        </m:r>
        <m:r>
          <m:rPr>
            <m:sty m:val="p"/>
          </m:rPr>
          <w:rPr>
            <w:rStyle w:val="a9"/>
            <w:rFonts w:ascii="Cambria Math" w:hAnsi="Cambria Math"/>
            <w:color w:val="000000" w:themeColor="text1"/>
            <w:sz w:val="22"/>
            <w:szCs w:val="20"/>
          </w:rPr>
          <m:t>with</m:t>
        </m:r>
        <m:r>
          <m:rPr>
            <m:sty m:val="p"/>
          </m:rPr>
          <w:rPr>
            <w:rStyle w:val="a9"/>
            <w:rFonts w:ascii="Cambria Math" w:hAnsi="Cambria Math" w:hint="eastAsia"/>
            <w:color w:val="000000" w:themeColor="text1"/>
            <w:sz w:val="22"/>
            <w:szCs w:val="20"/>
          </w:rPr>
          <m:t xml:space="preserve"> </m:t>
        </m:r>
        <m:r>
          <m:rPr>
            <m:sty m:val="p"/>
          </m:rPr>
          <w:rPr>
            <w:rStyle w:val="a9"/>
            <w:rFonts w:ascii="Cambria Math" w:hAnsi="Cambria Math"/>
            <w:color w:val="000000" w:themeColor="text1"/>
            <w:sz w:val="22"/>
            <w:szCs w:val="20"/>
          </w:rPr>
          <m:t>Apr.2020,  IO.29,  IO.51,  IO.55,  IO.57,  IO.62,  IO.86,  IO.87,  IO.336</m:t>
        </m:r>
      </m:oMath>
      <w:r w:rsidR="000967B3">
        <w:rPr>
          <w:rStyle w:val="a9"/>
          <w:rFonts w:hint="eastAsia"/>
          <w:color w:val="000000" w:themeColor="text1"/>
          <w:sz w:val="22"/>
          <w:szCs w:val="20"/>
        </w:rPr>
        <w:t>模型加上</w:t>
      </w:r>
      <m:oMath>
        <m:r>
          <m:rPr>
            <m:sty m:val="p"/>
          </m:rPr>
          <w:rPr>
            <w:rFonts w:ascii="Cambria Math" w:hAnsi="Cambria Math"/>
            <w:sz w:val="22"/>
            <w:szCs w:val="20"/>
          </w:rPr>
          <m:t>G</m:t>
        </m:r>
        <m:r>
          <m:rPr>
            <m:sty m:val="p"/>
          </m:rPr>
          <w:rPr>
            <w:rFonts w:ascii="Cambria Math" w:hAnsi="Cambria Math" w:hint="eastAsia"/>
            <w:sz w:val="22"/>
            <w:szCs w:val="20"/>
          </w:rPr>
          <m:t>A</m:t>
        </m:r>
        <m:r>
          <m:rPr>
            <m:sty m:val="p"/>
          </m:rPr>
          <w:rPr>
            <w:rFonts w:ascii="Cambria Math" w:hAnsi="Cambria Math"/>
            <w:sz w:val="22"/>
            <w:szCs w:val="20"/>
          </w:rPr>
          <m:t>RCH</m:t>
        </m:r>
        <m:d>
          <m:dPr>
            <m:ctrlPr>
              <w:rPr>
                <w:rFonts w:ascii="Cambria Math" w:hAnsi="Cambria Math"/>
                <w:sz w:val="22"/>
                <w:szCs w:val="20"/>
              </w:rPr>
            </m:ctrlPr>
          </m:dPr>
          <m:e>
            <m:r>
              <m:rPr>
                <m:sty m:val="p"/>
              </m:rPr>
              <w:rPr>
                <w:rFonts w:ascii="Cambria Math" w:hAnsi="Cambria Math"/>
                <w:sz w:val="22"/>
                <w:szCs w:val="20"/>
              </w:rPr>
              <m:t>4,0</m:t>
            </m:r>
          </m:e>
        </m:d>
      </m:oMath>
      <w:r w:rsidR="00903B7E">
        <w:rPr>
          <w:rFonts w:hint="eastAsia"/>
          <w:color w:val="000000" w:themeColor="text1"/>
        </w:rPr>
        <w:t>模型作為失業率的最終模型，模型如下：</w:t>
      </w:r>
    </w:p>
    <w:p w14:paraId="48EFD010" w14:textId="4D79248F" w:rsidR="00907119" w:rsidRDefault="00FB4459" w:rsidP="0007655D">
      <w:pPr>
        <w:tabs>
          <w:tab w:val="left" w:pos="810"/>
        </w:tabs>
        <w:rPr>
          <w:rStyle w:val="a9"/>
          <w:color w:val="auto"/>
        </w:rPr>
      </w:pPr>
      <w:r>
        <w:tab/>
      </w:r>
      <w:r>
        <w:tab/>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sz w:val="22"/>
                        <w:szCs w:val="20"/>
                      </w:rPr>
                    </m:ctrlPr>
                  </m:dPr>
                  <m:e>
                    <m:r>
                      <w:rPr>
                        <w:rFonts w:ascii="Cambria Math" w:hAnsi="Cambria Math"/>
                        <w:sz w:val="22"/>
                        <w:szCs w:val="20"/>
                      </w:rPr>
                      <m:t>1-</m:t>
                    </m:r>
                    <m:sSup>
                      <m:sSupPr>
                        <m:ctrlPr>
                          <w:rPr>
                            <w:rFonts w:ascii="Cambria Math" w:hAnsi="Cambria Math"/>
                            <w:i/>
                            <w:sz w:val="22"/>
                            <w:szCs w:val="20"/>
                          </w:rPr>
                        </m:ctrlPr>
                      </m:sSupPr>
                      <m:e>
                        <m:r>
                          <w:rPr>
                            <w:rFonts w:ascii="Cambria Math" w:hAnsi="Cambria Math"/>
                            <w:sz w:val="22"/>
                            <w:szCs w:val="20"/>
                          </w:rPr>
                          <m:t>B</m:t>
                        </m:r>
                      </m:e>
                      <m:sup>
                        <m:r>
                          <w:rPr>
                            <w:rFonts w:ascii="Cambria Math" w:hAnsi="Cambria Math"/>
                            <w:sz w:val="22"/>
                            <w:szCs w:val="20"/>
                          </w:rPr>
                          <m:t>12</m:t>
                        </m:r>
                      </m:sup>
                    </m:sSup>
                  </m:e>
                </m:d>
                <m:d>
                  <m:dPr>
                    <m:ctrlPr>
                      <w:rPr>
                        <w:rFonts w:ascii="Cambria Math" w:hAnsi="Cambria Math"/>
                        <w:i/>
                        <w:sz w:val="22"/>
                        <w:szCs w:val="20"/>
                      </w:rPr>
                    </m:ctrlPr>
                  </m:dPr>
                  <m:e>
                    <m:r>
                      <w:rPr>
                        <w:rFonts w:ascii="Cambria Math" w:hAnsi="Cambria Math"/>
                        <w:sz w:val="22"/>
                        <w:szCs w:val="20"/>
                      </w:rPr>
                      <m:t>1-B</m:t>
                    </m:r>
                  </m:e>
                </m:d>
                <m:sSub>
                  <m:sSubPr>
                    <m:ctrlPr>
                      <w:rPr>
                        <w:rStyle w:val="a9"/>
                        <w:rFonts w:ascii="Cambria Math" w:hAnsi="Cambria Math"/>
                        <w:i/>
                        <w:color w:val="000000" w:themeColor="text1"/>
                        <w:sz w:val="22"/>
                        <w:szCs w:val="20"/>
                      </w:rPr>
                    </m:ctrlPr>
                  </m:sSubPr>
                  <m:e>
                    <m:r>
                      <w:rPr>
                        <w:rStyle w:val="a9"/>
                        <w:rFonts w:ascii="Cambria Math" w:hAnsi="Cambria Math"/>
                        <w:color w:val="000000" w:themeColor="text1"/>
                        <w:sz w:val="22"/>
                        <w:szCs w:val="20"/>
                      </w:rPr>
                      <m:t>γ</m:t>
                    </m:r>
                  </m:e>
                  <m:sub>
                    <m:r>
                      <w:rPr>
                        <w:rStyle w:val="a9"/>
                        <w:rFonts w:ascii="Cambria Math" w:hAnsi="Cambria Math"/>
                        <w:color w:val="000000" w:themeColor="text1"/>
                        <w:sz w:val="22"/>
                        <w:szCs w:val="20"/>
                      </w:rPr>
                      <m:t>t</m:t>
                    </m:r>
                  </m:sub>
                </m:sSub>
                <m:r>
                  <w:rPr>
                    <w:rStyle w:val="a9"/>
                    <w:rFonts w:ascii="Cambria Math" w:hAnsi="Cambria Math"/>
                    <w:color w:val="000000" w:themeColor="text1"/>
                    <w:sz w:val="22"/>
                    <w:szCs w:val="20"/>
                  </w:rPr>
                  <m:t>=</m:t>
                </m:r>
                <m:d>
                  <m:dPr>
                    <m:ctrlPr>
                      <w:rPr>
                        <w:rStyle w:val="a9"/>
                        <w:rFonts w:ascii="Cambria Math" w:hAnsi="Cambria Math"/>
                        <w:i/>
                        <w:color w:val="000000" w:themeColor="text1"/>
                        <w:sz w:val="22"/>
                        <w:szCs w:val="20"/>
                      </w:rPr>
                    </m:ctrlPr>
                  </m:dPr>
                  <m:e>
                    <m:r>
                      <w:rPr>
                        <w:rStyle w:val="a9"/>
                        <w:rFonts w:ascii="Cambria Math" w:hAnsi="Cambria Math"/>
                        <w:color w:val="000000" w:themeColor="text1"/>
                        <w:sz w:val="22"/>
                        <w:szCs w:val="20"/>
                      </w:rPr>
                      <m:t>1</m:t>
                    </m:r>
                    <m:r>
                      <w:rPr>
                        <w:rStyle w:val="a9"/>
                        <w:rFonts w:ascii="Cambria Math" w:hAnsi="Cambria Math" w:hint="eastAsia"/>
                        <w:color w:val="000000" w:themeColor="text1"/>
                        <w:sz w:val="22"/>
                        <w:szCs w:val="20"/>
                      </w:rPr>
                      <m:t>+</m:t>
                    </m:r>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θ</m:t>
                            </m:r>
                          </m:e>
                        </m:acc>
                      </m:e>
                      <m:sub>
                        <m:r>
                          <w:rPr>
                            <w:rStyle w:val="a9"/>
                            <w:rFonts w:ascii="Cambria Math" w:hAnsi="Cambria Math"/>
                            <w:color w:val="000000" w:themeColor="text1"/>
                            <w:sz w:val="22"/>
                            <w:szCs w:val="20"/>
                          </w:rPr>
                          <m:t>1</m:t>
                        </m:r>
                      </m:sub>
                    </m:sSub>
                    <m:r>
                      <w:rPr>
                        <w:rStyle w:val="a9"/>
                        <w:rFonts w:ascii="Cambria Math" w:hAnsi="Cambria Math"/>
                        <w:color w:val="000000" w:themeColor="text1"/>
                        <w:sz w:val="22"/>
                        <w:szCs w:val="20"/>
                      </w:rPr>
                      <m:t>B</m:t>
                    </m:r>
                    <m:r>
                      <w:rPr>
                        <w:rStyle w:val="a9"/>
                        <w:rFonts w:ascii="Cambria Math" w:hAnsi="Cambria Math" w:hint="eastAsia"/>
                        <w:color w:val="000000" w:themeColor="text1"/>
                        <w:sz w:val="22"/>
                        <w:szCs w:val="20"/>
                      </w:rPr>
                      <m:t>+</m:t>
                    </m:r>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θ</m:t>
                            </m:r>
                          </m:e>
                        </m:acc>
                      </m:e>
                      <m:sub>
                        <m:r>
                          <w:rPr>
                            <w:rStyle w:val="a9"/>
                            <w:rFonts w:ascii="Cambria Math" w:hAnsi="Cambria Math"/>
                            <w:color w:val="000000" w:themeColor="text1"/>
                            <w:sz w:val="22"/>
                            <w:szCs w:val="20"/>
                          </w:rPr>
                          <m:t>2</m:t>
                        </m:r>
                      </m:sub>
                    </m:sSub>
                    <m:sSup>
                      <m:sSupPr>
                        <m:ctrlPr>
                          <w:rPr>
                            <w:rFonts w:ascii="Cambria Math" w:hAnsi="Cambria Math"/>
                            <w:i/>
                            <w:sz w:val="22"/>
                            <w:szCs w:val="20"/>
                          </w:rPr>
                        </m:ctrlPr>
                      </m:sSupPr>
                      <m:e>
                        <m:r>
                          <w:rPr>
                            <w:rFonts w:ascii="Cambria Math" w:hAnsi="Cambria Math"/>
                            <w:sz w:val="22"/>
                            <w:szCs w:val="20"/>
                          </w:rPr>
                          <m:t>B</m:t>
                        </m:r>
                      </m:e>
                      <m:sup>
                        <m:r>
                          <w:rPr>
                            <w:rFonts w:ascii="Cambria Math" w:hAnsi="Cambria Math"/>
                            <w:sz w:val="22"/>
                            <w:szCs w:val="20"/>
                          </w:rPr>
                          <m:t>2</m:t>
                        </m:r>
                      </m:sup>
                    </m:sSup>
                    <m:r>
                      <w:rPr>
                        <w:rStyle w:val="a9"/>
                        <w:rFonts w:ascii="Cambria Math" w:hAnsi="Cambria Math" w:hint="eastAsia"/>
                        <w:color w:val="000000" w:themeColor="text1"/>
                        <w:sz w:val="22"/>
                        <w:szCs w:val="20"/>
                      </w:rPr>
                      <m:t>+</m:t>
                    </m:r>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θ</m:t>
                            </m:r>
                          </m:e>
                        </m:acc>
                      </m:e>
                      <m:sub>
                        <m:r>
                          <w:rPr>
                            <w:rStyle w:val="a9"/>
                            <w:rFonts w:ascii="Cambria Math" w:hAnsi="Cambria Math"/>
                            <w:color w:val="000000" w:themeColor="text1"/>
                            <w:sz w:val="22"/>
                            <w:szCs w:val="20"/>
                          </w:rPr>
                          <m:t>3</m:t>
                        </m:r>
                      </m:sub>
                    </m:sSub>
                    <m:sSup>
                      <m:sSupPr>
                        <m:ctrlPr>
                          <w:rPr>
                            <w:rFonts w:ascii="Cambria Math" w:hAnsi="Cambria Math"/>
                            <w:i/>
                            <w:sz w:val="22"/>
                            <w:szCs w:val="20"/>
                          </w:rPr>
                        </m:ctrlPr>
                      </m:sSupPr>
                      <m:e>
                        <m:r>
                          <w:rPr>
                            <w:rFonts w:ascii="Cambria Math" w:hAnsi="Cambria Math"/>
                            <w:sz w:val="22"/>
                            <w:szCs w:val="20"/>
                          </w:rPr>
                          <m:t>B</m:t>
                        </m:r>
                      </m:e>
                      <m:sup>
                        <m:r>
                          <w:rPr>
                            <w:rFonts w:ascii="Cambria Math" w:hAnsi="Cambria Math"/>
                            <w:sz w:val="22"/>
                            <w:szCs w:val="20"/>
                          </w:rPr>
                          <m:t>3</m:t>
                        </m:r>
                      </m:sup>
                    </m:sSup>
                    <m:r>
                      <w:rPr>
                        <w:rStyle w:val="a9"/>
                        <w:rFonts w:ascii="Cambria Math" w:hAnsi="Cambria Math" w:hint="eastAsia"/>
                        <w:color w:val="000000" w:themeColor="text1"/>
                        <w:sz w:val="22"/>
                        <w:szCs w:val="20"/>
                      </w:rPr>
                      <m:t>+</m:t>
                    </m:r>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θ</m:t>
                            </m:r>
                          </m:e>
                        </m:acc>
                      </m:e>
                      <m:sub>
                        <m:r>
                          <w:rPr>
                            <w:rStyle w:val="a9"/>
                            <w:rFonts w:ascii="Cambria Math" w:hAnsi="Cambria Math"/>
                            <w:color w:val="000000" w:themeColor="text1"/>
                            <w:sz w:val="22"/>
                            <w:szCs w:val="20"/>
                          </w:rPr>
                          <m:t>4</m:t>
                        </m:r>
                      </m:sub>
                    </m:sSub>
                    <m:sSup>
                      <m:sSupPr>
                        <m:ctrlPr>
                          <w:rPr>
                            <w:rFonts w:ascii="Cambria Math" w:hAnsi="Cambria Math"/>
                            <w:i/>
                            <w:sz w:val="22"/>
                            <w:szCs w:val="20"/>
                          </w:rPr>
                        </m:ctrlPr>
                      </m:sSupPr>
                      <m:e>
                        <m:r>
                          <w:rPr>
                            <w:rFonts w:ascii="Cambria Math" w:hAnsi="Cambria Math"/>
                            <w:sz w:val="22"/>
                            <w:szCs w:val="20"/>
                          </w:rPr>
                          <m:t>B</m:t>
                        </m:r>
                      </m:e>
                      <m:sup>
                        <m:r>
                          <w:rPr>
                            <w:rFonts w:ascii="Cambria Math" w:hAnsi="Cambria Math"/>
                            <w:sz w:val="22"/>
                            <w:szCs w:val="20"/>
                          </w:rPr>
                          <m:t>4</m:t>
                        </m:r>
                      </m:sup>
                    </m:sSup>
                  </m:e>
                </m:d>
                <m:d>
                  <m:dPr>
                    <m:ctrlPr>
                      <w:rPr>
                        <w:rStyle w:val="a9"/>
                        <w:rFonts w:ascii="Cambria Math" w:hAnsi="Cambria Math"/>
                        <w:i/>
                        <w:color w:val="000000" w:themeColor="text1"/>
                        <w:sz w:val="22"/>
                        <w:szCs w:val="20"/>
                      </w:rPr>
                    </m:ctrlPr>
                  </m:dPr>
                  <m:e>
                    <m:r>
                      <w:rPr>
                        <w:rStyle w:val="a9"/>
                        <w:rFonts w:ascii="Cambria Math" w:hAnsi="Cambria Math"/>
                        <w:color w:val="000000" w:themeColor="text1"/>
                        <w:sz w:val="22"/>
                        <w:szCs w:val="20"/>
                      </w:rPr>
                      <m:t>1</m:t>
                    </m:r>
                    <m:r>
                      <w:rPr>
                        <w:rStyle w:val="a9"/>
                        <w:rFonts w:ascii="Cambria Math" w:hAnsi="Cambria Math" w:hint="eastAsia"/>
                        <w:color w:val="000000" w:themeColor="text1"/>
                        <w:sz w:val="22"/>
                        <w:szCs w:val="20"/>
                      </w:rPr>
                      <m:t>+</m:t>
                    </m:r>
                    <m:acc>
                      <m:accPr>
                        <m:ctrlPr>
                          <w:rPr>
                            <w:rStyle w:val="a9"/>
                            <w:rFonts w:ascii="Cambria Math" w:hAnsi="Cambria Math"/>
                            <w:i/>
                            <w:color w:val="000000" w:themeColor="text1"/>
                            <w:sz w:val="22"/>
                            <w:szCs w:val="20"/>
                          </w:rPr>
                        </m:ctrlPr>
                      </m:accPr>
                      <m:e>
                        <m:r>
                          <m:rPr>
                            <m:sty m:val="p"/>
                          </m:rPr>
                          <w:rPr>
                            <w:rStyle w:val="a9"/>
                            <w:rFonts w:ascii="Cambria Math" w:hAnsi="Cambria Math"/>
                            <w:color w:val="000000" w:themeColor="text1"/>
                            <w:sz w:val="22"/>
                            <w:szCs w:val="20"/>
                          </w:rPr>
                          <m:t>Θ</m:t>
                        </m:r>
                      </m:e>
                    </m:acc>
                    <m:sSup>
                      <m:sSupPr>
                        <m:ctrlPr>
                          <w:rPr>
                            <w:rFonts w:ascii="Cambria Math" w:hAnsi="Cambria Math"/>
                            <w:i/>
                            <w:sz w:val="22"/>
                            <w:szCs w:val="20"/>
                          </w:rPr>
                        </m:ctrlPr>
                      </m:sSupPr>
                      <m:e>
                        <m:r>
                          <w:rPr>
                            <w:rFonts w:ascii="Cambria Math" w:hAnsi="Cambria Math"/>
                            <w:sz w:val="22"/>
                            <w:szCs w:val="20"/>
                          </w:rPr>
                          <m:t>B</m:t>
                        </m:r>
                      </m:e>
                      <m:sup>
                        <m:r>
                          <w:rPr>
                            <w:rFonts w:ascii="Cambria Math" w:hAnsi="Cambria Math"/>
                            <w:sz w:val="22"/>
                            <w:szCs w:val="20"/>
                          </w:rPr>
                          <m:t>12</m:t>
                        </m:r>
                      </m:sup>
                    </m:sSup>
                  </m:e>
                </m:d>
                <m:sSub>
                  <m:sSubPr>
                    <m:ctrlPr>
                      <w:rPr>
                        <w:rStyle w:val="a9"/>
                        <w:rFonts w:ascii="Cambria Math" w:hAnsi="Cambria Math"/>
                        <w:i/>
                        <w:color w:val="000000" w:themeColor="text1"/>
                        <w:sz w:val="22"/>
                        <w:szCs w:val="20"/>
                      </w:rPr>
                    </m:ctrlPr>
                  </m:sSubPr>
                  <m:e>
                    <m:r>
                      <w:rPr>
                        <w:rStyle w:val="a9"/>
                        <w:rFonts w:ascii="Cambria Math" w:hAnsi="Cambria Math"/>
                        <w:color w:val="000000" w:themeColor="text1"/>
                        <w:sz w:val="22"/>
                        <w:szCs w:val="20"/>
                      </w:rPr>
                      <m:t>e</m:t>
                    </m:r>
                  </m:e>
                  <m:sub>
                    <m:r>
                      <w:rPr>
                        <w:rStyle w:val="a9"/>
                        <w:rFonts w:ascii="Cambria Math" w:hAnsi="Cambria Math"/>
                        <w:color w:val="000000" w:themeColor="text1"/>
                        <w:sz w:val="22"/>
                        <w:szCs w:val="20"/>
                      </w:rPr>
                      <m:t>t</m:t>
                    </m:r>
                  </m:sub>
                </m:sSub>
                <m:r>
                  <w:rPr>
                    <w:rStyle w:val="a9"/>
                    <w:rFonts w:ascii="Cambria Math" w:hAnsi="Cambria Math" w:hint="eastAsia"/>
                    <w:color w:val="000000" w:themeColor="text1"/>
                    <w:sz w:val="22"/>
                    <w:szCs w:val="20"/>
                  </w:rPr>
                  <m:t xml:space="preserve"> </m:t>
                </m:r>
                <m:r>
                  <w:rPr>
                    <w:rStyle w:val="a9"/>
                    <w:rFonts w:ascii="Cambria Math" w:hAnsi="Cambria Math"/>
                    <w:color w:val="000000" w:themeColor="text1"/>
                    <w:sz w:val="22"/>
                    <w:szCs w:val="20"/>
                  </w:rPr>
                  <m:t>,</m:t>
                </m:r>
              </m:e>
              <m:e>
                <m:r>
                  <m:rPr>
                    <m:sty m:val="p"/>
                  </m:rPr>
                  <w:rPr>
                    <w:rStyle w:val="a9"/>
                    <w:rFonts w:ascii="Cambria Math" w:hAnsi="Cambria Math"/>
                    <w:color w:val="000000" w:themeColor="text1"/>
                    <w:sz w:val="21"/>
                    <w:szCs w:val="21"/>
                  </w:rPr>
                  <m:t>with</m:t>
                </m:r>
                <m:r>
                  <m:rPr>
                    <m:sty m:val="p"/>
                  </m:rPr>
                  <w:rPr>
                    <w:rStyle w:val="a9"/>
                    <w:rFonts w:ascii="Cambria Math" w:hAnsi="Cambria Math" w:hint="eastAsia"/>
                    <w:color w:val="000000" w:themeColor="text1"/>
                    <w:sz w:val="21"/>
                    <w:szCs w:val="21"/>
                  </w:rPr>
                  <m:t xml:space="preserve"> </m:t>
                </m:r>
                <m:r>
                  <m:rPr>
                    <m:sty m:val="p"/>
                  </m:rPr>
                  <w:rPr>
                    <w:rStyle w:val="a9"/>
                    <w:rFonts w:ascii="Cambria Math" w:hAnsi="Cambria Math"/>
                    <w:color w:val="000000" w:themeColor="text1"/>
                    <w:sz w:val="21"/>
                    <w:szCs w:val="21"/>
                  </w:rPr>
                  <m:t xml:space="preserve">Apr.2020, IO.29, IO.51, IO.55, IO.57, IO.62, IO.86,IO.87, IO.336 </m:t>
                </m:r>
                <m:r>
                  <w:rPr>
                    <w:rStyle w:val="a9"/>
                    <w:rFonts w:ascii="Cambria Math" w:hAnsi="Cambria Math"/>
                    <w:color w:val="000000" w:themeColor="text1"/>
                    <w:sz w:val="22"/>
                    <w:szCs w:val="20"/>
                  </w:rPr>
                  <m:t xml:space="preserve"> </m:t>
                </m:r>
                <m:ctrlPr>
                  <w:rPr>
                    <w:rFonts w:ascii="Cambria Math" w:eastAsia="Cambria Math" w:hAnsi="Cambria Math" w:cs="Cambria Math"/>
                    <w:i/>
                  </w:rPr>
                </m:ctrlPr>
              </m:e>
              <m:e>
                <m:sSub>
                  <m:sSubPr>
                    <m:ctrlPr>
                      <w:rPr>
                        <w:rStyle w:val="a9"/>
                        <w:rFonts w:ascii="Cambria Math" w:hAnsi="Cambria Math"/>
                        <w:i/>
                        <w:color w:val="000000" w:themeColor="text1"/>
                        <w:sz w:val="22"/>
                        <w:szCs w:val="20"/>
                      </w:rPr>
                    </m:ctrlPr>
                  </m:sSubPr>
                  <m:e>
                    <m:r>
                      <w:rPr>
                        <w:rStyle w:val="a9"/>
                        <w:rFonts w:ascii="Cambria Math" w:hAnsi="Cambria Math"/>
                        <w:color w:val="000000" w:themeColor="text1"/>
                        <w:sz w:val="22"/>
                        <w:szCs w:val="20"/>
                      </w:rPr>
                      <m:t>γ</m:t>
                    </m:r>
                  </m:e>
                  <m:sub>
                    <m:r>
                      <w:rPr>
                        <w:rStyle w:val="a9"/>
                        <w:rFonts w:ascii="Cambria Math" w:hAnsi="Cambria Math"/>
                        <w:color w:val="000000" w:themeColor="text1"/>
                        <w:sz w:val="22"/>
                        <w:szCs w:val="20"/>
                      </w:rPr>
                      <m:t>t</m:t>
                    </m:r>
                  </m:sub>
                </m:sSub>
                <m:r>
                  <w:rPr>
                    <w:rStyle w:val="a9"/>
                    <w:rFonts w:ascii="Cambria Math" w:hAnsi="Cambria Math"/>
                    <w:color w:val="000000" w:themeColor="text1"/>
                    <w:sz w:val="22"/>
                    <w:szCs w:val="20"/>
                  </w:rPr>
                  <m:t xml:space="preserve"> =</m:t>
                </m:r>
                <m:sSub>
                  <m:sSubPr>
                    <m:ctrlPr>
                      <w:rPr>
                        <w:rStyle w:val="a9"/>
                        <w:rFonts w:ascii="Cambria Math" w:hAnsi="Cambria Math"/>
                        <w:i/>
                        <w:color w:val="000000" w:themeColor="text1"/>
                        <w:sz w:val="22"/>
                        <w:szCs w:val="20"/>
                      </w:rPr>
                    </m:ctrlPr>
                  </m:sSubPr>
                  <m:e>
                    <m:r>
                      <w:rPr>
                        <w:rFonts w:ascii="Cambria Math" w:hAnsi="Cambria Math"/>
                      </w:rPr>
                      <m:t>σ</m:t>
                    </m:r>
                  </m:e>
                  <m:sub>
                    <m:r>
                      <w:rPr>
                        <w:rStyle w:val="a9"/>
                        <w:rFonts w:ascii="Cambria Math" w:hAnsi="Cambria Math"/>
                        <w:color w:val="000000" w:themeColor="text1"/>
                        <w:sz w:val="22"/>
                        <w:szCs w:val="20"/>
                      </w:rPr>
                      <m:t>t</m:t>
                    </m:r>
                  </m:sub>
                </m:sSub>
                <m:sSub>
                  <m:sSubPr>
                    <m:ctrlPr>
                      <w:rPr>
                        <w:rStyle w:val="a9"/>
                        <w:rFonts w:ascii="Cambria Math" w:hAnsi="Cambria Math"/>
                        <w:i/>
                        <w:color w:val="000000" w:themeColor="text1"/>
                        <w:sz w:val="22"/>
                        <w:szCs w:val="20"/>
                      </w:rPr>
                    </m:ctrlPr>
                  </m:sSubPr>
                  <m:e>
                    <m:r>
                      <w:rPr>
                        <w:rStyle w:val="a9"/>
                        <w:rFonts w:ascii="Cambria Math" w:hAnsi="Cambria Math"/>
                        <w:color w:val="000000" w:themeColor="text1"/>
                        <w:sz w:val="22"/>
                        <w:szCs w:val="20"/>
                      </w:rPr>
                      <m:t>e</m:t>
                    </m:r>
                  </m:e>
                  <m:sub>
                    <m:r>
                      <w:rPr>
                        <w:rStyle w:val="a9"/>
                        <w:rFonts w:ascii="Cambria Math" w:hAnsi="Cambria Math"/>
                        <w:color w:val="000000" w:themeColor="text1"/>
                        <w:sz w:val="22"/>
                        <w:szCs w:val="20"/>
                      </w:rPr>
                      <m:t>t</m:t>
                    </m:r>
                  </m:sub>
                </m:sSub>
                <m:r>
                  <w:rPr>
                    <w:rStyle w:val="a9"/>
                    <w:rFonts w:ascii="Cambria Math" w:hAnsi="Cambria Math"/>
                    <w:color w:val="000000" w:themeColor="text1"/>
                    <w:sz w:val="22"/>
                    <w:szCs w:val="20"/>
                  </w:rPr>
                  <m:t xml:space="preserve">, </m:t>
                </m:r>
                <m:sSub>
                  <m:sSubPr>
                    <m:ctrlPr>
                      <w:rPr>
                        <w:rStyle w:val="a9"/>
                        <w:rFonts w:ascii="Cambria Math" w:hAnsi="Cambria Math"/>
                        <w:i/>
                        <w:color w:val="000000" w:themeColor="text1"/>
                        <w:sz w:val="22"/>
                        <w:szCs w:val="20"/>
                      </w:rPr>
                    </m:ctrlPr>
                  </m:sSubPr>
                  <m:e>
                    <m:r>
                      <w:rPr>
                        <w:rStyle w:val="a9"/>
                        <w:rFonts w:ascii="Cambria Math" w:hAnsi="Cambria Math"/>
                        <w:color w:val="000000" w:themeColor="text1"/>
                        <w:sz w:val="22"/>
                        <w:szCs w:val="20"/>
                      </w:rPr>
                      <m:t xml:space="preserve">   e</m:t>
                    </m:r>
                  </m:e>
                  <m:sub>
                    <m:r>
                      <w:rPr>
                        <w:rStyle w:val="a9"/>
                        <w:rFonts w:ascii="Cambria Math" w:hAnsi="Cambria Math"/>
                        <w:color w:val="000000" w:themeColor="text1"/>
                        <w:sz w:val="22"/>
                        <w:szCs w:val="20"/>
                      </w:rPr>
                      <m:t>t</m:t>
                    </m:r>
                  </m:sub>
                </m:sSub>
                <m:r>
                  <w:rPr>
                    <w:rStyle w:val="a9"/>
                    <w:rFonts w:ascii="Cambria Math" w:hAnsi="Cambria Math"/>
                    <w:color w:val="000000" w:themeColor="text1"/>
                    <w:sz w:val="22"/>
                    <w:szCs w:val="20"/>
                  </w:rPr>
                  <m:t>~WN</m:t>
                </m:r>
                <m:d>
                  <m:dPr>
                    <m:ctrlPr>
                      <w:rPr>
                        <w:rStyle w:val="a9"/>
                        <w:rFonts w:ascii="Cambria Math" w:hAnsi="Cambria Math"/>
                        <w:i/>
                        <w:color w:val="000000" w:themeColor="text1"/>
                        <w:sz w:val="22"/>
                        <w:szCs w:val="20"/>
                      </w:rPr>
                    </m:ctrlPr>
                  </m:dPr>
                  <m:e>
                    <m:r>
                      <w:rPr>
                        <w:rStyle w:val="a9"/>
                        <w:rFonts w:ascii="Cambria Math" w:hAnsi="Cambria Math"/>
                        <w:color w:val="000000" w:themeColor="text1"/>
                        <w:sz w:val="22"/>
                        <w:szCs w:val="20"/>
                      </w:rPr>
                      <m:t>0,1</m:t>
                    </m:r>
                  </m:e>
                </m:d>
                <m:r>
                  <w:rPr>
                    <w:rStyle w:val="a9"/>
                    <w:rFonts w:ascii="Cambria Math" w:hAnsi="Cambria Math"/>
                    <w:color w:val="000000" w:themeColor="text1"/>
                    <w:sz w:val="22"/>
                    <w:szCs w:val="20"/>
                  </w:rPr>
                  <m:t xml:space="preserve">                                                                                     </m:t>
                </m:r>
              </m:e>
              <m:e>
                <m:r>
                  <m:rPr>
                    <m:sty m:val="p"/>
                  </m:rPr>
                  <w:rPr>
                    <w:rFonts w:ascii="Cambria Math" w:hAnsi="Cambria Math" w:hint="eastAsia"/>
                  </w:rPr>
                  <m:t xml:space="preserve"> </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Style w:val="a9"/>
                    <w:rFonts w:ascii="Cambria Math" w:hAnsi="Cambria Math"/>
                    <w:color w:val="000000" w:themeColor="text1"/>
                    <w:sz w:val="22"/>
                    <w:szCs w:val="20"/>
                  </w:rPr>
                  <m:t>=</m:t>
                </m:r>
                <m:acc>
                  <m:accPr>
                    <m:ctrlPr>
                      <w:rPr>
                        <w:rStyle w:val="a9"/>
                        <w:rFonts w:ascii="Cambria Math" w:eastAsia="新細明體" w:hAnsi="Cambria Math" w:cs="Times New Roman"/>
                        <w:i/>
                        <w:color w:val="000000" w:themeColor="text1"/>
                        <w:sz w:val="22"/>
                        <w:szCs w:val="20"/>
                      </w:rPr>
                    </m:ctrlPr>
                  </m:accPr>
                  <m:e>
                    <m:r>
                      <w:rPr>
                        <w:rStyle w:val="a9"/>
                        <w:rFonts w:ascii="Cambria Math" w:eastAsia="新細明體" w:hAnsi="Cambria Math" w:cs="Times New Roman"/>
                        <w:color w:val="000000" w:themeColor="text1"/>
                        <w:sz w:val="22"/>
                        <w:szCs w:val="20"/>
                      </w:rPr>
                      <m:t>ω</m:t>
                    </m:r>
                  </m:e>
                </m:acc>
                <m:r>
                  <w:rPr>
                    <w:rStyle w:val="a9"/>
                    <w:rFonts w:ascii="Cambria Math" w:hAnsi="Cambria Math" w:hint="eastAsia"/>
                    <w:color w:val="000000" w:themeColor="text1"/>
                    <w:sz w:val="22"/>
                    <w:szCs w:val="20"/>
                  </w:rPr>
                  <m:t>+</m:t>
                </m:r>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α</m:t>
                        </m:r>
                      </m:e>
                    </m:acc>
                  </m:e>
                  <m:sub>
                    <m:r>
                      <w:rPr>
                        <w:rStyle w:val="a9"/>
                        <w:rFonts w:ascii="Cambria Math" w:hAnsi="Cambria Math"/>
                        <w:color w:val="000000" w:themeColor="text1"/>
                        <w:sz w:val="22"/>
                        <w:szCs w:val="20"/>
                      </w:rPr>
                      <m:t>1</m:t>
                    </m:r>
                  </m:sub>
                </m:sSub>
                <m:sSubSup>
                  <m:sSubSupPr>
                    <m:ctrlPr>
                      <w:rPr>
                        <w:rFonts w:ascii="Cambria Math" w:hAnsi="Cambria Math"/>
                        <w:i/>
                      </w:rPr>
                    </m:ctrlPr>
                  </m:sSubSupPr>
                  <m:e>
                    <m:r>
                      <w:rPr>
                        <w:rStyle w:val="a9"/>
                        <w:rFonts w:ascii="Cambria Math" w:hAnsi="Cambria Math"/>
                        <w:color w:val="000000" w:themeColor="text1"/>
                        <w:sz w:val="22"/>
                        <w:szCs w:val="20"/>
                      </w:rPr>
                      <m:t>γ</m:t>
                    </m:r>
                  </m:e>
                  <m:sub>
                    <m:r>
                      <w:rPr>
                        <w:rFonts w:ascii="Cambria Math" w:hAnsi="Cambria Math"/>
                      </w:rPr>
                      <m:t>t-1</m:t>
                    </m:r>
                  </m:sub>
                  <m:sup>
                    <m:r>
                      <w:rPr>
                        <w:rFonts w:ascii="Cambria Math" w:hAnsi="Cambria Math"/>
                      </w:rPr>
                      <m:t>2</m:t>
                    </m:r>
                  </m:sup>
                </m:sSubSup>
                <m:r>
                  <w:rPr>
                    <w:rStyle w:val="a9"/>
                    <w:rFonts w:ascii="Cambria Math" w:hAnsi="Cambria Math" w:hint="eastAsia"/>
                    <w:color w:val="000000" w:themeColor="text1"/>
                    <w:sz w:val="22"/>
                    <w:szCs w:val="20"/>
                  </w:rPr>
                  <m:t>+</m:t>
                </m:r>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α</m:t>
                        </m:r>
                      </m:e>
                    </m:acc>
                  </m:e>
                  <m:sub>
                    <m:r>
                      <w:rPr>
                        <w:rStyle w:val="a9"/>
                        <w:rFonts w:ascii="Cambria Math" w:hAnsi="Cambria Math"/>
                        <w:color w:val="000000" w:themeColor="text1"/>
                        <w:sz w:val="22"/>
                        <w:szCs w:val="20"/>
                      </w:rPr>
                      <m:t>2</m:t>
                    </m:r>
                  </m:sub>
                </m:sSub>
                <m:sSubSup>
                  <m:sSubSupPr>
                    <m:ctrlPr>
                      <w:rPr>
                        <w:rFonts w:ascii="Cambria Math" w:hAnsi="Cambria Math"/>
                        <w:i/>
                      </w:rPr>
                    </m:ctrlPr>
                  </m:sSubSupPr>
                  <m:e>
                    <m:r>
                      <w:rPr>
                        <w:rStyle w:val="a9"/>
                        <w:rFonts w:ascii="Cambria Math" w:hAnsi="Cambria Math"/>
                        <w:color w:val="000000" w:themeColor="text1"/>
                        <w:sz w:val="22"/>
                        <w:szCs w:val="20"/>
                      </w:rPr>
                      <m:t>γ</m:t>
                    </m:r>
                  </m:e>
                  <m:sub>
                    <m:r>
                      <w:rPr>
                        <w:rFonts w:ascii="Cambria Math" w:hAnsi="Cambria Math"/>
                      </w:rPr>
                      <m:t>t-2</m:t>
                    </m:r>
                  </m:sub>
                  <m:sup>
                    <m:r>
                      <w:rPr>
                        <w:rFonts w:ascii="Cambria Math" w:hAnsi="Cambria Math"/>
                      </w:rPr>
                      <m:t>2</m:t>
                    </m:r>
                  </m:sup>
                </m:sSubSup>
                <m:r>
                  <w:rPr>
                    <w:rStyle w:val="a9"/>
                    <w:rFonts w:ascii="Cambria Math" w:hAnsi="Cambria Math" w:hint="eastAsia"/>
                    <w:color w:val="000000" w:themeColor="text1"/>
                    <w:sz w:val="22"/>
                    <w:szCs w:val="20"/>
                  </w:rPr>
                  <m:t>+</m:t>
                </m:r>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α</m:t>
                        </m:r>
                      </m:e>
                    </m:acc>
                  </m:e>
                  <m:sub>
                    <m:r>
                      <w:rPr>
                        <w:rStyle w:val="a9"/>
                        <w:rFonts w:ascii="Cambria Math" w:hAnsi="Cambria Math"/>
                        <w:color w:val="000000" w:themeColor="text1"/>
                        <w:sz w:val="22"/>
                        <w:szCs w:val="20"/>
                      </w:rPr>
                      <m:t>3</m:t>
                    </m:r>
                  </m:sub>
                </m:sSub>
                <m:sSubSup>
                  <m:sSubSupPr>
                    <m:ctrlPr>
                      <w:rPr>
                        <w:rFonts w:ascii="Cambria Math" w:hAnsi="Cambria Math"/>
                        <w:i/>
                      </w:rPr>
                    </m:ctrlPr>
                  </m:sSubSupPr>
                  <m:e>
                    <m:r>
                      <w:rPr>
                        <w:rStyle w:val="a9"/>
                        <w:rFonts w:ascii="Cambria Math" w:hAnsi="Cambria Math"/>
                        <w:color w:val="000000" w:themeColor="text1"/>
                        <w:sz w:val="22"/>
                        <w:szCs w:val="20"/>
                      </w:rPr>
                      <m:t>γ</m:t>
                    </m:r>
                  </m:e>
                  <m:sub>
                    <m:r>
                      <w:rPr>
                        <w:rFonts w:ascii="Cambria Math" w:hAnsi="Cambria Math"/>
                      </w:rPr>
                      <m:t>t-3</m:t>
                    </m:r>
                  </m:sub>
                  <m:sup>
                    <m:r>
                      <w:rPr>
                        <w:rFonts w:ascii="Cambria Math" w:hAnsi="Cambria Math"/>
                      </w:rPr>
                      <m:t>2</m:t>
                    </m:r>
                  </m:sup>
                </m:sSubSup>
                <m:r>
                  <w:rPr>
                    <w:rStyle w:val="a9"/>
                    <w:rFonts w:ascii="Cambria Math" w:hAnsi="Cambria Math" w:hint="eastAsia"/>
                    <w:color w:val="000000" w:themeColor="text1"/>
                    <w:sz w:val="22"/>
                    <w:szCs w:val="20"/>
                  </w:rPr>
                  <m:t>+</m:t>
                </m:r>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α</m:t>
                        </m:r>
                      </m:e>
                    </m:acc>
                  </m:e>
                  <m:sub>
                    <m:r>
                      <w:rPr>
                        <w:rStyle w:val="a9"/>
                        <w:rFonts w:ascii="Cambria Math" w:hAnsi="Cambria Math"/>
                        <w:color w:val="000000" w:themeColor="text1"/>
                        <w:sz w:val="22"/>
                        <w:szCs w:val="20"/>
                      </w:rPr>
                      <m:t>4</m:t>
                    </m:r>
                  </m:sub>
                </m:sSub>
                <m:sSubSup>
                  <m:sSubSupPr>
                    <m:ctrlPr>
                      <w:rPr>
                        <w:rFonts w:ascii="Cambria Math" w:hAnsi="Cambria Math"/>
                        <w:i/>
                      </w:rPr>
                    </m:ctrlPr>
                  </m:sSubSupPr>
                  <m:e>
                    <m:r>
                      <w:rPr>
                        <w:rStyle w:val="a9"/>
                        <w:rFonts w:ascii="Cambria Math" w:hAnsi="Cambria Math"/>
                        <w:color w:val="000000" w:themeColor="text1"/>
                        <w:sz w:val="22"/>
                        <w:szCs w:val="20"/>
                      </w:rPr>
                      <m:t>γ</m:t>
                    </m:r>
                  </m:e>
                  <m:sub>
                    <m:r>
                      <w:rPr>
                        <w:rFonts w:ascii="Cambria Math" w:hAnsi="Cambria Math"/>
                      </w:rPr>
                      <m:t>t-4</m:t>
                    </m:r>
                  </m:sub>
                  <m:sup>
                    <m:r>
                      <w:rPr>
                        <w:rFonts w:ascii="Cambria Math" w:hAnsi="Cambria Math"/>
                      </w:rPr>
                      <m:t>2</m:t>
                    </m:r>
                  </m:sup>
                </m:sSubSup>
                <m:r>
                  <w:rPr>
                    <w:rFonts w:ascii="Cambria Math" w:hAnsi="Cambria Math"/>
                  </w:rPr>
                  <m:t xml:space="preserve">                                        </m:t>
                </m:r>
              </m:e>
            </m:eqArr>
          </m:e>
        </m:d>
      </m:oMath>
    </w:p>
    <w:p w14:paraId="3B7C69BA" w14:textId="77777777" w:rsidR="0007655D" w:rsidRDefault="0007655D" w:rsidP="0007655D">
      <w:pPr>
        <w:tabs>
          <w:tab w:val="left" w:pos="810"/>
        </w:tabs>
      </w:pPr>
    </w:p>
    <w:tbl>
      <w:tblPr>
        <w:tblStyle w:val="a8"/>
        <w:tblW w:w="0" w:type="auto"/>
        <w:tblInd w:w="1186" w:type="dxa"/>
        <w:tblLook w:val="04A0" w:firstRow="1" w:lastRow="0" w:firstColumn="1" w:lastColumn="0" w:noHBand="0" w:noVBand="1"/>
      </w:tblPr>
      <w:tblGrid>
        <w:gridCol w:w="1153"/>
        <w:gridCol w:w="1573"/>
        <w:gridCol w:w="1578"/>
        <w:gridCol w:w="985"/>
        <w:gridCol w:w="936"/>
        <w:gridCol w:w="885"/>
      </w:tblGrid>
      <w:tr w:rsidR="00E70CCD" w14:paraId="5405CEB8" w14:textId="77777777" w:rsidTr="00E70CCD">
        <w:tc>
          <w:tcPr>
            <w:tcW w:w="1153" w:type="dxa"/>
          </w:tcPr>
          <w:p w14:paraId="571E12C8" w14:textId="77777777" w:rsidR="00E70CCD" w:rsidRDefault="00E70CCD" w:rsidP="00E70CCD">
            <w:pPr>
              <w:tabs>
                <w:tab w:val="left" w:pos="810"/>
              </w:tabs>
              <w:jc w:val="center"/>
              <w:rPr>
                <w:color w:val="000000" w:themeColor="text1"/>
              </w:rPr>
            </w:pPr>
          </w:p>
        </w:tc>
        <w:tc>
          <w:tcPr>
            <w:tcW w:w="1573" w:type="dxa"/>
          </w:tcPr>
          <w:p w14:paraId="37C362CA" w14:textId="1EB33684" w:rsidR="00E70CCD" w:rsidRDefault="007E1192" w:rsidP="00E70CCD">
            <w:pPr>
              <w:tabs>
                <w:tab w:val="left" w:pos="810"/>
              </w:tabs>
              <w:jc w:val="center"/>
              <w:rPr>
                <w:color w:val="000000" w:themeColor="text1"/>
              </w:rPr>
            </w:pPr>
            <m:oMathPara>
              <m:oMath>
                <m:acc>
                  <m:accPr>
                    <m:ctrlPr>
                      <w:rPr>
                        <w:rStyle w:val="a9"/>
                        <w:rFonts w:ascii="Cambria Math" w:eastAsia="新細明體" w:hAnsi="Cambria Math" w:cs="Times New Roman"/>
                        <w:i/>
                        <w:color w:val="000000" w:themeColor="text1"/>
                        <w:sz w:val="22"/>
                        <w:szCs w:val="20"/>
                      </w:rPr>
                    </m:ctrlPr>
                  </m:accPr>
                  <m:e>
                    <m:r>
                      <w:rPr>
                        <w:rStyle w:val="a9"/>
                        <w:rFonts w:ascii="Cambria Math" w:eastAsia="新細明體" w:hAnsi="Cambria Math" w:cs="Times New Roman"/>
                        <w:color w:val="000000" w:themeColor="text1"/>
                        <w:sz w:val="22"/>
                        <w:szCs w:val="20"/>
                      </w:rPr>
                      <m:t>ω</m:t>
                    </m:r>
                  </m:e>
                </m:acc>
              </m:oMath>
            </m:oMathPara>
          </w:p>
        </w:tc>
        <w:tc>
          <w:tcPr>
            <w:tcW w:w="1578" w:type="dxa"/>
          </w:tcPr>
          <w:p w14:paraId="5DB1BAF2" w14:textId="7F7F776F" w:rsidR="00E70CCD" w:rsidRDefault="007E1192" w:rsidP="00E70CCD">
            <w:pPr>
              <w:tabs>
                <w:tab w:val="left" w:pos="810"/>
              </w:tabs>
              <w:jc w:val="center"/>
              <w:rPr>
                <w:color w:val="000000" w:themeColor="text1"/>
              </w:rPr>
            </w:pPr>
            <m:oMathPara>
              <m:oMath>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α</m:t>
                        </m:r>
                      </m:e>
                    </m:acc>
                  </m:e>
                  <m:sub>
                    <m:r>
                      <w:rPr>
                        <w:rStyle w:val="a9"/>
                        <w:rFonts w:ascii="Cambria Math" w:hAnsi="Cambria Math"/>
                        <w:color w:val="000000" w:themeColor="text1"/>
                        <w:sz w:val="22"/>
                        <w:szCs w:val="20"/>
                      </w:rPr>
                      <m:t>1</m:t>
                    </m:r>
                  </m:sub>
                </m:sSub>
              </m:oMath>
            </m:oMathPara>
          </w:p>
        </w:tc>
        <w:tc>
          <w:tcPr>
            <w:tcW w:w="985" w:type="dxa"/>
          </w:tcPr>
          <w:p w14:paraId="065DAE69" w14:textId="5A814E8C" w:rsidR="00E70CCD" w:rsidRDefault="007E1192" w:rsidP="00E70CCD">
            <w:pPr>
              <w:tabs>
                <w:tab w:val="left" w:pos="810"/>
              </w:tabs>
              <w:jc w:val="center"/>
              <w:rPr>
                <w:color w:val="000000" w:themeColor="text1"/>
              </w:rPr>
            </w:pPr>
            <m:oMathPara>
              <m:oMath>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α</m:t>
                        </m:r>
                      </m:e>
                    </m:acc>
                  </m:e>
                  <m:sub>
                    <m:r>
                      <w:rPr>
                        <w:rStyle w:val="a9"/>
                        <w:rFonts w:ascii="Cambria Math" w:hAnsi="Cambria Math"/>
                        <w:color w:val="000000" w:themeColor="text1"/>
                        <w:sz w:val="22"/>
                        <w:szCs w:val="20"/>
                      </w:rPr>
                      <m:t>2</m:t>
                    </m:r>
                  </m:sub>
                </m:sSub>
              </m:oMath>
            </m:oMathPara>
          </w:p>
        </w:tc>
        <w:tc>
          <w:tcPr>
            <w:tcW w:w="936" w:type="dxa"/>
          </w:tcPr>
          <w:p w14:paraId="52F8931D" w14:textId="34E8FC7C" w:rsidR="00E70CCD" w:rsidRDefault="007E1192" w:rsidP="00E70CCD">
            <w:pPr>
              <w:tabs>
                <w:tab w:val="left" w:pos="810"/>
              </w:tabs>
              <w:jc w:val="center"/>
              <w:rPr>
                <w:color w:val="000000" w:themeColor="text1"/>
              </w:rPr>
            </w:pPr>
            <m:oMathPara>
              <m:oMath>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α</m:t>
                        </m:r>
                      </m:e>
                    </m:acc>
                  </m:e>
                  <m:sub>
                    <m:r>
                      <w:rPr>
                        <w:rStyle w:val="a9"/>
                        <w:rFonts w:ascii="Cambria Math" w:hAnsi="Cambria Math"/>
                        <w:color w:val="000000" w:themeColor="text1"/>
                        <w:sz w:val="22"/>
                        <w:szCs w:val="20"/>
                      </w:rPr>
                      <m:t>3</m:t>
                    </m:r>
                  </m:sub>
                </m:sSub>
              </m:oMath>
            </m:oMathPara>
          </w:p>
        </w:tc>
        <w:tc>
          <w:tcPr>
            <w:tcW w:w="885" w:type="dxa"/>
          </w:tcPr>
          <w:p w14:paraId="25309661" w14:textId="2E0AA91E" w:rsidR="00E70CCD" w:rsidRDefault="007E1192" w:rsidP="00E70CCD">
            <w:pPr>
              <w:tabs>
                <w:tab w:val="left" w:pos="810"/>
              </w:tabs>
              <w:jc w:val="center"/>
              <w:rPr>
                <w:color w:val="000000" w:themeColor="text1"/>
              </w:rPr>
            </w:pPr>
            <m:oMathPara>
              <m:oMath>
                <m:sSub>
                  <m:sSubPr>
                    <m:ctrlPr>
                      <w:rPr>
                        <w:rStyle w:val="a9"/>
                        <w:rFonts w:ascii="Cambria Math" w:hAnsi="Cambria Math"/>
                        <w:i/>
                        <w:color w:val="000000" w:themeColor="text1"/>
                        <w:sz w:val="22"/>
                        <w:szCs w:val="20"/>
                      </w:rPr>
                    </m:ctrlPr>
                  </m:sSubPr>
                  <m:e>
                    <m:acc>
                      <m:accPr>
                        <m:ctrlPr>
                          <w:rPr>
                            <w:rStyle w:val="a9"/>
                            <w:rFonts w:ascii="Cambria Math" w:hAnsi="Cambria Math"/>
                            <w:i/>
                            <w:color w:val="000000" w:themeColor="text1"/>
                            <w:sz w:val="22"/>
                            <w:szCs w:val="20"/>
                          </w:rPr>
                        </m:ctrlPr>
                      </m:accPr>
                      <m:e>
                        <m:r>
                          <w:rPr>
                            <w:rStyle w:val="a9"/>
                            <w:rFonts w:ascii="Cambria Math" w:hAnsi="Cambria Math"/>
                            <w:color w:val="000000" w:themeColor="text1"/>
                            <w:sz w:val="22"/>
                            <w:szCs w:val="20"/>
                          </w:rPr>
                          <m:t>α</m:t>
                        </m:r>
                      </m:e>
                    </m:acc>
                  </m:e>
                  <m:sub>
                    <m:r>
                      <w:rPr>
                        <w:rStyle w:val="a9"/>
                        <w:rFonts w:ascii="Cambria Math" w:hAnsi="Cambria Math"/>
                        <w:color w:val="000000" w:themeColor="text1"/>
                        <w:sz w:val="22"/>
                        <w:szCs w:val="20"/>
                      </w:rPr>
                      <m:t>4</m:t>
                    </m:r>
                  </m:sub>
                </m:sSub>
              </m:oMath>
            </m:oMathPara>
          </w:p>
        </w:tc>
      </w:tr>
      <w:tr w:rsidR="00E70CCD" w14:paraId="7A2CA216" w14:textId="77777777" w:rsidTr="00E70CCD">
        <w:tc>
          <w:tcPr>
            <w:tcW w:w="1153" w:type="dxa"/>
          </w:tcPr>
          <w:p w14:paraId="7DD84D9E" w14:textId="0F8FA9CC" w:rsidR="00E70CCD" w:rsidRDefault="00E70CCD" w:rsidP="00E70CCD">
            <w:pPr>
              <w:tabs>
                <w:tab w:val="left" w:pos="810"/>
              </w:tabs>
              <w:jc w:val="center"/>
              <w:rPr>
                <w:color w:val="000000" w:themeColor="text1"/>
              </w:rPr>
            </w:pPr>
            <w:r>
              <w:rPr>
                <w:rFonts w:hint="eastAsia"/>
              </w:rPr>
              <w:t>E</w:t>
            </w:r>
            <w:r>
              <w:t>stimator</w:t>
            </w:r>
          </w:p>
        </w:tc>
        <w:tc>
          <w:tcPr>
            <w:tcW w:w="1573" w:type="dxa"/>
          </w:tcPr>
          <w:p w14:paraId="6E26B25D" w14:textId="1C1A9655" w:rsidR="00E70CCD" w:rsidRPr="00814BD3" w:rsidRDefault="00E70CCD" w:rsidP="00E70CCD">
            <w:pPr>
              <w:tabs>
                <w:tab w:val="left" w:pos="810"/>
              </w:tabs>
              <w:jc w:val="center"/>
              <w:rPr>
                <w:color w:val="000000" w:themeColor="text1"/>
                <w:szCs w:val="24"/>
              </w:rPr>
            </w:pPr>
            <w:r>
              <w:rPr>
                <w:rFonts w:hint="eastAsia"/>
              </w:rPr>
              <w:t>0</w:t>
            </w:r>
            <w:r>
              <w:t>.0032</w:t>
            </w:r>
          </w:p>
        </w:tc>
        <w:tc>
          <w:tcPr>
            <w:tcW w:w="1578" w:type="dxa"/>
          </w:tcPr>
          <w:p w14:paraId="5D957F50" w14:textId="55D24803" w:rsidR="00E70CCD" w:rsidRPr="00814BD3" w:rsidRDefault="00E70CCD" w:rsidP="00E70CCD">
            <w:pPr>
              <w:tabs>
                <w:tab w:val="left" w:pos="810"/>
              </w:tabs>
              <w:jc w:val="center"/>
              <w:rPr>
                <w:color w:val="000000" w:themeColor="text1"/>
                <w:szCs w:val="24"/>
              </w:rPr>
            </w:pPr>
            <w:r>
              <w:rPr>
                <w:rFonts w:hint="eastAsia"/>
              </w:rPr>
              <w:t>0</w:t>
            </w:r>
            <w:r>
              <w:t>.4288</w:t>
            </w:r>
          </w:p>
        </w:tc>
        <w:tc>
          <w:tcPr>
            <w:tcW w:w="985" w:type="dxa"/>
          </w:tcPr>
          <w:p w14:paraId="4B41FEB2" w14:textId="45C58FA3" w:rsidR="00E70CCD" w:rsidRPr="00814BD3" w:rsidRDefault="00E70CCD" w:rsidP="00E70CCD">
            <w:pPr>
              <w:tabs>
                <w:tab w:val="left" w:pos="810"/>
              </w:tabs>
              <w:jc w:val="center"/>
              <w:rPr>
                <w:color w:val="000000" w:themeColor="text1"/>
                <w:szCs w:val="24"/>
              </w:rPr>
            </w:pPr>
            <w:r>
              <w:rPr>
                <w:rFonts w:hint="eastAsia"/>
              </w:rPr>
              <w:t>0</w:t>
            </w:r>
            <w:r>
              <w:t>.2172</w:t>
            </w:r>
          </w:p>
        </w:tc>
        <w:tc>
          <w:tcPr>
            <w:tcW w:w="936" w:type="dxa"/>
          </w:tcPr>
          <w:p w14:paraId="3DD4DC50" w14:textId="5224D028" w:rsidR="00E70CCD" w:rsidRPr="00814BD3" w:rsidRDefault="00E70CCD" w:rsidP="00E70CCD">
            <w:pPr>
              <w:tabs>
                <w:tab w:val="left" w:pos="810"/>
              </w:tabs>
              <w:jc w:val="center"/>
              <w:rPr>
                <w:color w:val="000000" w:themeColor="text1"/>
                <w:szCs w:val="24"/>
              </w:rPr>
            </w:pPr>
            <w:r>
              <w:rPr>
                <w:rFonts w:hint="eastAsia"/>
              </w:rPr>
              <w:t>0</w:t>
            </w:r>
            <w:r>
              <w:t>.0505</w:t>
            </w:r>
          </w:p>
        </w:tc>
        <w:tc>
          <w:tcPr>
            <w:tcW w:w="885" w:type="dxa"/>
          </w:tcPr>
          <w:p w14:paraId="2A14C740" w14:textId="1A104F76" w:rsidR="00E70CCD" w:rsidRPr="00814BD3" w:rsidRDefault="00E70CCD" w:rsidP="00E70CCD">
            <w:pPr>
              <w:tabs>
                <w:tab w:val="left" w:pos="810"/>
              </w:tabs>
              <w:jc w:val="center"/>
              <w:rPr>
                <w:color w:val="000000" w:themeColor="text1"/>
                <w:szCs w:val="24"/>
              </w:rPr>
            </w:pPr>
            <w:r>
              <w:rPr>
                <w:rFonts w:hint="eastAsia"/>
              </w:rPr>
              <w:t>0</w:t>
            </w:r>
            <w:r>
              <w:t>.1806</w:t>
            </w:r>
          </w:p>
        </w:tc>
      </w:tr>
      <w:tr w:rsidR="00E70CCD" w14:paraId="724D92E1" w14:textId="77777777" w:rsidTr="00E70CCD">
        <w:tc>
          <w:tcPr>
            <w:tcW w:w="1153" w:type="dxa"/>
          </w:tcPr>
          <w:p w14:paraId="1D531CE8" w14:textId="43B5B928" w:rsidR="00E70CCD" w:rsidRDefault="00E70CCD" w:rsidP="00E70CCD">
            <w:pPr>
              <w:tabs>
                <w:tab w:val="left" w:pos="810"/>
              </w:tabs>
              <w:jc w:val="center"/>
              <w:rPr>
                <w:color w:val="000000" w:themeColor="text1"/>
              </w:rPr>
            </w:pPr>
            <w:r>
              <w:rPr>
                <w:rFonts w:hint="eastAsia"/>
              </w:rPr>
              <w:t>P</w:t>
            </w:r>
            <w:r>
              <w:t>-value</w:t>
            </w:r>
          </w:p>
        </w:tc>
        <w:tc>
          <w:tcPr>
            <w:tcW w:w="1573" w:type="dxa"/>
          </w:tcPr>
          <w:p w14:paraId="1888ADF3" w14:textId="25A18392" w:rsidR="00E70CCD" w:rsidRPr="00814BD3" w:rsidRDefault="00E70CCD" w:rsidP="00E70CCD">
            <w:pPr>
              <w:tabs>
                <w:tab w:val="left" w:pos="810"/>
              </w:tabs>
              <w:jc w:val="center"/>
              <w:rPr>
                <w:color w:val="000000" w:themeColor="text1"/>
                <w:szCs w:val="24"/>
              </w:rPr>
            </w:pPr>
            <m:oMathPara>
              <m:oMath>
                <m:r>
                  <w:rPr>
                    <w:rStyle w:val="a9"/>
                    <w:rFonts w:ascii="Cambria Math" w:hAnsi="Cambria Math"/>
                    <w:color w:val="000000" w:themeColor="text1"/>
                    <w:sz w:val="22"/>
                    <w:szCs w:val="20"/>
                  </w:rPr>
                  <m:t>&lt;4.89×</m:t>
                </m:r>
                <m:sSup>
                  <m:sSupPr>
                    <m:ctrlPr>
                      <w:rPr>
                        <w:rStyle w:val="a9"/>
                        <w:rFonts w:ascii="Cambria Math" w:hAnsi="Cambria Math"/>
                        <w:i/>
                        <w:color w:val="000000" w:themeColor="text1"/>
                        <w:sz w:val="22"/>
                        <w:szCs w:val="20"/>
                      </w:rPr>
                    </m:ctrlPr>
                  </m:sSupPr>
                  <m:e>
                    <m:r>
                      <w:rPr>
                        <w:rStyle w:val="a9"/>
                        <w:rFonts w:ascii="Cambria Math" w:hAnsi="Cambria Math"/>
                        <w:color w:val="000000" w:themeColor="text1"/>
                        <w:sz w:val="22"/>
                        <w:szCs w:val="20"/>
                      </w:rPr>
                      <m:t>10</m:t>
                    </m:r>
                  </m:e>
                  <m:sup>
                    <m:r>
                      <w:rPr>
                        <w:rStyle w:val="a9"/>
                        <w:rFonts w:ascii="Cambria Math" w:hAnsi="Cambria Math"/>
                        <w:color w:val="000000" w:themeColor="text1"/>
                        <w:sz w:val="22"/>
                        <w:szCs w:val="20"/>
                      </w:rPr>
                      <m:t>-9</m:t>
                    </m:r>
                  </m:sup>
                </m:sSup>
              </m:oMath>
            </m:oMathPara>
          </w:p>
        </w:tc>
        <w:tc>
          <w:tcPr>
            <w:tcW w:w="1578" w:type="dxa"/>
          </w:tcPr>
          <w:p w14:paraId="4E86098F" w14:textId="22CCCEFC" w:rsidR="00E70CCD" w:rsidRPr="00814BD3" w:rsidRDefault="00E70CCD" w:rsidP="00E70CCD">
            <w:pPr>
              <w:tabs>
                <w:tab w:val="left" w:pos="810"/>
              </w:tabs>
              <w:jc w:val="center"/>
              <w:rPr>
                <w:color w:val="000000" w:themeColor="text1"/>
                <w:szCs w:val="24"/>
              </w:rPr>
            </w:pPr>
            <m:oMathPara>
              <m:oMath>
                <m:r>
                  <w:rPr>
                    <w:rStyle w:val="a9"/>
                    <w:rFonts w:ascii="Cambria Math" w:hAnsi="Cambria Math"/>
                    <w:color w:val="000000" w:themeColor="text1"/>
                    <w:sz w:val="22"/>
                    <w:szCs w:val="20"/>
                  </w:rPr>
                  <m:t>&lt;5.14×</m:t>
                </m:r>
                <m:sSup>
                  <m:sSupPr>
                    <m:ctrlPr>
                      <w:rPr>
                        <w:rStyle w:val="a9"/>
                        <w:rFonts w:ascii="Cambria Math" w:hAnsi="Cambria Math"/>
                        <w:i/>
                        <w:color w:val="000000" w:themeColor="text1"/>
                        <w:sz w:val="22"/>
                        <w:szCs w:val="20"/>
                      </w:rPr>
                    </m:ctrlPr>
                  </m:sSupPr>
                  <m:e>
                    <m:r>
                      <w:rPr>
                        <w:rStyle w:val="a9"/>
                        <w:rFonts w:ascii="Cambria Math" w:hAnsi="Cambria Math"/>
                        <w:color w:val="000000" w:themeColor="text1"/>
                        <w:sz w:val="22"/>
                        <w:szCs w:val="20"/>
                      </w:rPr>
                      <m:t>10</m:t>
                    </m:r>
                  </m:e>
                  <m:sup>
                    <m:r>
                      <w:rPr>
                        <w:rStyle w:val="a9"/>
                        <w:rFonts w:ascii="Cambria Math" w:hAnsi="Cambria Math"/>
                        <w:color w:val="000000" w:themeColor="text1"/>
                        <w:sz w:val="22"/>
                        <w:szCs w:val="20"/>
                      </w:rPr>
                      <m:t>-5</m:t>
                    </m:r>
                  </m:sup>
                </m:sSup>
              </m:oMath>
            </m:oMathPara>
          </w:p>
        </w:tc>
        <w:tc>
          <w:tcPr>
            <w:tcW w:w="985" w:type="dxa"/>
          </w:tcPr>
          <w:p w14:paraId="07299B54" w14:textId="353B1678" w:rsidR="00E70CCD" w:rsidRPr="00814BD3" w:rsidRDefault="00E70CCD" w:rsidP="00E70CCD">
            <w:pPr>
              <w:tabs>
                <w:tab w:val="left" w:pos="810"/>
              </w:tabs>
              <w:jc w:val="center"/>
              <w:rPr>
                <w:color w:val="000000" w:themeColor="text1"/>
                <w:szCs w:val="24"/>
              </w:rPr>
            </w:pPr>
            <w:r>
              <w:rPr>
                <w:rFonts w:hint="eastAsia"/>
              </w:rPr>
              <w:t>0</w:t>
            </w:r>
            <w:r>
              <w:t>.0010</w:t>
            </w:r>
          </w:p>
        </w:tc>
        <w:tc>
          <w:tcPr>
            <w:tcW w:w="936" w:type="dxa"/>
          </w:tcPr>
          <w:p w14:paraId="623899F7" w14:textId="5DFE5615" w:rsidR="00E70CCD" w:rsidRPr="00814BD3" w:rsidRDefault="00E70CCD" w:rsidP="00E70CCD">
            <w:pPr>
              <w:tabs>
                <w:tab w:val="left" w:pos="810"/>
              </w:tabs>
              <w:jc w:val="center"/>
              <w:rPr>
                <w:color w:val="000000" w:themeColor="text1"/>
                <w:szCs w:val="24"/>
              </w:rPr>
            </w:pPr>
            <w:r>
              <w:rPr>
                <w:rFonts w:hint="eastAsia"/>
              </w:rPr>
              <w:t>0</w:t>
            </w:r>
            <w:r>
              <w:t>.342</w:t>
            </w:r>
          </w:p>
        </w:tc>
        <w:tc>
          <w:tcPr>
            <w:tcW w:w="885" w:type="dxa"/>
          </w:tcPr>
          <w:p w14:paraId="30777844" w14:textId="0B6DFC7A" w:rsidR="00E70CCD" w:rsidRPr="00814BD3" w:rsidRDefault="00E70CCD" w:rsidP="00E70CCD">
            <w:pPr>
              <w:tabs>
                <w:tab w:val="left" w:pos="810"/>
              </w:tabs>
              <w:jc w:val="center"/>
              <w:rPr>
                <w:color w:val="000000" w:themeColor="text1"/>
                <w:szCs w:val="24"/>
              </w:rPr>
            </w:pPr>
            <w:r>
              <w:rPr>
                <w:rFonts w:hint="eastAsia"/>
              </w:rPr>
              <w:t>0</w:t>
            </w:r>
            <w:r>
              <w:t>.004</w:t>
            </w:r>
          </w:p>
        </w:tc>
      </w:tr>
    </w:tbl>
    <w:p w14:paraId="774412D4" w14:textId="6A84E192" w:rsidR="00FE5374" w:rsidRDefault="00FE5374" w:rsidP="00FE5374">
      <w:pPr>
        <w:tabs>
          <w:tab w:val="left" w:pos="810"/>
        </w:tabs>
      </w:pPr>
      <w:r>
        <w:tab/>
      </w:r>
      <w:r>
        <w:tab/>
        <w:t xml:space="preserve">  </w:t>
      </w:r>
      <w:r>
        <w:rPr>
          <w:rFonts w:hint="eastAsia"/>
        </w:rPr>
        <w:t>※</w:t>
      </w:r>
      <m:oMath>
        <m:sSub>
          <m:sSubPr>
            <m:ctrlPr>
              <w:rPr>
                <w:rFonts w:ascii="Cambria Math" w:hAnsi="Cambria Math"/>
                <w:i/>
                <w:sz w:val="22"/>
                <w:szCs w:val="20"/>
              </w:rPr>
            </m:ctrlPr>
          </m:sSubPr>
          <m:e>
            <m:r>
              <w:rPr>
                <w:rFonts w:ascii="Cambria Math" w:hAnsi="Cambria Math" w:hint="eastAsia"/>
                <w:sz w:val="22"/>
                <w:szCs w:val="20"/>
              </w:rPr>
              <m:t xml:space="preserve"> </m:t>
            </m:r>
            <m:r>
              <m:rPr>
                <m:sty m:val="p"/>
              </m:rPr>
              <w:rPr>
                <w:rFonts w:ascii="Cambria Math" w:hAnsi="Cambria Math" w:hint="eastAsia"/>
                <w:sz w:val="22"/>
                <w:szCs w:val="20"/>
              </w:rPr>
              <m:t>SARIMA</m:t>
            </m:r>
            <m:d>
              <m:dPr>
                <m:ctrlPr>
                  <w:rPr>
                    <w:rFonts w:ascii="Cambria Math" w:hAnsi="Cambria Math"/>
                    <w:sz w:val="22"/>
                    <w:szCs w:val="20"/>
                  </w:rPr>
                </m:ctrlPr>
              </m:dPr>
              <m:e>
                <m:r>
                  <m:rPr>
                    <m:sty m:val="p"/>
                  </m:rPr>
                  <w:rPr>
                    <w:rFonts w:ascii="Cambria Math" w:hAnsi="Cambria Math"/>
                    <w:sz w:val="22"/>
                    <w:szCs w:val="20"/>
                  </w:rPr>
                  <m:t>0,1,4</m:t>
                </m:r>
              </m:e>
            </m:d>
            <m:r>
              <w:rPr>
                <w:rFonts w:ascii="Cambria Math" w:hAnsi="Cambria Math"/>
                <w:sz w:val="22"/>
                <w:szCs w:val="20"/>
              </w:rPr>
              <m:t>×</m:t>
            </m:r>
            <m:d>
              <m:dPr>
                <m:ctrlPr>
                  <w:rPr>
                    <w:rFonts w:ascii="Cambria Math" w:hAnsi="Cambria Math"/>
                    <w:sz w:val="22"/>
                    <w:szCs w:val="20"/>
                  </w:rPr>
                </m:ctrlPr>
              </m:dPr>
              <m:e>
                <m:r>
                  <m:rPr>
                    <m:sty m:val="p"/>
                  </m:rPr>
                  <w:rPr>
                    <w:rFonts w:ascii="Cambria Math" w:hAnsi="Cambria Math"/>
                    <w:sz w:val="22"/>
                    <w:szCs w:val="20"/>
                  </w:rPr>
                  <m:t>0,1,1</m:t>
                </m:r>
              </m:e>
            </m:d>
          </m:e>
          <m:sub>
            <m:r>
              <w:rPr>
                <w:rFonts w:ascii="Cambria Math" w:hAnsi="Cambria Math"/>
                <w:sz w:val="22"/>
                <w:szCs w:val="20"/>
              </w:rPr>
              <m:t>12</m:t>
            </m:r>
            <m:r>
              <w:rPr>
                <w:rFonts w:ascii="Cambria Math" w:hAnsi="Cambria Math" w:hint="eastAsia"/>
                <w:sz w:val="22"/>
                <w:szCs w:val="20"/>
              </w:rPr>
              <m:t xml:space="preserve"> </m:t>
            </m:r>
          </m:sub>
        </m:sSub>
      </m:oMath>
      <w:r>
        <w:rPr>
          <w:rFonts w:hint="eastAsia"/>
          <w:sz w:val="22"/>
          <w:szCs w:val="20"/>
        </w:rPr>
        <w:t>模型之參數估計同第</w:t>
      </w:r>
      <w:r>
        <w:rPr>
          <w:rFonts w:hint="eastAsia"/>
          <w:sz w:val="22"/>
          <w:szCs w:val="20"/>
        </w:rPr>
        <w:t>18</w:t>
      </w:r>
      <w:r>
        <w:rPr>
          <w:rFonts w:hint="eastAsia"/>
          <w:sz w:val="22"/>
          <w:szCs w:val="20"/>
        </w:rPr>
        <w:t>頁。</w:t>
      </w:r>
    </w:p>
    <w:p w14:paraId="4B5C9CA4" w14:textId="3AF22A0D" w:rsidR="00FE5374" w:rsidRDefault="00D529E4">
      <w:pPr>
        <w:widowControl/>
        <w:rPr>
          <w:color w:val="000000" w:themeColor="text1"/>
        </w:rPr>
      </w:pPr>
      <w:r>
        <w:rPr>
          <w:color w:val="000000" w:themeColor="text1"/>
        </w:rPr>
        <w:br w:type="page"/>
      </w:r>
    </w:p>
    <w:p w14:paraId="5CAE9DC6" w14:textId="61E8F886" w:rsidR="0040084D" w:rsidRDefault="00D529E4" w:rsidP="00D529E4">
      <w:pPr>
        <w:tabs>
          <w:tab w:val="left" w:pos="810"/>
        </w:tabs>
        <w:jc w:val="both"/>
      </w:pPr>
      <w:r>
        <w:rPr>
          <w:color w:val="000000" w:themeColor="text1"/>
        </w:rPr>
        <w:lastRenderedPageBreak/>
        <w:tab/>
      </w:r>
      <w:r>
        <w:rPr>
          <w:color w:val="000000" w:themeColor="text1"/>
        </w:rPr>
        <w:tab/>
        <w:t>i</w:t>
      </w:r>
      <w:r>
        <w:rPr>
          <w:rFonts w:hint="eastAsia"/>
          <w:color w:val="000000" w:themeColor="text1"/>
        </w:rPr>
        <w:t>i</w:t>
      </w:r>
      <w:r>
        <w:rPr>
          <w:color w:val="000000" w:themeColor="text1"/>
        </w:rPr>
        <w:t>i.</w:t>
      </w:r>
      <w:r>
        <w:rPr>
          <w:rFonts w:hint="eastAsia"/>
          <w:color w:val="000000" w:themeColor="text1"/>
        </w:rPr>
        <w:t xml:space="preserve"> </w:t>
      </w:r>
      <w:r>
        <w:rPr>
          <w:rFonts w:hint="eastAsia"/>
        </w:rPr>
        <w:t>G</w:t>
      </w:r>
      <w:r>
        <w:t>ARCH</w:t>
      </w:r>
      <w:r>
        <w:rPr>
          <w:rFonts w:hint="eastAsia"/>
        </w:rPr>
        <w:t>（</w:t>
      </w:r>
      <w:r>
        <w:t>4 , 0</w:t>
      </w:r>
      <w:r>
        <w:rPr>
          <w:rFonts w:hint="eastAsia"/>
        </w:rPr>
        <w:t>）模型診斷</w:t>
      </w:r>
    </w:p>
    <w:p w14:paraId="3CC8933C" w14:textId="7BAC74D5" w:rsidR="00E343BB" w:rsidRDefault="00E343BB" w:rsidP="00E343BB">
      <w:pPr>
        <w:tabs>
          <w:tab w:val="left" w:pos="810"/>
        </w:tabs>
        <w:rPr>
          <w:color w:val="000000" w:themeColor="text1"/>
        </w:rPr>
      </w:pPr>
      <w:r>
        <w:rPr>
          <w:noProof/>
        </w:rPr>
        <w:drawing>
          <wp:anchor distT="0" distB="0" distL="114300" distR="114300" simplePos="0" relativeHeight="251707392" behindDoc="0" locked="0" layoutInCell="1" allowOverlap="1" wp14:anchorId="73794CAA" wp14:editId="06F4E2C6">
            <wp:simplePos x="0" y="0"/>
            <wp:positionH relativeFrom="margin">
              <wp:align>left</wp:align>
            </wp:positionH>
            <wp:positionV relativeFrom="paragraph">
              <wp:posOffset>254000</wp:posOffset>
            </wp:positionV>
            <wp:extent cx="5029200" cy="2560320"/>
            <wp:effectExtent l="0" t="0" r="0" b="0"/>
            <wp:wrapSquare wrapText="bothSides"/>
            <wp:docPr id="27" name="圖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extLst>
                        <a:ext uri="{28A0092B-C50C-407E-A947-70E740481C1C}">
                          <a14:useLocalDpi xmlns:a14="http://schemas.microsoft.com/office/drawing/2010/main" val="0"/>
                        </a:ext>
                      </a:extLst>
                    </a:blip>
                    <a:srcRect t="20115" b="5172"/>
                    <a:stretch/>
                  </pic:blipFill>
                  <pic:spPr bwMode="auto">
                    <a:xfrm>
                      <a:off x="0" y="0"/>
                      <a:ext cx="5029200" cy="2560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3894">
        <w:rPr>
          <w:color w:val="000000" w:themeColor="text1"/>
        </w:rPr>
        <w:tab/>
      </w:r>
      <w:r w:rsidR="00363894">
        <w:rPr>
          <w:color w:val="000000" w:themeColor="text1"/>
        </w:rPr>
        <w:tab/>
      </w:r>
      <w:r w:rsidR="0078281B">
        <w:rPr>
          <w:color w:val="000000" w:themeColor="text1"/>
        </w:rPr>
        <w:t>iii</w:t>
      </w:r>
      <w:r w:rsidR="00363894">
        <w:rPr>
          <w:color w:val="000000" w:themeColor="text1"/>
        </w:rPr>
        <w:t>.1</w:t>
      </w:r>
      <w:proofErr w:type="gramStart"/>
      <w:r w:rsidR="00363894">
        <w:rPr>
          <w:rFonts w:hint="eastAsia"/>
          <w:color w:val="000000" w:themeColor="text1"/>
        </w:rPr>
        <w:t>殘差得</w:t>
      </w:r>
      <w:proofErr w:type="gramEnd"/>
      <w:r w:rsidR="00363894">
        <w:rPr>
          <w:rFonts w:hint="eastAsia"/>
          <w:color w:val="000000" w:themeColor="text1"/>
        </w:rPr>
        <w:t>時間序列圖</w:t>
      </w:r>
    </w:p>
    <w:p w14:paraId="6F690CC2" w14:textId="1ECD15C3" w:rsidR="00363894" w:rsidRPr="00E1756C" w:rsidRDefault="00363894" w:rsidP="009F5657">
      <w:pPr>
        <w:tabs>
          <w:tab w:val="left" w:pos="810"/>
        </w:tabs>
        <w:ind w:left="1200"/>
        <w:jc w:val="both"/>
        <w:rPr>
          <w:iCs/>
          <w:color w:val="000000" w:themeColor="text1"/>
        </w:rPr>
      </w:pPr>
      <w:proofErr w:type="gramStart"/>
      <w:r>
        <w:rPr>
          <w:rFonts w:hint="eastAsia"/>
          <w:color w:val="000000" w:themeColor="text1"/>
        </w:rPr>
        <w:t>殘差的</w:t>
      </w:r>
      <w:proofErr w:type="gramEnd"/>
      <w:r>
        <w:rPr>
          <w:rFonts w:hint="eastAsia"/>
          <w:color w:val="000000" w:themeColor="text1"/>
        </w:rPr>
        <w:t>時間</w:t>
      </w:r>
      <w:proofErr w:type="gramStart"/>
      <w:r>
        <w:rPr>
          <w:rFonts w:hint="eastAsia"/>
          <w:color w:val="000000" w:themeColor="text1"/>
        </w:rPr>
        <w:t>序列圖可發現</w:t>
      </w:r>
      <w:proofErr w:type="gramEnd"/>
      <w:r>
        <w:rPr>
          <w:rFonts w:hint="eastAsia"/>
          <w:color w:val="000000" w:themeColor="text1"/>
        </w:rPr>
        <w:t>，</w:t>
      </w:r>
      <w:proofErr w:type="gramStart"/>
      <w:r>
        <w:rPr>
          <w:rFonts w:hint="eastAsia"/>
          <w:color w:val="000000" w:themeColor="text1"/>
        </w:rPr>
        <w:t>殘差大致</w:t>
      </w:r>
      <w:proofErr w:type="gramEnd"/>
      <w:r>
        <w:rPr>
          <w:rFonts w:hint="eastAsia"/>
          <w:color w:val="000000" w:themeColor="text1"/>
        </w:rPr>
        <w:t>落在</w:t>
      </w:r>
      <w:r>
        <w:rPr>
          <w:rFonts w:hint="eastAsia"/>
          <w:color w:val="000000" w:themeColor="text1"/>
        </w:rPr>
        <w:t>0</w:t>
      </w:r>
      <w:r>
        <w:rPr>
          <w:rFonts w:hint="eastAsia"/>
          <w:color w:val="000000" w:themeColor="text1"/>
        </w:rPr>
        <w:t>的附近，</w:t>
      </w:r>
      <w:r w:rsidRPr="00944CC1">
        <w:rPr>
          <w:rFonts w:hint="eastAsia"/>
          <w:color w:val="000000" w:themeColor="text1"/>
        </w:rPr>
        <w:t>無明顯的趨勢</w:t>
      </w:r>
      <w:r>
        <w:rPr>
          <w:rFonts w:hint="eastAsia"/>
          <w:color w:val="000000" w:themeColor="text1"/>
        </w:rPr>
        <w:t>。</w:t>
      </w:r>
    </w:p>
    <w:p w14:paraId="2C1B70C7" w14:textId="77777777" w:rsidR="00363894" w:rsidRDefault="00363894" w:rsidP="00363894">
      <w:pPr>
        <w:tabs>
          <w:tab w:val="left" w:pos="810"/>
        </w:tabs>
        <w:ind w:leftChars="183" w:left="1428" w:hangingChars="412" w:hanging="989"/>
        <w:jc w:val="both"/>
        <w:rPr>
          <w:color w:val="000000" w:themeColor="text1"/>
        </w:rPr>
      </w:pPr>
    </w:p>
    <w:p w14:paraId="33C25756" w14:textId="19E04377" w:rsidR="00363894" w:rsidRDefault="0078281B" w:rsidP="00363894">
      <w:pPr>
        <w:ind w:left="480" w:firstLineChars="200" w:firstLine="480"/>
        <w:rPr>
          <w:noProof/>
        </w:rPr>
      </w:pPr>
      <w:r>
        <w:rPr>
          <w:color w:val="000000" w:themeColor="text1"/>
        </w:rPr>
        <w:t>iii</w:t>
      </w:r>
      <w:r w:rsidR="00363894">
        <w:rPr>
          <w:color w:val="000000" w:themeColor="text1"/>
        </w:rPr>
        <w:t>.2</w:t>
      </w:r>
      <w:r w:rsidR="00363894">
        <w:rPr>
          <w:rFonts w:hint="eastAsia"/>
          <w:color w:val="000000" w:themeColor="text1"/>
        </w:rPr>
        <w:t xml:space="preserve"> </w:t>
      </w:r>
      <w:proofErr w:type="gramStart"/>
      <w:r w:rsidR="00363894">
        <w:rPr>
          <w:rFonts w:hint="eastAsia"/>
          <w:color w:val="000000" w:themeColor="text1"/>
        </w:rPr>
        <w:t>殘差平均</w:t>
      </w:r>
      <w:proofErr w:type="gramEnd"/>
      <w:r w:rsidR="00363894">
        <w:rPr>
          <w:rFonts w:hint="eastAsia"/>
          <w:color w:val="000000" w:themeColor="text1"/>
        </w:rPr>
        <w:t>是否為</w:t>
      </w:r>
      <w:r w:rsidR="00363894">
        <w:rPr>
          <w:rFonts w:hint="eastAsia"/>
          <w:color w:val="000000" w:themeColor="text1"/>
        </w:rPr>
        <w:t>0</w:t>
      </w:r>
      <w:r w:rsidR="00363894" w:rsidRPr="0016312E">
        <w:rPr>
          <w:noProof/>
        </w:rPr>
        <w:t xml:space="preserve"> </w:t>
      </w:r>
    </w:p>
    <w:p w14:paraId="419D5E4D" w14:textId="4E8DBB1C" w:rsidR="00363894" w:rsidRPr="00107E2F" w:rsidRDefault="005A200E" w:rsidP="005A200E">
      <w:pPr>
        <w:ind w:left="480" w:firstLineChars="200" w:firstLine="480"/>
        <w:rPr>
          <w:noProof/>
        </w:rPr>
      </w:pPr>
      <w:r>
        <w:rPr>
          <w:noProof/>
        </w:rPr>
        <w:drawing>
          <wp:inline distT="0" distB="0" distL="0" distR="0" wp14:anchorId="0474E454" wp14:editId="7292EB04">
            <wp:extent cx="4489450" cy="1977961"/>
            <wp:effectExtent l="0" t="0" r="6350" b="381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7471" b="5172"/>
                    <a:stretch/>
                  </pic:blipFill>
                  <pic:spPr bwMode="auto">
                    <a:xfrm>
                      <a:off x="0" y="0"/>
                      <a:ext cx="4498275" cy="198184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8"/>
        <w:tblW w:w="0" w:type="auto"/>
        <w:tblInd w:w="1186" w:type="dxa"/>
        <w:tblLook w:val="04A0" w:firstRow="1" w:lastRow="0" w:firstColumn="1" w:lastColumn="0" w:noHBand="0" w:noVBand="1"/>
      </w:tblPr>
      <w:tblGrid>
        <w:gridCol w:w="2859"/>
        <w:gridCol w:w="4251"/>
      </w:tblGrid>
      <w:tr w:rsidR="00363894" w14:paraId="65E58B49" w14:textId="77777777" w:rsidTr="00486DF0">
        <w:tc>
          <w:tcPr>
            <w:tcW w:w="7110" w:type="dxa"/>
            <w:gridSpan w:val="2"/>
          </w:tcPr>
          <w:p w14:paraId="4D378491" w14:textId="77777777" w:rsidR="00363894" w:rsidRDefault="00363894" w:rsidP="00486DF0">
            <w:pPr>
              <w:tabs>
                <w:tab w:val="left" w:pos="336"/>
              </w:tabs>
              <w:jc w:val="center"/>
              <w:rPr>
                <w:color w:val="000000" w:themeColor="text1"/>
              </w:rPr>
            </w:pPr>
            <w:r>
              <w:rPr>
                <w:rFonts w:hint="eastAsia"/>
                <w:color w:val="000000" w:themeColor="text1"/>
              </w:rPr>
              <w:t>On</w:t>
            </w:r>
            <w:r>
              <w:rPr>
                <w:color w:val="000000" w:themeColor="text1"/>
              </w:rPr>
              <w:t>e sample t-test</w:t>
            </w:r>
          </w:p>
        </w:tc>
      </w:tr>
      <w:tr w:rsidR="00363894" w14:paraId="55239DAE" w14:textId="77777777" w:rsidTr="00486DF0">
        <w:tc>
          <w:tcPr>
            <w:tcW w:w="2859" w:type="dxa"/>
          </w:tcPr>
          <w:p w14:paraId="321D5CD7" w14:textId="77777777" w:rsidR="00363894" w:rsidRDefault="00363894" w:rsidP="00486DF0">
            <w:pPr>
              <w:tabs>
                <w:tab w:val="left" w:pos="336"/>
              </w:tabs>
              <w:jc w:val="center"/>
              <w:rPr>
                <w:color w:val="000000" w:themeColor="text1"/>
              </w:rPr>
            </w:pPr>
            <w:r>
              <w:rPr>
                <w:rFonts w:hint="eastAsia"/>
              </w:rPr>
              <w:t>t</w:t>
            </w:r>
          </w:p>
        </w:tc>
        <w:tc>
          <w:tcPr>
            <w:tcW w:w="4251" w:type="dxa"/>
          </w:tcPr>
          <w:p w14:paraId="2B7F7E78" w14:textId="67868E4E" w:rsidR="00363894" w:rsidRDefault="00363894" w:rsidP="00486DF0">
            <w:pPr>
              <w:tabs>
                <w:tab w:val="left" w:pos="336"/>
              </w:tabs>
              <w:jc w:val="center"/>
              <w:rPr>
                <w:color w:val="000000" w:themeColor="text1"/>
              </w:rPr>
            </w:pPr>
            <w:r>
              <w:rPr>
                <w:rFonts w:hint="eastAsia"/>
                <w:color w:val="000000" w:themeColor="text1"/>
              </w:rPr>
              <w:t>-1</w:t>
            </w:r>
            <w:r>
              <w:t>.</w:t>
            </w:r>
            <w:r w:rsidR="005A200E">
              <w:t>6241</w:t>
            </w:r>
          </w:p>
        </w:tc>
      </w:tr>
      <w:tr w:rsidR="00363894" w14:paraId="04BC62DB" w14:textId="77777777" w:rsidTr="00486DF0">
        <w:tc>
          <w:tcPr>
            <w:tcW w:w="2859" w:type="dxa"/>
          </w:tcPr>
          <w:p w14:paraId="5264FF1E" w14:textId="77777777" w:rsidR="00363894" w:rsidRDefault="00363894" w:rsidP="00486DF0">
            <w:pPr>
              <w:tabs>
                <w:tab w:val="left" w:pos="336"/>
              </w:tabs>
              <w:jc w:val="center"/>
              <w:rPr>
                <w:color w:val="000000" w:themeColor="text1"/>
              </w:rPr>
            </w:pPr>
            <w:r>
              <w:t>df</w:t>
            </w:r>
          </w:p>
        </w:tc>
        <w:tc>
          <w:tcPr>
            <w:tcW w:w="4251" w:type="dxa"/>
          </w:tcPr>
          <w:p w14:paraId="079BF2C0" w14:textId="77777777" w:rsidR="00363894" w:rsidRDefault="00363894" w:rsidP="00486DF0">
            <w:pPr>
              <w:tabs>
                <w:tab w:val="left" w:pos="336"/>
              </w:tabs>
              <w:jc w:val="center"/>
              <w:rPr>
                <w:color w:val="000000" w:themeColor="text1"/>
              </w:rPr>
            </w:pPr>
            <w:r>
              <w:rPr>
                <w:rFonts w:hint="eastAsia"/>
                <w:color w:val="000000" w:themeColor="text1"/>
              </w:rPr>
              <w:t>4</w:t>
            </w:r>
            <w:r>
              <w:rPr>
                <w:color w:val="000000" w:themeColor="text1"/>
              </w:rPr>
              <w:t>77</w:t>
            </w:r>
          </w:p>
        </w:tc>
      </w:tr>
      <w:tr w:rsidR="00363894" w14:paraId="0BB0EAB9" w14:textId="77777777" w:rsidTr="00486DF0">
        <w:tc>
          <w:tcPr>
            <w:tcW w:w="2859" w:type="dxa"/>
          </w:tcPr>
          <w:p w14:paraId="4A291A63" w14:textId="77777777" w:rsidR="00363894" w:rsidRDefault="00363894" w:rsidP="00486DF0">
            <w:pPr>
              <w:tabs>
                <w:tab w:val="left" w:pos="336"/>
              </w:tabs>
              <w:jc w:val="center"/>
              <w:rPr>
                <w:color w:val="000000" w:themeColor="text1"/>
              </w:rPr>
            </w:pPr>
            <w:r>
              <w:rPr>
                <w:rFonts w:hint="eastAsia"/>
              </w:rPr>
              <w:t>p</w:t>
            </w:r>
            <w:r>
              <w:t>-value</w:t>
            </w:r>
          </w:p>
        </w:tc>
        <w:tc>
          <w:tcPr>
            <w:tcW w:w="4251" w:type="dxa"/>
          </w:tcPr>
          <w:p w14:paraId="25E635F6" w14:textId="1B06FDEF" w:rsidR="00363894" w:rsidRDefault="00363894" w:rsidP="00486DF0">
            <w:pPr>
              <w:tabs>
                <w:tab w:val="left" w:pos="336"/>
              </w:tabs>
              <w:jc w:val="center"/>
              <w:rPr>
                <w:color w:val="000000" w:themeColor="text1"/>
              </w:rPr>
            </w:pPr>
            <w:r>
              <w:rPr>
                <w:rFonts w:hint="eastAsia"/>
                <w:color w:val="000000" w:themeColor="text1"/>
              </w:rPr>
              <w:t>0</w:t>
            </w:r>
            <w:r>
              <w:rPr>
                <w:color w:val="000000" w:themeColor="text1"/>
              </w:rPr>
              <w:t>.</w:t>
            </w:r>
            <w:r w:rsidR="005A200E">
              <w:rPr>
                <w:color w:val="000000" w:themeColor="text1"/>
              </w:rPr>
              <w:t>105</w:t>
            </w:r>
          </w:p>
        </w:tc>
      </w:tr>
      <w:tr w:rsidR="00363894" w14:paraId="10921824" w14:textId="77777777" w:rsidTr="00486DF0">
        <w:tc>
          <w:tcPr>
            <w:tcW w:w="2859" w:type="dxa"/>
          </w:tcPr>
          <w:p w14:paraId="1D297235" w14:textId="77777777" w:rsidR="00363894" w:rsidRDefault="00363894" w:rsidP="00486DF0">
            <w:pPr>
              <w:tabs>
                <w:tab w:val="left" w:pos="336"/>
              </w:tabs>
              <w:jc w:val="center"/>
              <w:rPr>
                <w:color w:val="000000" w:themeColor="text1"/>
              </w:rPr>
            </w:pPr>
            <w:r>
              <w:t>mean of x</w:t>
            </w:r>
          </w:p>
        </w:tc>
        <w:tc>
          <w:tcPr>
            <w:tcW w:w="4251" w:type="dxa"/>
          </w:tcPr>
          <w:p w14:paraId="5A0F1B2B" w14:textId="31420824" w:rsidR="00363894" w:rsidRDefault="00363894" w:rsidP="00486DF0">
            <w:pPr>
              <w:tabs>
                <w:tab w:val="left" w:pos="336"/>
              </w:tabs>
              <w:jc w:val="center"/>
              <w:rPr>
                <w:color w:val="000000" w:themeColor="text1"/>
              </w:rPr>
            </w:pPr>
            <w:r>
              <w:rPr>
                <w:rFonts w:hint="eastAsia"/>
                <w:color w:val="000000" w:themeColor="text1"/>
              </w:rPr>
              <w:t>-</w:t>
            </w:r>
            <w:r>
              <w:rPr>
                <w:color w:val="000000" w:themeColor="text1"/>
              </w:rPr>
              <w:t>0.0</w:t>
            </w:r>
            <w:r w:rsidR="005A200E">
              <w:rPr>
                <w:color w:val="000000" w:themeColor="text1"/>
              </w:rPr>
              <w:t>7415617</w:t>
            </w:r>
          </w:p>
        </w:tc>
      </w:tr>
      <w:tr w:rsidR="00363894" w14:paraId="3EB8399F" w14:textId="77777777" w:rsidTr="00486DF0">
        <w:tc>
          <w:tcPr>
            <w:tcW w:w="2859" w:type="dxa"/>
            <w:vAlign w:val="center"/>
          </w:tcPr>
          <w:p w14:paraId="4FB4D68C" w14:textId="77777777" w:rsidR="00363894" w:rsidRDefault="00363894" w:rsidP="00486DF0">
            <w:pPr>
              <w:tabs>
                <w:tab w:val="left" w:pos="336"/>
              </w:tabs>
              <w:jc w:val="center"/>
              <w:rPr>
                <w:color w:val="000000" w:themeColor="text1"/>
              </w:rPr>
            </w:pPr>
            <w:r>
              <w:t>alternative hypothesis</w:t>
            </w:r>
          </w:p>
        </w:tc>
        <w:tc>
          <w:tcPr>
            <w:tcW w:w="4251" w:type="dxa"/>
          </w:tcPr>
          <w:p w14:paraId="67979EE9" w14:textId="77777777" w:rsidR="00363894" w:rsidRDefault="00363894" w:rsidP="00486DF0">
            <w:pPr>
              <w:tabs>
                <w:tab w:val="left" w:pos="336"/>
              </w:tabs>
              <w:jc w:val="center"/>
              <w:rPr>
                <w:color w:val="000000" w:themeColor="text1"/>
              </w:rPr>
            </w:pPr>
            <w:r>
              <w:rPr>
                <w:rFonts w:hint="eastAsia"/>
              </w:rPr>
              <w:t>R</w:t>
            </w:r>
            <w:r>
              <w:t>esidual’s mean is not equal to 0.</w:t>
            </w:r>
          </w:p>
        </w:tc>
      </w:tr>
    </w:tbl>
    <w:p w14:paraId="3C874E98" w14:textId="09210B62" w:rsidR="0078281B" w:rsidRDefault="00363894" w:rsidP="00441F6D">
      <w:pPr>
        <w:tabs>
          <w:tab w:val="left" w:pos="810"/>
        </w:tabs>
        <w:ind w:left="1186"/>
        <w:jc w:val="both"/>
      </w:pPr>
      <w:proofErr w:type="gramStart"/>
      <w:r>
        <w:rPr>
          <w:rFonts w:hint="eastAsia"/>
          <w:color w:val="000000" w:themeColor="text1"/>
        </w:rPr>
        <w:t>從殘差的直方圖可</w:t>
      </w:r>
      <w:proofErr w:type="gramEnd"/>
      <w:r>
        <w:rPr>
          <w:rFonts w:hint="eastAsia"/>
          <w:color w:val="000000" w:themeColor="text1"/>
        </w:rPr>
        <w:t>看出，</w:t>
      </w:r>
      <w:proofErr w:type="gramStart"/>
      <w:r>
        <w:rPr>
          <w:rFonts w:hint="eastAsia"/>
        </w:rPr>
        <w:t>殘差均勻</w:t>
      </w:r>
      <w:proofErr w:type="gramEnd"/>
      <w:r>
        <w:rPr>
          <w:rFonts w:hint="eastAsia"/>
        </w:rPr>
        <w:t>地分布在零的左右</w:t>
      </w:r>
      <w:r>
        <w:rPr>
          <w:rFonts w:hint="eastAsia"/>
          <w:color w:val="000000" w:themeColor="text1"/>
        </w:rPr>
        <w:t>；</w:t>
      </w:r>
      <w:r>
        <w:rPr>
          <w:rFonts w:hint="eastAsia"/>
        </w:rPr>
        <w:t>由</w:t>
      </w:r>
      <w:r>
        <w:t>t</w:t>
      </w:r>
      <w:r>
        <w:rPr>
          <w:rFonts w:hint="eastAsia"/>
        </w:rPr>
        <w:t>-</w:t>
      </w:r>
      <w:r>
        <w:t>test</w:t>
      </w:r>
      <w:r>
        <w:rPr>
          <w:rFonts w:hint="eastAsia"/>
        </w:rPr>
        <w:t>可得知</w:t>
      </w:r>
      <w:r>
        <w:rPr>
          <w:rFonts w:hint="eastAsia"/>
          <w:color w:val="000000" w:themeColor="text1"/>
        </w:rPr>
        <w:t>p</w:t>
      </w:r>
      <w:r>
        <w:rPr>
          <w:color w:val="000000" w:themeColor="text1"/>
        </w:rPr>
        <w:t>-value</w:t>
      </w:r>
      <m:oMath>
        <m:r>
          <m:rPr>
            <m:sty m:val="p"/>
          </m:rPr>
          <w:rPr>
            <w:rFonts w:ascii="Cambria Math" w:hAnsi="Cambria Math" w:hint="eastAsia"/>
            <w:color w:val="000000" w:themeColor="text1"/>
          </w:rPr>
          <m:t>&gt;</m:t>
        </m:r>
      </m:oMath>
      <w:r>
        <w:rPr>
          <w:rFonts w:hint="eastAsia"/>
          <w:color w:val="000000" w:themeColor="text1"/>
        </w:rPr>
        <w:t>0</w:t>
      </w:r>
      <w:r>
        <w:rPr>
          <w:color w:val="000000" w:themeColor="text1"/>
        </w:rPr>
        <w:t>.05</w:t>
      </w:r>
      <w:r>
        <w:rPr>
          <w:rFonts w:hint="eastAsia"/>
        </w:rPr>
        <w:t>，不拒絕虛無假設，因此</w:t>
      </w:r>
      <w:proofErr w:type="gramStart"/>
      <w:r>
        <w:rPr>
          <w:rFonts w:hint="eastAsia"/>
        </w:rPr>
        <w:t>判斷殘差的</w:t>
      </w:r>
      <w:proofErr w:type="gramEnd"/>
      <w:r>
        <w:rPr>
          <w:rFonts w:hint="eastAsia"/>
        </w:rPr>
        <w:t>平均為零，此檢定通過。</w:t>
      </w:r>
    </w:p>
    <w:p w14:paraId="7ACE6CF7" w14:textId="11867D84" w:rsidR="00363894" w:rsidRPr="0078281B" w:rsidRDefault="0078281B" w:rsidP="0078281B">
      <w:pPr>
        <w:widowControl/>
      </w:pPr>
      <w:r>
        <w:br w:type="page"/>
      </w:r>
    </w:p>
    <w:p w14:paraId="2DDF0226" w14:textId="79AC0EBC" w:rsidR="00363894" w:rsidRDefault="00363894" w:rsidP="00363894">
      <w:pPr>
        <w:tabs>
          <w:tab w:val="left" w:pos="810"/>
        </w:tabs>
        <w:ind w:leftChars="82" w:left="1186" w:hangingChars="412" w:hanging="989"/>
        <w:rPr>
          <w:color w:val="000000" w:themeColor="text1"/>
        </w:rPr>
      </w:pPr>
      <w:r>
        <w:rPr>
          <w:color w:val="000000" w:themeColor="text1"/>
        </w:rPr>
        <w:lastRenderedPageBreak/>
        <w:tab/>
      </w:r>
      <w:r>
        <w:rPr>
          <w:color w:val="000000" w:themeColor="text1"/>
        </w:rPr>
        <w:tab/>
      </w:r>
      <w:r w:rsidR="0078281B">
        <w:rPr>
          <w:color w:val="000000" w:themeColor="text1"/>
        </w:rPr>
        <w:t>iii</w:t>
      </w:r>
      <w:r>
        <w:rPr>
          <w:color w:val="000000" w:themeColor="text1"/>
        </w:rPr>
        <w:t>.</w:t>
      </w:r>
      <w:r w:rsidR="0078281B">
        <w:rPr>
          <w:color w:val="000000" w:themeColor="text1"/>
        </w:rPr>
        <w:t>3</w:t>
      </w:r>
      <w:r>
        <w:rPr>
          <w:rFonts w:hint="eastAsia"/>
          <w:color w:val="000000" w:themeColor="text1"/>
        </w:rPr>
        <w:t xml:space="preserve"> </w:t>
      </w:r>
      <w:proofErr w:type="gramStart"/>
      <w:r>
        <w:rPr>
          <w:rFonts w:hint="eastAsia"/>
          <w:color w:val="000000" w:themeColor="text1"/>
        </w:rPr>
        <w:t>殘差平均</w:t>
      </w:r>
      <w:proofErr w:type="gramEnd"/>
      <w:r>
        <w:rPr>
          <w:rFonts w:hint="eastAsia"/>
          <w:color w:val="000000" w:themeColor="text1"/>
        </w:rPr>
        <w:t>是否為常態分</w:t>
      </w:r>
      <w:r w:rsidR="00F84328">
        <w:rPr>
          <w:rFonts w:hint="eastAsia"/>
          <w:color w:val="000000" w:themeColor="text1"/>
        </w:rPr>
        <w:t>布</w:t>
      </w:r>
    </w:p>
    <w:p w14:paraId="2D6A9BBA" w14:textId="24E6446D" w:rsidR="0078281B" w:rsidRDefault="0078281B" w:rsidP="00363894">
      <w:pPr>
        <w:tabs>
          <w:tab w:val="left" w:pos="810"/>
        </w:tabs>
        <w:ind w:leftChars="82" w:left="1186" w:hangingChars="412" w:hanging="989"/>
        <w:rPr>
          <w:color w:val="000000" w:themeColor="text1"/>
        </w:rPr>
      </w:pPr>
      <w:r>
        <w:rPr>
          <w:noProof/>
        </w:rPr>
        <w:drawing>
          <wp:anchor distT="0" distB="0" distL="114300" distR="114300" simplePos="0" relativeHeight="251708416" behindDoc="0" locked="0" layoutInCell="1" allowOverlap="1" wp14:anchorId="39E20B2D" wp14:editId="7E665767">
            <wp:simplePos x="0" y="0"/>
            <wp:positionH relativeFrom="column">
              <wp:posOffset>692150</wp:posOffset>
            </wp:positionH>
            <wp:positionV relativeFrom="paragraph">
              <wp:posOffset>24130</wp:posOffset>
            </wp:positionV>
            <wp:extent cx="4527550" cy="2000885"/>
            <wp:effectExtent l="0" t="0" r="6350" b="0"/>
            <wp:wrapSquare wrapText="bothSides"/>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extLst>
                        <a:ext uri="{28A0092B-C50C-407E-A947-70E740481C1C}">
                          <a14:useLocalDpi xmlns:a14="http://schemas.microsoft.com/office/drawing/2010/main" val="0"/>
                        </a:ext>
                      </a:extLst>
                    </a:blip>
                    <a:srcRect t="8047" b="4309"/>
                    <a:stretch/>
                  </pic:blipFill>
                  <pic:spPr bwMode="auto">
                    <a:xfrm>
                      <a:off x="0" y="0"/>
                      <a:ext cx="4527550" cy="2000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6238FB" w14:textId="77777777" w:rsidR="00363894" w:rsidRPr="00D83F78" w:rsidRDefault="00363894" w:rsidP="00363894">
      <w:pPr>
        <w:tabs>
          <w:tab w:val="left" w:pos="810"/>
        </w:tabs>
        <w:ind w:leftChars="82" w:left="1186" w:hangingChars="412" w:hanging="989"/>
        <w:rPr>
          <w:color w:val="000000" w:themeColor="text1"/>
        </w:rPr>
      </w:pPr>
    </w:p>
    <w:tbl>
      <w:tblPr>
        <w:tblStyle w:val="a8"/>
        <w:tblpPr w:leftFromText="180" w:rightFromText="180" w:vertAnchor="text" w:horzAnchor="page" w:tblpX="2551" w:tblpY="11"/>
        <w:tblOverlap w:val="never"/>
        <w:tblW w:w="0" w:type="auto"/>
        <w:tblLook w:val="04A0" w:firstRow="1" w:lastRow="0" w:firstColumn="1" w:lastColumn="0" w:noHBand="0" w:noVBand="1"/>
      </w:tblPr>
      <w:tblGrid>
        <w:gridCol w:w="1475"/>
        <w:gridCol w:w="2195"/>
      </w:tblGrid>
      <w:tr w:rsidR="00363894" w14:paraId="2A0724E7" w14:textId="77777777" w:rsidTr="0078281B">
        <w:trPr>
          <w:trHeight w:val="418"/>
        </w:trPr>
        <w:tc>
          <w:tcPr>
            <w:tcW w:w="3670" w:type="dxa"/>
            <w:gridSpan w:val="2"/>
          </w:tcPr>
          <w:p w14:paraId="5630D278" w14:textId="77777777" w:rsidR="00363894" w:rsidRDefault="00363894" w:rsidP="0078281B">
            <w:pPr>
              <w:tabs>
                <w:tab w:val="left" w:pos="336"/>
              </w:tabs>
              <w:jc w:val="center"/>
              <w:rPr>
                <w:color w:val="000000" w:themeColor="text1"/>
              </w:rPr>
            </w:pPr>
            <w:r>
              <w:rPr>
                <w:rFonts w:hint="eastAsia"/>
              </w:rPr>
              <w:t>S</w:t>
            </w:r>
            <w:r>
              <w:t>hapiro-Wilk test</w:t>
            </w:r>
          </w:p>
        </w:tc>
      </w:tr>
      <w:tr w:rsidR="00363894" w14:paraId="461F6FB8" w14:textId="77777777" w:rsidTr="0078281B">
        <w:trPr>
          <w:trHeight w:val="418"/>
        </w:trPr>
        <w:tc>
          <w:tcPr>
            <w:tcW w:w="1475" w:type="dxa"/>
          </w:tcPr>
          <w:p w14:paraId="6F1F8D8D" w14:textId="77777777" w:rsidR="00363894" w:rsidRDefault="00363894" w:rsidP="0078281B">
            <w:pPr>
              <w:tabs>
                <w:tab w:val="left" w:pos="336"/>
              </w:tabs>
              <w:jc w:val="center"/>
              <w:rPr>
                <w:color w:val="000000" w:themeColor="text1"/>
              </w:rPr>
            </w:pPr>
            <w:r>
              <w:rPr>
                <w:rFonts w:hint="eastAsia"/>
                <w:color w:val="000000" w:themeColor="text1"/>
              </w:rPr>
              <w:t>w</w:t>
            </w:r>
          </w:p>
        </w:tc>
        <w:tc>
          <w:tcPr>
            <w:tcW w:w="2195" w:type="dxa"/>
          </w:tcPr>
          <w:p w14:paraId="2886600C" w14:textId="0F0993CB" w:rsidR="00363894" w:rsidRDefault="00363894" w:rsidP="0078281B">
            <w:pPr>
              <w:tabs>
                <w:tab w:val="left" w:pos="336"/>
              </w:tabs>
              <w:jc w:val="center"/>
              <w:rPr>
                <w:color w:val="000000" w:themeColor="text1"/>
              </w:rPr>
            </w:pPr>
            <w:r>
              <w:rPr>
                <w:color w:val="000000" w:themeColor="text1"/>
              </w:rPr>
              <w:t>0.9</w:t>
            </w:r>
            <w:r w:rsidR="0078281B">
              <w:rPr>
                <w:color w:val="000000" w:themeColor="text1"/>
              </w:rPr>
              <w:t>6187</w:t>
            </w:r>
          </w:p>
        </w:tc>
      </w:tr>
      <w:tr w:rsidR="00363894" w14:paraId="783DB5C3" w14:textId="77777777" w:rsidTr="0078281B">
        <w:trPr>
          <w:trHeight w:val="418"/>
        </w:trPr>
        <w:tc>
          <w:tcPr>
            <w:tcW w:w="1475" w:type="dxa"/>
          </w:tcPr>
          <w:p w14:paraId="3F0DCAFF" w14:textId="77777777" w:rsidR="00363894" w:rsidRDefault="00363894" w:rsidP="0078281B">
            <w:pPr>
              <w:tabs>
                <w:tab w:val="left" w:pos="336"/>
              </w:tabs>
              <w:jc w:val="center"/>
              <w:rPr>
                <w:color w:val="000000" w:themeColor="text1"/>
              </w:rPr>
            </w:pPr>
            <w:r>
              <w:rPr>
                <w:rFonts w:hint="eastAsia"/>
              </w:rPr>
              <w:t>p</w:t>
            </w:r>
            <w:r>
              <w:t>-value</w:t>
            </w:r>
          </w:p>
        </w:tc>
        <w:tc>
          <w:tcPr>
            <w:tcW w:w="2195" w:type="dxa"/>
          </w:tcPr>
          <w:p w14:paraId="0F317AB9" w14:textId="153EAE05" w:rsidR="00363894" w:rsidRDefault="0078281B" w:rsidP="0078281B">
            <w:pPr>
              <w:tabs>
                <w:tab w:val="left" w:pos="336"/>
              </w:tabs>
              <w:jc w:val="center"/>
              <w:rPr>
                <w:color w:val="000000" w:themeColor="text1"/>
              </w:rPr>
            </w:pPr>
            <w:r>
              <w:rPr>
                <w:color w:val="000000" w:themeColor="text1"/>
              </w:rPr>
              <w:t>8.519</w:t>
            </w:r>
            <w:r w:rsidR="00363894">
              <w:rPr>
                <w:color w:val="000000" w:themeColor="text1"/>
              </w:rPr>
              <w:t>e-10</w:t>
            </w:r>
          </w:p>
        </w:tc>
      </w:tr>
      <w:tr w:rsidR="00363894" w14:paraId="422144D6" w14:textId="77777777" w:rsidTr="0078281B">
        <w:trPr>
          <w:trHeight w:val="418"/>
        </w:trPr>
        <w:tc>
          <w:tcPr>
            <w:tcW w:w="1475" w:type="dxa"/>
            <w:vAlign w:val="center"/>
          </w:tcPr>
          <w:p w14:paraId="727300A2" w14:textId="77777777" w:rsidR="00363894" w:rsidRDefault="00363894" w:rsidP="0078281B">
            <w:pPr>
              <w:tabs>
                <w:tab w:val="left" w:pos="336"/>
              </w:tabs>
              <w:jc w:val="center"/>
              <w:rPr>
                <w:color w:val="000000" w:themeColor="text1"/>
              </w:rPr>
            </w:pPr>
            <w:r>
              <w:t>alternative hypothesis</w:t>
            </w:r>
          </w:p>
        </w:tc>
        <w:tc>
          <w:tcPr>
            <w:tcW w:w="2195" w:type="dxa"/>
          </w:tcPr>
          <w:p w14:paraId="40EC3E5D" w14:textId="77777777" w:rsidR="00363894" w:rsidRDefault="00363894" w:rsidP="0078281B">
            <w:pPr>
              <w:tabs>
                <w:tab w:val="left" w:pos="336"/>
              </w:tabs>
              <w:jc w:val="center"/>
              <w:rPr>
                <w:color w:val="000000" w:themeColor="text1"/>
              </w:rPr>
            </w:pPr>
            <w:r>
              <w:rPr>
                <w:rFonts w:hint="eastAsia"/>
              </w:rPr>
              <w:t>R</w:t>
            </w:r>
            <w:r>
              <w:t>esidual is not a normal distribution.</w:t>
            </w:r>
          </w:p>
        </w:tc>
      </w:tr>
    </w:tbl>
    <w:tbl>
      <w:tblPr>
        <w:tblStyle w:val="a8"/>
        <w:tblpPr w:leftFromText="180" w:rightFromText="180" w:vertAnchor="page" w:horzAnchor="page" w:tblpX="6591" w:tblpY="5011"/>
        <w:tblW w:w="0" w:type="auto"/>
        <w:tblLook w:val="04A0" w:firstRow="1" w:lastRow="0" w:firstColumn="1" w:lastColumn="0" w:noHBand="0" w:noVBand="1"/>
      </w:tblPr>
      <w:tblGrid>
        <w:gridCol w:w="1584"/>
        <w:gridCol w:w="2356"/>
      </w:tblGrid>
      <w:tr w:rsidR="0078281B" w14:paraId="27B4653D" w14:textId="77777777" w:rsidTr="0078281B">
        <w:trPr>
          <w:trHeight w:val="394"/>
        </w:trPr>
        <w:tc>
          <w:tcPr>
            <w:tcW w:w="3940" w:type="dxa"/>
            <w:gridSpan w:val="2"/>
          </w:tcPr>
          <w:p w14:paraId="3046D05E" w14:textId="77777777" w:rsidR="0078281B" w:rsidRDefault="0078281B" w:rsidP="0078281B">
            <w:pPr>
              <w:tabs>
                <w:tab w:val="left" w:pos="336"/>
              </w:tabs>
              <w:jc w:val="center"/>
              <w:rPr>
                <w:color w:val="000000" w:themeColor="text1"/>
              </w:rPr>
            </w:pPr>
            <w:proofErr w:type="spellStart"/>
            <w:r>
              <w:t>Kolomogorov</w:t>
            </w:r>
            <w:proofErr w:type="spellEnd"/>
            <w:r>
              <w:t>-Smirnov test</w:t>
            </w:r>
          </w:p>
        </w:tc>
      </w:tr>
      <w:tr w:rsidR="0078281B" w14:paraId="60CC8B27" w14:textId="77777777" w:rsidTr="0078281B">
        <w:trPr>
          <w:trHeight w:val="394"/>
        </w:trPr>
        <w:tc>
          <w:tcPr>
            <w:tcW w:w="1584" w:type="dxa"/>
          </w:tcPr>
          <w:p w14:paraId="4E9CACC0" w14:textId="77777777" w:rsidR="0078281B" w:rsidRDefault="0078281B" w:rsidP="0078281B">
            <w:pPr>
              <w:tabs>
                <w:tab w:val="left" w:pos="336"/>
              </w:tabs>
              <w:jc w:val="center"/>
              <w:rPr>
                <w:color w:val="000000" w:themeColor="text1"/>
              </w:rPr>
            </w:pPr>
            <w:r>
              <w:rPr>
                <w:rFonts w:hint="eastAsia"/>
                <w:color w:val="000000" w:themeColor="text1"/>
              </w:rPr>
              <w:t>D</w:t>
            </w:r>
          </w:p>
        </w:tc>
        <w:tc>
          <w:tcPr>
            <w:tcW w:w="2356" w:type="dxa"/>
          </w:tcPr>
          <w:p w14:paraId="6B9C288D" w14:textId="7A6FC7A7" w:rsidR="0078281B" w:rsidRDefault="0078281B" w:rsidP="0078281B">
            <w:pPr>
              <w:tabs>
                <w:tab w:val="left" w:pos="336"/>
              </w:tabs>
              <w:jc w:val="center"/>
              <w:rPr>
                <w:color w:val="000000" w:themeColor="text1"/>
              </w:rPr>
            </w:pPr>
            <w:r>
              <w:rPr>
                <w:color w:val="000000" w:themeColor="text1"/>
              </w:rPr>
              <w:t>0.094578</w:t>
            </w:r>
          </w:p>
        </w:tc>
      </w:tr>
      <w:tr w:rsidR="0078281B" w14:paraId="19388AB4" w14:textId="77777777" w:rsidTr="0078281B">
        <w:trPr>
          <w:trHeight w:val="394"/>
        </w:trPr>
        <w:tc>
          <w:tcPr>
            <w:tcW w:w="1584" w:type="dxa"/>
          </w:tcPr>
          <w:p w14:paraId="22034098" w14:textId="77777777" w:rsidR="0078281B" w:rsidRDefault="0078281B" w:rsidP="0078281B">
            <w:pPr>
              <w:tabs>
                <w:tab w:val="left" w:pos="336"/>
              </w:tabs>
              <w:jc w:val="center"/>
              <w:rPr>
                <w:color w:val="000000" w:themeColor="text1"/>
              </w:rPr>
            </w:pPr>
            <w:r>
              <w:rPr>
                <w:rFonts w:hint="eastAsia"/>
              </w:rPr>
              <w:t>p</w:t>
            </w:r>
            <w:r>
              <w:t>-value</w:t>
            </w:r>
          </w:p>
        </w:tc>
        <w:tc>
          <w:tcPr>
            <w:tcW w:w="2356" w:type="dxa"/>
          </w:tcPr>
          <w:p w14:paraId="71D1D07F" w14:textId="4DDE3F76" w:rsidR="0078281B" w:rsidRDefault="0078281B" w:rsidP="0078281B">
            <w:pPr>
              <w:tabs>
                <w:tab w:val="left" w:pos="336"/>
              </w:tabs>
              <w:jc w:val="center"/>
              <w:rPr>
                <w:color w:val="000000" w:themeColor="text1"/>
              </w:rPr>
            </w:pPr>
            <w:r>
              <w:rPr>
                <w:rFonts w:hint="eastAsia"/>
                <w:color w:val="000000" w:themeColor="text1"/>
              </w:rPr>
              <w:t>0</w:t>
            </w:r>
            <w:r>
              <w:rPr>
                <w:color w:val="000000" w:themeColor="text1"/>
              </w:rPr>
              <w:t>.003866</w:t>
            </w:r>
          </w:p>
        </w:tc>
      </w:tr>
      <w:tr w:rsidR="0078281B" w14:paraId="45069249" w14:textId="77777777" w:rsidTr="0078281B">
        <w:trPr>
          <w:trHeight w:val="767"/>
        </w:trPr>
        <w:tc>
          <w:tcPr>
            <w:tcW w:w="1584" w:type="dxa"/>
            <w:vAlign w:val="center"/>
          </w:tcPr>
          <w:p w14:paraId="292DEAE4" w14:textId="77777777" w:rsidR="0078281B" w:rsidRDefault="0078281B" w:rsidP="0078281B">
            <w:pPr>
              <w:tabs>
                <w:tab w:val="left" w:pos="336"/>
              </w:tabs>
              <w:jc w:val="center"/>
              <w:rPr>
                <w:color w:val="000000" w:themeColor="text1"/>
              </w:rPr>
            </w:pPr>
            <w:r>
              <w:t>alternative hypothesis</w:t>
            </w:r>
          </w:p>
        </w:tc>
        <w:tc>
          <w:tcPr>
            <w:tcW w:w="2356" w:type="dxa"/>
          </w:tcPr>
          <w:p w14:paraId="6198FBF3" w14:textId="77777777" w:rsidR="0078281B" w:rsidRDefault="0078281B" w:rsidP="0078281B">
            <w:pPr>
              <w:tabs>
                <w:tab w:val="left" w:pos="336"/>
              </w:tabs>
              <w:jc w:val="center"/>
              <w:rPr>
                <w:color w:val="000000" w:themeColor="text1"/>
              </w:rPr>
            </w:pPr>
            <w:r>
              <w:rPr>
                <w:rFonts w:hint="eastAsia"/>
              </w:rPr>
              <w:t>R</w:t>
            </w:r>
            <w:r>
              <w:t>esidual is not a normal distribution.</w:t>
            </w:r>
          </w:p>
        </w:tc>
      </w:tr>
    </w:tbl>
    <w:p w14:paraId="115A916C" w14:textId="1B747E59" w:rsidR="00363894" w:rsidRDefault="0078281B" w:rsidP="00540BA4">
      <w:pPr>
        <w:ind w:left="1186"/>
        <w:jc w:val="both"/>
      </w:pPr>
      <w:r>
        <w:rPr>
          <w:noProof/>
        </w:rPr>
        <w:br w:type="textWrapping" w:clear="all"/>
      </w:r>
      <w:r w:rsidR="00363894">
        <w:rPr>
          <w:rFonts w:hint="eastAsia"/>
        </w:rPr>
        <w:t>透過</w:t>
      </w:r>
      <w:r w:rsidR="00363894">
        <w:rPr>
          <w:rFonts w:hint="eastAsia"/>
        </w:rPr>
        <w:t>Q</w:t>
      </w:r>
      <w:r w:rsidR="00363894">
        <w:t>-Q Plot</w:t>
      </w:r>
      <w:r w:rsidR="00363894">
        <w:rPr>
          <w:rFonts w:hint="eastAsia"/>
        </w:rPr>
        <w:t>可發現樣本百分位的兩端偏離常態線；由</w:t>
      </w:r>
      <w:r w:rsidR="00363894">
        <w:rPr>
          <w:rFonts w:hint="eastAsia"/>
        </w:rPr>
        <w:t>S</w:t>
      </w:r>
      <w:r w:rsidR="00363894">
        <w:t>hapiro-Wilk test</w:t>
      </w:r>
      <w:r w:rsidR="00D649BE">
        <w:rPr>
          <w:rFonts w:hint="eastAsia"/>
        </w:rPr>
        <w:t>和</w:t>
      </w:r>
      <w:proofErr w:type="spellStart"/>
      <w:r w:rsidR="00D649BE">
        <w:t>Kolomogorov</w:t>
      </w:r>
      <w:proofErr w:type="spellEnd"/>
      <w:r w:rsidR="00D649BE">
        <w:t>-Smirnov test</w:t>
      </w:r>
      <w:r w:rsidR="00363894">
        <w:rPr>
          <w:rFonts w:hint="eastAsia"/>
        </w:rPr>
        <w:t>可得知</w:t>
      </w:r>
      <w:r w:rsidR="00363894">
        <w:t>p-value</w:t>
      </w:r>
      <m:oMath>
        <m:r>
          <m:rPr>
            <m:sty m:val="p"/>
          </m:rPr>
          <w:rPr>
            <w:rFonts w:ascii="Cambria Math" w:hAnsi="Cambria Math"/>
            <w:color w:val="000000" w:themeColor="text1"/>
          </w:rPr>
          <m:t>&lt;</m:t>
        </m:r>
      </m:oMath>
      <w:r w:rsidR="00363894">
        <w:rPr>
          <w:rFonts w:hint="eastAsia"/>
        </w:rPr>
        <w:t>0</w:t>
      </w:r>
      <w:r w:rsidR="00363894">
        <w:t>.05</w:t>
      </w:r>
      <w:r w:rsidR="00363894">
        <w:rPr>
          <w:rFonts w:hint="eastAsia"/>
        </w:rPr>
        <w:t>，拒絕虛無假設，因此</w:t>
      </w:r>
      <w:proofErr w:type="gramStart"/>
      <w:r w:rsidR="00363894">
        <w:rPr>
          <w:rFonts w:hint="eastAsia"/>
        </w:rPr>
        <w:t>判斷殘差不</w:t>
      </w:r>
      <w:proofErr w:type="gramEnd"/>
      <w:r w:rsidR="00363894">
        <w:rPr>
          <w:rFonts w:hint="eastAsia"/>
        </w:rPr>
        <w:t>為常態分布，此檢定不通過。</w:t>
      </w:r>
    </w:p>
    <w:p w14:paraId="69A8822C" w14:textId="163A1369" w:rsidR="003E1A4F" w:rsidRPr="00870BFD" w:rsidRDefault="003E1A4F" w:rsidP="00363894">
      <w:pPr>
        <w:ind w:left="1186"/>
        <w:jc w:val="both"/>
        <w:rPr>
          <w:color w:val="000000" w:themeColor="text1"/>
        </w:rPr>
      </w:pPr>
    </w:p>
    <w:p w14:paraId="41E222E2" w14:textId="3A672AD6" w:rsidR="00473D1C" w:rsidRDefault="00F22343" w:rsidP="00F22343">
      <w:pPr>
        <w:tabs>
          <w:tab w:val="left" w:pos="810"/>
        </w:tabs>
        <w:ind w:leftChars="82" w:left="1186" w:hangingChars="412" w:hanging="989"/>
        <w:rPr>
          <w:color w:val="000000" w:themeColor="text1"/>
        </w:rPr>
      </w:pPr>
      <w:r>
        <w:rPr>
          <w:noProof/>
        </w:rPr>
        <w:drawing>
          <wp:anchor distT="0" distB="0" distL="114300" distR="114300" simplePos="0" relativeHeight="251716608" behindDoc="0" locked="0" layoutInCell="1" allowOverlap="1" wp14:anchorId="5B081EA1" wp14:editId="63226AC6">
            <wp:simplePos x="0" y="0"/>
            <wp:positionH relativeFrom="column">
              <wp:posOffset>251460</wp:posOffset>
            </wp:positionH>
            <wp:positionV relativeFrom="paragraph">
              <wp:posOffset>258445</wp:posOffset>
            </wp:positionV>
            <wp:extent cx="4953000" cy="1993900"/>
            <wp:effectExtent l="0" t="0" r="0" b="6350"/>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extLst>
                        <a:ext uri="{28A0092B-C50C-407E-A947-70E740481C1C}">
                          <a14:useLocalDpi xmlns:a14="http://schemas.microsoft.com/office/drawing/2010/main" val="0"/>
                        </a:ext>
                      </a:extLst>
                    </a:blip>
                    <a:srcRect t="5748" b="4023"/>
                    <a:stretch/>
                  </pic:blipFill>
                  <pic:spPr bwMode="auto">
                    <a:xfrm>
                      <a:off x="0" y="0"/>
                      <a:ext cx="4953000" cy="1993900"/>
                    </a:xfrm>
                    <a:prstGeom prst="rect">
                      <a:avLst/>
                    </a:prstGeom>
                    <a:ln>
                      <a:noFill/>
                    </a:ln>
                    <a:extLst>
                      <a:ext uri="{53640926-AAD7-44D8-BBD7-CCE9431645EC}">
                        <a14:shadowObscured xmlns:a14="http://schemas.microsoft.com/office/drawing/2010/main"/>
                      </a:ext>
                    </a:extLst>
                  </pic:spPr>
                </pic:pic>
              </a:graphicData>
            </a:graphic>
          </wp:anchor>
        </w:drawing>
      </w:r>
      <w:r w:rsidR="00363894">
        <w:rPr>
          <w:color w:val="000000" w:themeColor="text1"/>
        </w:rPr>
        <w:tab/>
      </w:r>
      <w:r w:rsidR="00363894">
        <w:rPr>
          <w:color w:val="000000" w:themeColor="text1"/>
        </w:rPr>
        <w:tab/>
        <w:t>i</w:t>
      </w:r>
      <w:r w:rsidR="003E1A4F">
        <w:rPr>
          <w:color w:val="000000" w:themeColor="text1"/>
        </w:rPr>
        <w:t>ii</w:t>
      </w:r>
      <w:r w:rsidR="00363894">
        <w:rPr>
          <w:color w:val="000000" w:themeColor="text1"/>
        </w:rPr>
        <w:t>.</w:t>
      </w:r>
      <w:r w:rsidR="003E1A4F">
        <w:rPr>
          <w:color w:val="000000" w:themeColor="text1"/>
        </w:rPr>
        <w:t>4</w:t>
      </w:r>
      <w:r w:rsidR="00363894">
        <w:rPr>
          <w:rFonts w:hint="eastAsia"/>
          <w:color w:val="000000" w:themeColor="text1"/>
        </w:rPr>
        <w:t xml:space="preserve"> </w:t>
      </w:r>
      <w:proofErr w:type="gramStart"/>
      <w:r w:rsidR="00363894">
        <w:rPr>
          <w:rFonts w:hint="eastAsia"/>
          <w:color w:val="000000" w:themeColor="text1"/>
        </w:rPr>
        <w:t>殘差</w:t>
      </w:r>
      <w:r w:rsidR="00CD56BA">
        <w:rPr>
          <w:rFonts w:hint="eastAsia"/>
          <w:color w:val="000000" w:themeColor="text1"/>
        </w:rPr>
        <w:t>與殘差</w:t>
      </w:r>
      <w:proofErr w:type="gramEnd"/>
      <w:r w:rsidR="00CD56BA">
        <w:rPr>
          <w:rFonts w:hint="eastAsia"/>
          <w:color w:val="000000" w:themeColor="text1"/>
        </w:rPr>
        <w:t>平方</w:t>
      </w:r>
      <w:r w:rsidR="00363894">
        <w:rPr>
          <w:rFonts w:hint="eastAsia"/>
          <w:color w:val="000000" w:themeColor="text1"/>
        </w:rPr>
        <w:t>的</w:t>
      </w:r>
      <w:r w:rsidR="00363894">
        <w:rPr>
          <w:rFonts w:hint="eastAsia"/>
          <w:color w:val="000000" w:themeColor="text1"/>
        </w:rPr>
        <w:t>A</w:t>
      </w:r>
      <w:r w:rsidR="00363894">
        <w:rPr>
          <w:color w:val="000000" w:themeColor="text1"/>
        </w:rPr>
        <w:t>CF</w:t>
      </w:r>
      <w:r w:rsidR="00363894">
        <w:rPr>
          <w:rFonts w:hint="eastAsia"/>
          <w:color w:val="000000" w:themeColor="text1"/>
        </w:rPr>
        <w:t>是否為</w:t>
      </w:r>
      <w:r w:rsidR="00363894">
        <w:rPr>
          <w:rFonts w:hint="eastAsia"/>
          <w:color w:val="000000" w:themeColor="text1"/>
        </w:rPr>
        <w:t>0</w:t>
      </w:r>
    </w:p>
    <w:p w14:paraId="5E4DD5D0" w14:textId="04BE46D9" w:rsidR="00363894" w:rsidRPr="00B75978" w:rsidRDefault="003E1A4F" w:rsidP="00473D1C">
      <w:pPr>
        <w:tabs>
          <w:tab w:val="left" w:pos="1290"/>
        </w:tabs>
        <w:ind w:leftChars="82" w:left="1186" w:hangingChars="412" w:hanging="989"/>
        <w:jc w:val="both"/>
        <w:rPr>
          <w:color w:val="000000" w:themeColor="text1"/>
        </w:rPr>
      </w:pPr>
      <w:r>
        <w:rPr>
          <w:color w:val="000000" w:themeColor="text1"/>
        </w:rPr>
        <w:tab/>
      </w:r>
      <w:proofErr w:type="gramStart"/>
      <w:r w:rsidR="00363894">
        <w:rPr>
          <w:rFonts w:hint="eastAsia"/>
          <w:color w:val="000000" w:themeColor="text1"/>
        </w:rPr>
        <w:t>由殘差</w:t>
      </w:r>
      <w:proofErr w:type="gramEnd"/>
      <w:r w:rsidR="00363894">
        <w:rPr>
          <w:rFonts w:hint="eastAsia"/>
          <w:color w:val="000000" w:themeColor="text1"/>
        </w:rPr>
        <w:t>的</w:t>
      </w:r>
      <w:r w:rsidR="00363894">
        <w:rPr>
          <w:rFonts w:hint="eastAsia"/>
          <w:color w:val="000000" w:themeColor="text1"/>
        </w:rPr>
        <w:t>ACF</w:t>
      </w:r>
      <w:r w:rsidR="00363894">
        <w:rPr>
          <w:rFonts w:hint="eastAsia"/>
          <w:color w:val="000000" w:themeColor="text1"/>
        </w:rPr>
        <w:t>圖</w:t>
      </w:r>
      <w:r w:rsidR="00B75978">
        <w:rPr>
          <w:rFonts w:hint="eastAsia"/>
          <w:color w:val="000000" w:themeColor="text1"/>
        </w:rPr>
        <w:t>（左上）</w:t>
      </w:r>
      <w:r w:rsidR="00363894">
        <w:rPr>
          <w:rFonts w:hint="eastAsia"/>
          <w:color w:val="000000" w:themeColor="text1"/>
        </w:rPr>
        <w:t>可看出，步數</w:t>
      </w:r>
      <w:r w:rsidR="00473D1C">
        <w:rPr>
          <w:rFonts w:hint="eastAsia"/>
          <w:color w:val="000000" w:themeColor="text1"/>
        </w:rPr>
        <w:t>1</w:t>
      </w:r>
      <w:r w:rsidR="00473D1C">
        <w:rPr>
          <w:color w:val="000000" w:themeColor="text1"/>
        </w:rPr>
        <w:t>9</w:t>
      </w:r>
      <w:r w:rsidR="00363894">
        <w:rPr>
          <w:rFonts w:hint="eastAsia"/>
          <w:color w:val="000000" w:themeColor="text1"/>
        </w:rPr>
        <w:t>超出信賴界線，</w:t>
      </w:r>
      <w:proofErr w:type="gramStart"/>
      <w:r w:rsidR="00B75978">
        <w:rPr>
          <w:rFonts w:hint="eastAsia"/>
          <w:color w:val="000000" w:themeColor="text1"/>
        </w:rPr>
        <w:t>而殘差</w:t>
      </w:r>
      <w:proofErr w:type="gramEnd"/>
      <w:r w:rsidR="00B75978">
        <w:rPr>
          <w:rFonts w:hint="eastAsia"/>
          <w:color w:val="000000" w:themeColor="text1"/>
        </w:rPr>
        <w:t>平方的</w:t>
      </w:r>
      <w:r w:rsidR="00B75978">
        <w:rPr>
          <w:rFonts w:hint="eastAsia"/>
          <w:color w:val="000000" w:themeColor="text1"/>
        </w:rPr>
        <w:t>ACF</w:t>
      </w:r>
      <w:r w:rsidR="00B75978">
        <w:rPr>
          <w:rFonts w:hint="eastAsia"/>
          <w:color w:val="000000" w:themeColor="text1"/>
        </w:rPr>
        <w:t>圖（右上）可看，步數</w:t>
      </w:r>
      <w:r w:rsidR="00DD508E">
        <w:rPr>
          <w:rFonts w:hint="eastAsia"/>
          <w:color w:val="000000" w:themeColor="text1"/>
        </w:rPr>
        <w:t>1</w:t>
      </w:r>
      <w:r w:rsidR="00DD508E">
        <w:rPr>
          <w:color w:val="000000" w:themeColor="text1"/>
        </w:rPr>
        <w:t>9</w:t>
      </w:r>
      <w:r w:rsidR="00B75978">
        <w:rPr>
          <w:rFonts w:hint="eastAsia"/>
          <w:color w:val="000000" w:themeColor="text1"/>
        </w:rPr>
        <w:t>超出信賴界線，</w:t>
      </w:r>
      <w:r w:rsidR="00363894">
        <w:rPr>
          <w:rFonts w:hint="eastAsia"/>
          <w:color w:val="000000" w:themeColor="text1"/>
        </w:rPr>
        <w:t>因此需做</w:t>
      </w:r>
      <w:proofErr w:type="spellStart"/>
      <w:r w:rsidR="00363894">
        <w:t>Ljung</w:t>
      </w:r>
      <w:proofErr w:type="spellEnd"/>
      <w:r w:rsidR="00473D1C">
        <w:t>-</w:t>
      </w:r>
      <w:r w:rsidR="00363894">
        <w:t xml:space="preserve">Box </w:t>
      </w:r>
      <w:r w:rsidR="00B75978">
        <w:t>T</w:t>
      </w:r>
      <w:r w:rsidR="00363894">
        <w:t>est</w:t>
      </w:r>
      <w:r w:rsidR="00B75978">
        <w:rPr>
          <w:rFonts w:hint="eastAsia"/>
        </w:rPr>
        <w:t>。</w:t>
      </w:r>
      <w:r w:rsidR="00B75978" w:rsidRPr="00B75978">
        <w:rPr>
          <w:rFonts w:hint="eastAsia"/>
          <w:color w:val="000000" w:themeColor="text1"/>
        </w:rPr>
        <w:t xml:space="preserve"> </w:t>
      </w:r>
    </w:p>
    <w:p w14:paraId="405725DD" w14:textId="4B5FB2F0" w:rsidR="0090419D" w:rsidRDefault="00180B52" w:rsidP="001463D3">
      <w:pPr>
        <w:widowControl/>
        <w:rPr>
          <w:rStyle w:val="a9"/>
          <w:color w:val="000000" w:themeColor="text1"/>
        </w:rPr>
      </w:pPr>
      <w:r>
        <w:rPr>
          <w:rStyle w:val="a9"/>
          <w:color w:val="000000" w:themeColor="text1"/>
        </w:rPr>
        <w:br w:type="page"/>
      </w:r>
    </w:p>
    <w:p w14:paraId="16930CDF" w14:textId="22617998" w:rsidR="0090419D" w:rsidRPr="0090419D" w:rsidRDefault="0090419D" w:rsidP="0090419D">
      <w:pPr>
        <w:tabs>
          <w:tab w:val="left" w:pos="810"/>
        </w:tabs>
        <w:ind w:leftChars="82" w:left="1186" w:hangingChars="412" w:hanging="989"/>
        <w:rPr>
          <w:rStyle w:val="a9"/>
          <w:color w:val="auto"/>
        </w:rPr>
      </w:pPr>
      <w:r>
        <w:rPr>
          <w:color w:val="000000" w:themeColor="text1"/>
        </w:rPr>
        <w:lastRenderedPageBreak/>
        <w:tab/>
      </w:r>
      <w:r>
        <w:rPr>
          <w:color w:val="000000" w:themeColor="text1"/>
        </w:rPr>
        <w:tab/>
        <w:t>iii.4</w:t>
      </w:r>
      <w:r>
        <w:rPr>
          <w:rFonts w:hint="eastAsia"/>
          <w:color w:val="000000" w:themeColor="text1"/>
        </w:rPr>
        <w:t xml:space="preserve"> </w:t>
      </w:r>
      <w:proofErr w:type="gramStart"/>
      <w:r>
        <w:rPr>
          <w:rFonts w:hint="eastAsia"/>
          <w:color w:val="000000" w:themeColor="text1"/>
        </w:rPr>
        <w:t>殘差與殘差</w:t>
      </w:r>
      <w:proofErr w:type="gramEnd"/>
      <w:r>
        <w:rPr>
          <w:rFonts w:hint="eastAsia"/>
          <w:color w:val="000000" w:themeColor="text1"/>
        </w:rPr>
        <w:t>平方的</w:t>
      </w:r>
      <w:r>
        <w:rPr>
          <w:rFonts w:hint="eastAsia"/>
          <w:color w:val="000000" w:themeColor="text1"/>
        </w:rPr>
        <w:t>A</w:t>
      </w:r>
      <w:r>
        <w:rPr>
          <w:color w:val="000000" w:themeColor="text1"/>
        </w:rPr>
        <w:t>CF</w:t>
      </w:r>
      <w:r>
        <w:rPr>
          <w:rFonts w:hint="eastAsia"/>
          <w:color w:val="000000" w:themeColor="text1"/>
        </w:rPr>
        <w:t>是否為</w:t>
      </w:r>
      <w:r>
        <w:rPr>
          <w:rFonts w:hint="eastAsia"/>
          <w:color w:val="000000" w:themeColor="text1"/>
        </w:rPr>
        <w:t>0</w:t>
      </w:r>
      <w:r>
        <w:rPr>
          <w:rFonts w:hint="eastAsia"/>
          <w:color w:val="000000" w:themeColor="text1"/>
        </w:rPr>
        <w:t>（續</w:t>
      </w:r>
      <w:proofErr w:type="spellStart"/>
      <w:r>
        <w:t>Ljung</w:t>
      </w:r>
      <w:proofErr w:type="spellEnd"/>
      <w:r>
        <w:t>-Box Test</w:t>
      </w:r>
      <w:r>
        <w:rPr>
          <w:rFonts w:hint="eastAsia"/>
        </w:rPr>
        <w:t>）</w:t>
      </w:r>
    </w:p>
    <w:tbl>
      <w:tblPr>
        <w:tblStyle w:val="a8"/>
        <w:tblW w:w="0" w:type="auto"/>
        <w:tblInd w:w="1186" w:type="dxa"/>
        <w:tblLook w:val="04A0" w:firstRow="1" w:lastRow="0" w:firstColumn="1" w:lastColumn="0" w:noHBand="0" w:noVBand="1"/>
      </w:tblPr>
      <w:tblGrid>
        <w:gridCol w:w="2001"/>
        <w:gridCol w:w="1098"/>
        <w:gridCol w:w="1098"/>
        <w:gridCol w:w="1456"/>
        <w:gridCol w:w="1457"/>
      </w:tblGrid>
      <w:tr w:rsidR="0090419D" w14:paraId="488354D3" w14:textId="77777777" w:rsidTr="00486DF0">
        <w:tc>
          <w:tcPr>
            <w:tcW w:w="7110" w:type="dxa"/>
            <w:gridSpan w:val="5"/>
          </w:tcPr>
          <w:p w14:paraId="2C761153" w14:textId="497EF628" w:rsidR="0090419D" w:rsidRDefault="0090419D" w:rsidP="00486DF0">
            <w:pPr>
              <w:tabs>
                <w:tab w:val="left" w:pos="336"/>
              </w:tabs>
              <w:jc w:val="center"/>
              <w:rPr>
                <w:color w:val="000000" w:themeColor="text1"/>
              </w:rPr>
            </w:pPr>
            <w:proofErr w:type="spellStart"/>
            <w:r>
              <w:t>Ljung</w:t>
            </w:r>
            <w:proofErr w:type="spellEnd"/>
            <w:r>
              <w:t>-Box test</w:t>
            </w:r>
          </w:p>
        </w:tc>
      </w:tr>
      <w:tr w:rsidR="0090419D" w14:paraId="18CBE5AD" w14:textId="77777777" w:rsidTr="0090419D">
        <w:tc>
          <w:tcPr>
            <w:tcW w:w="2001" w:type="dxa"/>
          </w:tcPr>
          <w:p w14:paraId="7159FAEA" w14:textId="77777777" w:rsidR="0090419D" w:rsidRDefault="007E1192" w:rsidP="00486DF0">
            <w:pPr>
              <w:tabs>
                <w:tab w:val="left" w:pos="336"/>
              </w:tabs>
              <w:jc w:val="center"/>
              <w:rPr>
                <w:color w:val="000000" w:themeColor="text1"/>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1098" w:type="dxa"/>
          </w:tcPr>
          <w:p w14:paraId="70EC3F9C" w14:textId="5EC5EC60" w:rsidR="0090419D" w:rsidRDefault="0090419D" w:rsidP="00486DF0">
            <w:pPr>
              <w:tabs>
                <w:tab w:val="left" w:pos="336"/>
              </w:tabs>
              <w:jc w:val="center"/>
              <w:rPr>
                <w:color w:val="000000" w:themeColor="text1"/>
              </w:rPr>
            </w:pPr>
            <w:r>
              <w:rPr>
                <w:rFonts w:hint="eastAsia"/>
                <w:color w:val="000000" w:themeColor="text1"/>
              </w:rPr>
              <w:t>4</w:t>
            </w:r>
            <w:r>
              <w:rPr>
                <w:color w:val="000000" w:themeColor="text1"/>
              </w:rPr>
              <w:t>.8549</w:t>
            </w:r>
          </w:p>
        </w:tc>
        <w:tc>
          <w:tcPr>
            <w:tcW w:w="1098" w:type="dxa"/>
          </w:tcPr>
          <w:p w14:paraId="68A32B12" w14:textId="34C3C58E" w:rsidR="0090419D" w:rsidRDefault="0090419D" w:rsidP="00486DF0">
            <w:pPr>
              <w:tabs>
                <w:tab w:val="left" w:pos="336"/>
              </w:tabs>
              <w:jc w:val="center"/>
              <w:rPr>
                <w:color w:val="000000" w:themeColor="text1"/>
              </w:rPr>
            </w:pPr>
            <w:r>
              <w:rPr>
                <w:rFonts w:hint="eastAsia"/>
                <w:color w:val="000000" w:themeColor="text1"/>
              </w:rPr>
              <w:t>1</w:t>
            </w:r>
            <w:r>
              <w:rPr>
                <w:color w:val="000000" w:themeColor="text1"/>
              </w:rPr>
              <w:t>7.424</w:t>
            </w:r>
          </w:p>
        </w:tc>
        <w:tc>
          <w:tcPr>
            <w:tcW w:w="1456" w:type="dxa"/>
          </w:tcPr>
          <w:p w14:paraId="23FBE22A" w14:textId="1EF8F0C4" w:rsidR="0090419D" w:rsidRDefault="0090419D" w:rsidP="00486DF0">
            <w:pPr>
              <w:tabs>
                <w:tab w:val="left" w:pos="336"/>
              </w:tabs>
              <w:jc w:val="center"/>
              <w:rPr>
                <w:color w:val="000000" w:themeColor="text1"/>
              </w:rPr>
            </w:pPr>
            <w:r>
              <w:rPr>
                <w:rFonts w:hint="eastAsia"/>
                <w:color w:val="000000" w:themeColor="text1"/>
              </w:rPr>
              <w:t>2</w:t>
            </w:r>
            <w:r>
              <w:rPr>
                <w:color w:val="000000" w:themeColor="text1"/>
              </w:rPr>
              <w:t>8.771</w:t>
            </w:r>
          </w:p>
        </w:tc>
        <w:tc>
          <w:tcPr>
            <w:tcW w:w="1457" w:type="dxa"/>
          </w:tcPr>
          <w:p w14:paraId="1120222D" w14:textId="6FA3BEE5" w:rsidR="0090419D" w:rsidRDefault="0090419D" w:rsidP="00486DF0">
            <w:pPr>
              <w:tabs>
                <w:tab w:val="left" w:pos="336"/>
              </w:tabs>
              <w:jc w:val="center"/>
              <w:rPr>
                <w:color w:val="000000" w:themeColor="text1"/>
              </w:rPr>
            </w:pPr>
            <w:r>
              <w:rPr>
                <w:rFonts w:hint="eastAsia"/>
                <w:color w:val="000000" w:themeColor="text1"/>
              </w:rPr>
              <w:t>3</w:t>
            </w:r>
            <w:r>
              <w:rPr>
                <w:color w:val="000000" w:themeColor="text1"/>
              </w:rPr>
              <w:t>3.777</w:t>
            </w:r>
          </w:p>
        </w:tc>
      </w:tr>
      <w:tr w:rsidR="0090419D" w14:paraId="7859D943" w14:textId="77777777" w:rsidTr="0090419D">
        <w:tc>
          <w:tcPr>
            <w:tcW w:w="2001" w:type="dxa"/>
          </w:tcPr>
          <w:p w14:paraId="6136E2B4" w14:textId="77777777" w:rsidR="0090419D" w:rsidRDefault="0090419D" w:rsidP="00486DF0">
            <w:pPr>
              <w:tabs>
                <w:tab w:val="left" w:pos="336"/>
              </w:tabs>
              <w:jc w:val="center"/>
              <w:rPr>
                <w:color w:val="000000" w:themeColor="text1"/>
              </w:rPr>
            </w:pPr>
            <w:r>
              <w:rPr>
                <w:rFonts w:hint="eastAsia"/>
                <w:color w:val="000000" w:themeColor="text1"/>
              </w:rPr>
              <w:t>d</w:t>
            </w:r>
            <w:r>
              <w:rPr>
                <w:color w:val="000000" w:themeColor="text1"/>
              </w:rPr>
              <w:t>f</w:t>
            </w:r>
          </w:p>
        </w:tc>
        <w:tc>
          <w:tcPr>
            <w:tcW w:w="1098" w:type="dxa"/>
          </w:tcPr>
          <w:p w14:paraId="70CE4F54" w14:textId="6A0A0839" w:rsidR="0090419D" w:rsidRDefault="0090419D" w:rsidP="00486DF0">
            <w:pPr>
              <w:tabs>
                <w:tab w:val="left" w:pos="336"/>
              </w:tabs>
              <w:jc w:val="center"/>
              <w:rPr>
                <w:color w:val="000000" w:themeColor="text1"/>
              </w:rPr>
            </w:pPr>
            <w:r>
              <w:rPr>
                <w:rFonts w:hint="eastAsia"/>
                <w:color w:val="000000" w:themeColor="text1"/>
              </w:rPr>
              <w:t>5</w:t>
            </w:r>
          </w:p>
        </w:tc>
        <w:tc>
          <w:tcPr>
            <w:tcW w:w="1098" w:type="dxa"/>
          </w:tcPr>
          <w:p w14:paraId="73538F2C" w14:textId="790B6BB5" w:rsidR="0090419D" w:rsidRDefault="0090419D" w:rsidP="00486DF0">
            <w:pPr>
              <w:tabs>
                <w:tab w:val="left" w:pos="336"/>
              </w:tabs>
              <w:jc w:val="center"/>
              <w:rPr>
                <w:color w:val="000000" w:themeColor="text1"/>
              </w:rPr>
            </w:pPr>
            <w:r>
              <w:rPr>
                <w:rFonts w:hint="eastAsia"/>
                <w:color w:val="000000" w:themeColor="text1"/>
              </w:rPr>
              <w:t>1</w:t>
            </w:r>
            <w:r>
              <w:rPr>
                <w:color w:val="000000" w:themeColor="text1"/>
              </w:rPr>
              <w:t>2</w:t>
            </w:r>
          </w:p>
        </w:tc>
        <w:tc>
          <w:tcPr>
            <w:tcW w:w="1456" w:type="dxa"/>
          </w:tcPr>
          <w:p w14:paraId="11A410D3" w14:textId="6488EA51" w:rsidR="0090419D" w:rsidRDefault="0090419D" w:rsidP="00486DF0">
            <w:pPr>
              <w:tabs>
                <w:tab w:val="left" w:pos="336"/>
              </w:tabs>
              <w:jc w:val="center"/>
              <w:rPr>
                <w:color w:val="000000" w:themeColor="text1"/>
              </w:rPr>
            </w:pPr>
            <w:r>
              <w:rPr>
                <w:rFonts w:hint="eastAsia"/>
                <w:color w:val="000000" w:themeColor="text1"/>
              </w:rPr>
              <w:t>2</w:t>
            </w:r>
            <w:r>
              <w:rPr>
                <w:color w:val="000000" w:themeColor="text1"/>
              </w:rPr>
              <w:t>0</w:t>
            </w:r>
          </w:p>
        </w:tc>
        <w:tc>
          <w:tcPr>
            <w:tcW w:w="1457" w:type="dxa"/>
          </w:tcPr>
          <w:p w14:paraId="5E2624AD" w14:textId="4B73CEAE" w:rsidR="0090419D" w:rsidRDefault="0090419D" w:rsidP="00486DF0">
            <w:pPr>
              <w:tabs>
                <w:tab w:val="left" w:pos="336"/>
              </w:tabs>
              <w:jc w:val="center"/>
              <w:rPr>
                <w:color w:val="000000" w:themeColor="text1"/>
              </w:rPr>
            </w:pPr>
            <w:r>
              <w:rPr>
                <w:rFonts w:hint="eastAsia"/>
                <w:color w:val="000000" w:themeColor="text1"/>
              </w:rPr>
              <w:t>2</w:t>
            </w:r>
            <w:r>
              <w:rPr>
                <w:color w:val="000000" w:themeColor="text1"/>
              </w:rPr>
              <w:t>6</w:t>
            </w:r>
          </w:p>
        </w:tc>
      </w:tr>
      <w:tr w:rsidR="0090419D" w14:paraId="27031644" w14:textId="77777777" w:rsidTr="0090419D">
        <w:tc>
          <w:tcPr>
            <w:tcW w:w="2001" w:type="dxa"/>
          </w:tcPr>
          <w:p w14:paraId="29F0C611" w14:textId="77777777" w:rsidR="0090419D" w:rsidRDefault="0090419D" w:rsidP="00486DF0">
            <w:pPr>
              <w:tabs>
                <w:tab w:val="left" w:pos="336"/>
              </w:tabs>
              <w:jc w:val="center"/>
              <w:rPr>
                <w:color w:val="000000" w:themeColor="text1"/>
              </w:rPr>
            </w:pPr>
            <w:r>
              <w:rPr>
                <w:rFonts w:hint="eastAsia"/>
              </w:rPr>
              <w:t>p</w:t>
            </w:r>
            <w:r>
              <w:t>-value</w:t>
            </w:r>
          </w:p>
        </w:tc>
        <w:tc>
          <w:tcPr>
            <w:tcW w:w="1098" w:type="dxa"/>
          </w:tcPr>
          <w:p w14:paraId="11CD97C4" w14:textId="31C121D5" w:rsidR="0090419D" w:rsidRDefault="0090419D" w:rsidP="00486DF0">
            <w:pPr>
              <w:tabs>
                <w:tab w:val="left" w:pos="336"/>
              </w:tabs>
              <w:jc w:val="center"/>
              <w:rPr>
                <w:color w:val="000000" w:themeColor="text1"/>
              </w:rPr>
            </w:pPr>
            <w:r>
              <w:rPr>
                <w:rFonts w:hint="eastAsia"/>
                <w:color w:val="000000" w:themeColor="text1"/>
              </w:rPr>
              <w:t>0</w:t>
            </w:r>
            <w:r>
              <w:rPr>
                <w:color w:val="000000" w:themeColor="text1"/>
              </w:rPr>
              <w:t>.4338</w:t>
            </w:r>
          </w:p>
        </w:tc>
        <w:tc>
          <w:tcPr>
            <w:tcW w:w="1098" w:type="dxa"/>
          </w:tcPr>
          <w:p w14:paraId="485ADD53" w14:textId="3D867F0B" w:rsidR="0090419D" w:rsidRDefault="0090419D" w:rsidP="00486DF0">
            <w:pPr>
              <w:tabs>
                <w:tab w:val="left" w:pos="336"/>
              </w:tabs>
              <w:jc w:val="center"/>
              <w:rPr>
                <w:color w:val="000000" w:themeColor="text1"/>
              </w:rPr>
            </w:pPr>
            <w:r>
              <w:rPr>
                <w:rFonts w:hint="eastAsia"/>
                <w:color w:val="000000" w:themeColor="text1"/>
              </w:rPr>
              <w:t>0</w:t>
            </w:r>
            <w:r>
              <w:rPr>
                <w:color w:val="000000" w:themeColor="text1"/>
              </w:rPr>
              <w:t>.1343</w:t>
            </w:r>
          </w:p>
        </w:tc>
        <w:tc>
          <w:tcPr>
            <w:tcW w:w="1456" w:type="dxa"/>
          </w:tcPr>
          <w:p w14:paraId="14EB5537" w14:textId="56AEE8DC" w:rsidR="0090419D" w:rsidRDefault="0090419D" w:rsidP="00486DF0">
            <w:pPr>
              <w:tabs>
                <w:tab w:val="left" w:pos="336"/>
              </w:tabs>
              <w:jc w:val="center"/>
              <w:rPr>
                <w:color w:val="000000" w:themeColor="text1"/>
              </w:rPr>
            </w:pPr>
            <w:r>
              <w:rPr>
                <w:rFonts w:hint="eastAsia"/>
                <w:color w:val="000000" w:themeColor="text1"/>
              </w:rPr>
              <w:t>0</w:t>
            </w:r>
            <w:r>
              <w:rPr>
                <w:color w:val="000000" w:themeColor="text1"/>
              </w:rPr>
              <w:t>.09237</w:t>
            </w:r>
          </w:p>
        </w:tc>
        <w:tc>
          <w:tcPr>
            <w:tcW w:w="1457" w:type="dxa"/>
          </w:tcPr>
          <w:p w14:paraId="2330ED0F" w14:textId="0F887C71" w:rsidR="0090419D" w:rsidRDefault="0090419D" w:rsidP="00486DF0">
            <w:pPr>
              <w:tabs>
                <w:tab w:val="left" w:pos="336"/>
              </w:tabs>
              <w:jc w:val="center"/>
              <w:rPr>
                <w:color w:val="000000" w:themeColor="text1"/>
              </w:rPr>
            </w:pPr>
            <w:r>
              <w:rPr>
                <w:rFonts w:hint="eastAsia"/>
                <w:color w:val="000000" w:themeColor="text1"/>
              </w:rPr>
              <w:t>0</w:t>
            </w:r>
            <w:r>
              <w:rPr>
                <w:color w:val="000000" w:themeColor="text1"/>
              </w:rPr>
              <w:t>.1407</w:t>
            </w:r>
          </w:p>
        </w:tc>
      </w:tr>
      <w:tr w:rsidR="0090419D" w14:paraId="3207DB36" w14:textId="77777777" w:rsidTr="001267D3">
        <w:tc>
          <w:tcPr>
            <w:tcW w:w="2001" w:type="dxa"/>
            <w:vAlign w:val="center"/>
          </w:tcPr>
          <w:p w14:paraId="3C7A02EC" w14:textId="77777777" w:rsidR="0090419D" w:rsidRDefault="0090419D" w:rsidP="00486DF0">
            <w:pPr>
              <w:tabs>
                <w:tab w:val="left" w:pos="336"/>
              </w:tabs>
              <w:jc w:val="center"/>
              <w:rPr>
                <w:color w:val="000000" w:themeColor="text1"/>
              </w:rPr>
            </w:pPr>
            <w:r>
              <w:t>alternative hypothesis</w:t>
            </w:r>
          </w:p>
        </w:tc>
        <w:tc>
          <w:tcPr>
            <w:tcW w:w="5109" w:type="dxa"/>
            <w:gridSpan w:val="4"/>
            <w:vAlign w:val="center"/>
          </w:tcPr>
          <w:p w14:paraId="2FCEF7DE" w14:textId="60E99384" w:rsidR="0090419D" w:rsidRDefault="0090419D" w:rsidP="001267D3">
            <w:pPr>
              <w:tabs>
                <w:tab w:val="left" w:pos="336"/>
              </w:tabs>
              <w:jc w:val="center"/>
              <w:rPr>
                <w:color w:val="000000" w:themeColor="text1"/>
              </w:rPr>
            </w:pPr>
            <w:r>
              <w:t>At least one ACF is not equal to 0.</w:t>
            </w:r>
          </w:p>
        </w:tc>
      </w:tr>
      <w:tr w:rsidR="008B6AF5" w14:paraId="3AE41925" w14:textId="77777777" w:rsidTr="001267D3">
        <w:tc>
          <w:tcPr>
            <w:tcW w:w="2001" w:type="dxa"/>
            <w:vAlign w:val="center"/>
          </w:tcPr>
          <w:p w14:paraId="5F385ED9" w14:textId="5E6483A2" w:rsidR="008B6AF5" w:rsidRDefault="008B6AF5" w:rsidP="00486DF0">
            <w:pPr>
              <w:tabs>
                <w:tab w:val="left" w:pos="336"/>
              </w:tabs>
              <w:jc w:val="center"/>
            </w:pPr>
            <w:r>
              <w:rPr>
                <w:rFonts w:hint="eastAsia"/>
              </w:rPr>
              <w:t>d</w:t>
            </w:r>
            <w:r>
              <w:t>ata</w:t>
            </w:r>
          </w:p>
        </w:tc>
        <w:tc>
          <w:tcPr>
            <w:tcW w:w="5109" w:type="dxa"/>
            <w:gridSpan w:val="4"/>
            <w:vAlign w:val="center"/>
          </w:tcPr>
          <w:p w14:paraId="109B8FB0" w14:textId="7C0F753D" w:rsidR="008B6AF5" w:rsidRDefault="008B6AF5" w:rsidP="001267D3">
            <w:pPr>
              <w:tabs>
                <w:tab w:val="left" w:pos="336"/>
              </w:tabs>
              <w:jc w:val="center"/>
            </w:pPr>
            <w:r>
              <w:rPr>
                <w:rFonts w:hint="eastAsia"/>
              </w:rPr>
              <w:t>R</w:t>
            </w:r>
            <w:r>
              <w:t>esiduals</w:t>
            </w:r>
          </w:p>
        </w:tc>
      </w:tr>
    </w:tbl>
    <w:p w14:paraId="4CBA91BE" w14:textId="0233C1A1" w:rsidR="0090419D" w:rsidRDefault="0090419D">
      <w:pPr>
        <w:widowControl/>
        <w:rPr>
          <w:rStyle w:val="a9"/>
          <w:color w:val="000000" w:themeColor="text1"/>
        </w:rPr>
      </w:pPr>
    </w:p>
    <w:tbl>
      <w:tblPr>
        <w:tblStyle w:val="a8"/>
        <w:tblW w:w="0" w:type="auto"/>
        <w:tblInd w:w="1186" w:type="dxa"/>
        <w:tblLook w:val="04A0" w:firstRow="1" w:lastRow="0" w:firstColumn="1" w:lastColumn="0" w:noHBand="0" w:noVBand="1"/>
      </w:tblPr>
      <w:tblGrid>
        <w:gridCol w:w="2001"/>
        <w:gridCol w:w="5109"/>
      </w:tblGrid>
      <w:tr w:rsidR="008B6AF5" w14:paraId="4D6462D4" w14:textId="77777777" w:rsidTr="00486DF0">
        <w:tc>
          <w:tcPr>
            <w:tcW w:w="7110" w:type="dxa"/>
            <w:gridSpan w:val="2"/>
          </w:tcPr>
          <w:p w14:paraId="5ED5DBF6" w14:textId="77777777" w:rsidR="008B6AF5" w:rsidRDefault="008B6AF5" w:rsidP="00486DF0">
            <w:pPr>
              <w:tabs>
                <w:tab w:val="left" w:pos="336"/>
              </w:tabs>
              <w:jc w:val="center"/>
              <w:rPr>
                <w:color w:val="000000" w:themeColor="text1"/>
              </w:rPr>
            </w:pPr>
            <w:proofErr w:type="spellStart"/>
            <w:r>
              <w:t>Ljung</w:t>
            </w:r>
            <w:proofErr w:type="spellEnd"/>
            <w:r>
              <w:t>-Box test</w:t>
            </w:r>
          </w:p>
        </w:tc>
      </w:tr>
      <w:tr w:rsidR="008B6AF5" w14:paraId="122B8E4C" w14:textId="77777777" w:rsidTr="00486DF0">
        <w:tc>
          <w:tcPr>
            <w:tcW w:w="2001" w:type="dxa"/>
          </w:tcPr>
          <w:p w14:paraId="1F303F87" w14:textId="77777777" w:rsidR="008B6AF5" w:rsidRDefault="007E1192" w:rsidP="00486DF0">
            <w:pPr>
              <w:tabs>
                <w:tab w:val="left" w:pos="336"/>
              </w:tabs>
              <w:jc w:val="center"/>
              <w:rPr>
                <w:color w:val="000000" w:themeColor="text1"/>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5109" w:type="dxa"/>
          </w:tcPr>
          <w:p w14:paraId="5C5DB668" w14:textId="67A81C4C" w:rsidR="008B6AF5" w:rsidRDefault="008B6AF5" w:rsidP="00486DF0">
            <w:pPr>
              <w:tabs>
                <w:tab w:val="left" w:pos="336"/>
              </w:tabs>
              <w:jc w:val="center"/>
              <w:rPr>
                <w:color w:val="000000" w:themeColor="text1"/>
              </w:rPr>
            </w:pPr>
            <w:r>
              <w:rPr>
                <w:rFonts w:hint="eastAsia"/>
                <w:color w:val="000000" w:themeColor="text1"/>
              </w:rPr>
              <w:t>2</w:t>
            </w:r>
            <w:r>
              <w:rPr>
                <w:color w:val="000000" w:themeColor="text1"/>
              </w:rPr>
              <w:t>0.174</w:t>
            </w:r>
          </w:p>
        </w:tc>
      </w:tr>
      <w:tr w:rsidR="008B6AF5" w14:paraId="707ACE29" w14:textId="77777777" w:rsidTr="00486DF0">
        <w:tc>
          <w:tcPr>
            <w:tcW w:w="2001" w:type="dxa"/>
          </w:tcPr>
          <w:p w14:paraId="2BFEBD45" w14:textId="77777777" w:rsidR="008B6AF5" w:rsidRDefault="008B6AF5" w:rsidP="00486DF0">
            <w:pPr>
              <w:tabs>
                <w:tab w:val="left" w:pos="336"/>
              </w:tabs>
              <w:jc w:val="center"/>
              <w:rPr>
                <w:color w:val="000000" w:themeColor="text1"/>
              </w:rPr>
            </w:pPr>
            <w:r>
              <w:rPr>
                <w:rFonts w:hint="eastAsia"/>
                <w:color w:val="000000" w:themeColor="text1"/>
              </w:rPr>
              <w:t>d</w:t>
            </w:r>
            <w:r>
              <w:rPr>
                <w:color w:val="000000" w:themeColor="text1"/>
              </w:rPr>
              <w:t>f</w:t>
            </w:r>
          </w:p>
        </w:tc>
        <w:tc>
          <w:tcPr>
            <w:tcW w:w="5109" w:type="dxa"/>
          </w:tcPr>
          <w:p w14:paraId="58592F5C" w14:textId="71B7FA85" w:rsidR="008B6AF5" w:rsidRDefault="008B6AF5" w:rsidP="00486DF0">
            <w:pPr>
              <w:tabs>
                <w:tab w:val="left" w:pos="336"/>
              </w:tabs>
              <w:jc w:val="center"/>
              <w:rPr>
                <w:color w:val="000000" w:themeColor="text1"/>
              </w:rPr>
            </w:pPr>
            <w:r>
              <w:rPr>
                <w:rFonts w:hint="eastAsia"/>
                <w:color w:val="000000" w:themeColor="text1"/>
              </w:rPr>
              <w:t>1</w:t>
            </w:r>
            <w:r>
              <w:rPr>
                <w:color w:val="000000" w:themeColor="text1"/>
              </w:rPr>
              <w:t>9</w:t>
            </w:r>
          </w:p>
        </w:tc>
      </w:tr>
      <w:tr w:rsidR="008B6AF5" w14:paraId="56308D6E" w14:textId="77777777" w:rsidTr="00486DF0">
        <w:tc>
          <w:tcPr>
            <w:tcW w:w="2001" w:type="dxa"/>
          </w:tcPr>
          <w:p w14:paraId="3243F0C2" w14:textId="77777777" w:rsidR="008B6AF5" w:rsidRDefault="008B6AF5" w:rsidP="00486DF0">
            <w:pPr>
              <w:tabs>
                <w:tab w:val="left" w:pos="336"/>
              </w:tabs>
              <w:jc w:val="center"/>
              <w:rPr>
                <w:color w:val="000000" w:themeColor="text1"/>
              </w:rPr>
            </w:pPr>
            <w:r>
              <w:rPr>
                <w:rFonts w:hint="eastAsia"/>
              </w:rPr>
              <w:t>p</w:t>
            </w:r>
            <w:r>
              <w:t>-value</w:t>
            </w:r>
          </w:p>
        </w:tc>
        <w:tc>
          <w:tcPr>
            <w:tcW w:w="5109" w:type="dxa"/>
          </w:tcPr>
          <w:p w14:paraId="3C139464" w14:textId="1EE2AA02" w:rsidR="008B6AF5" w:rsidRDefault="008B6AF5" w:rsidP="00486DF0">
            <w:pPr>
              <w:tabs>
                <w:tab w:val="left" w:pos="336"/>
              </w:tabs>
              <w:jc w:val="center"/>
              <w:rPr>
                <w:color w:val="000000" w:themeColor="text1"/>
              </w:rPr>
            </w:pPr>
            <w:r>
              <w:rPr>
                <w:rFonts w:hint="eastAsia"/>
                <w:color w:val="000000" w:themeColor="text1"/>
              </w:rPr>
              <w:t>0</w:t>
            </w:r>
            <w:r>
              <w:rPr>
                <w:color w:val="000000" w:themeColor="text1"/>
              </w:rPr>
              <w:t>.3842</w:t>
            </w:r>
          </w:p>
        </w:tc>
      </w:tr>
      <w:tr w:rsidR="008B6AF5" w14:paraId="625593F8" w14:textId="77777777" w:rsidTr="001267D3">
        <w:tc>
          <w:tcPr>
            <w:tcW w:w="2001" w:type="dxa"/>
            <w:vAlign w:val="center"/>
          </w:tcPr>
          <w:p w14:paraId="1FAE8B48" w14:textId="77777777" w:rsidR="008B6AF5" w:rsidRDefault="008B6AF5" w:rsidP="00486DF0">
            <w:pPr>
              <w:tabs>
                <w:tab w:val="left" w:pos="336"/>
              </w:tabs>
              <w:jc w:val="center"/>
              <w:rPr>
                <w:color w:val="000000" w:themeColor="text1"/>
              </w:rPr>
            </w:pPr>
            <w:r>
              <w:t>alternative hypothesis</w:t>
            </w:r>
          </w:p>
        </w:tc>
        <w:tc>
          <w:tcPr>
            <w:tcW w:w="5109" w:type="dxa"/>
            <w:vAlign w:val="center"/>
          </w:tcPr>
          <w:p w14:paraId="0622063A" w14:textId="77777777" w:rsidR="008B6AF5" w:rsidRDefault="008B6AF5" w:rsidP="001267D3">
            <w:pPr>
              <w:tabs>
                <w:tab w:val="left" w:pos="336"/>
              </w:tabs>
              <w:jc w:val="center"/>
              <w:rPr>
                <w:color w:val="000000" w:themeColor="text1"/>
              </w:rPr>
            </w:pPr>
            <w:r>
              <w:t>At least one ACF is not equal to 0.</w:t>
            </w:r>
          </w:p>
        </w:tc>
      </w:tr>
      <w:tr w:rsidR="008B6AF5" w14:paraId="34646C30" w14:textId="77777777" w:rsidTr="001267D3">
        <w:tc>
          <w:tcPr>
            <w:tcW w:w="2001" w:type="dxa"/>
            <w:vAlign w:val="center"/>
          </w:tcPr>
          <w:p w14:paraId="081A7414" w14:textId="77777777" w:rsidR="008B6AF5" w:rsidRDefault="008B6AF5" w:rsidP="00486DF0">
            <w:pPr>
              <w:tabs>
                <w:tab w:val="left" w:pos="336"/>
              </w:tabs>
              <w:jc w:val="center"/>
            </w:pPr>
            <w:r>
              <w:rPr>
                <w:rFonts w:hint="eastAsia"/>
              </w:rPr>
              <w:t>d</w:t>
            </w:r>
            <w:r>
              <w:t>ata</w:t>
            </w:r>
          </w:p>
        </w:tc>
        <w:tc>
          <w:tcPr>
            <w:tcW w:w="5109" w:type="dxa"/>
            <w:vAlign w:val="center"/>
          </w:tcPr>
          <w:p w14:paraId="79E3D4B7" w14:textId="4D82E195" w:rsidR="008B6AF5" w:rsidRDefault="008B6AF5" w:rsidP="001267D3">
            <w:pPr>
              <w:tabs>
                <w:tab w:val="left" w:pos="336"/>
              </w:tabs>
              <w:jc w:val="center"/>
            </w:pPr>
            <w:r>
              <w:t xml:space="preserve">Squared </w:t>
            </w:r>
            <w:r>
              <w:rPr>
                <w:rFonts w:hint="eastAsia"/>
              </w:rPr>
              <w:t>R</w:t>
            </w:r>
            <w:r>
              <w:t>esiduals</w:t>
            </w:r>
          </w:p>
        </w:tc>
      </w:tr>
    </w:tbl>
    <w:p w14:paraId="7412D593" w14:textId="3D4FDD14" w:rsidR="00823430" w:rsidRDefault="00804872" w:rsidP="00823430">
      <w:pPr>
        <w:widowControl/>
        <w:ind w:left="1200"/>
      </w:pPr>
      <w:r>
        <w:rPr>
          <w:rStyle w:val="a9"/>
          <w:rFonts w:hint="eastAsia"/>
          <w:color w:val="000000" w:themeColor="text1"/>
        </w:rPr>
        <w:t>由</w:t>
      </w:r>
      <w:proofErr w:type="spellStart"/>
      <w:r>
        <w:t>Ljung</w:t>
      </w:r>
      <w:proofErr w:type="spellEnd"/>
      <w:r>
        <w:t>-Box test</w:t>
      </w:r>
      <w:r>
        <w:rPr>
          <w:rFonts w:hint="eastAsia"/>
        </w:rPr>
        <w:t>可得知所有的</w:t>
      </w:r>
      <w:r>
        <w:t>p-value</w:t>
      </w:r>
      <m:oMath>
        <m:r>
          <m:rPr>
            <m:sty m:val="p"/>
          </m:rPr>
          <w:rPr>
            <w:rFonts w:ascii="Cambria Math" w:hAnsi="Cambria Math" w:hint="eastAsia"/>
            <w:color w:val="000000" w:themeColor="text1"/>
          </w:rPr>
          <m:t>&gt;</m:t>
        </m:r>
      </m:oMath>
      <w:r>
        <w:rPr>
          <w:rFonts w:hint="eastAsia"/>
        </w:rPr>
        <w:t>0</w:t>
      </w:r>
      <w:r>
        <w:t>.05</w:t>
      </w:r>
      <w:r>
        <w:rPr>
          <w:rFonts w:hint="eastAsia"/>
        </w:rPr>
        <w:t>，不拒絕虛無假設，因此</w:t>
      </w:r>
      <w:proofErr w:type="gramStart"/>
      <w:r>
        <w:rPr>
          <w:rFonts w:hint="eastAsia"/>
        </w:rPr>
        <w:t>判斷</w:t>
      </w:r>
      <w:r>
        <w:rPr>
          <w:rFonts w:hint="eastAsia"/>
          <w:color w:val="000000" w:themeColor="text1"/>
        </w:rPr>
        <w:t>殘差的</w:t>
      </w:r>
      <w:proofErr w:type="gramEnd"/>
      <w:r>
        <w:rPr>
          <w:rFonts w:hint="eastAsia"/>
          <w:color w:val="000000" w:themeColor="text1"/>
        </w:rPr>
        <w:t>A</w:t>
      </w:r>
      <w:r>
        <w:rPr>
          <w:color w:val="000000" w:themeColor="text1"/>
        </w:rPr>
        <w:t>CF</w:t>
      </w:r>
      <w:r>
        <w:rPr>
          <w:rFonts w:hint="eastAsia"/>
          <w:color w:val="000000" w:themeColor="text1"/>
        </w:rPr>
        <w:t>為</w:t>
      </w:r>
      <w:r>
        <w:rPr>
          <w:rFonts w:hint="eastAsia"/>
          <w:color w:val="000000" w:themeColor="text1"/>
        </w:rPr>
        <w:t>0</w:t>
      </w:r>
      <w:r>
        <w:rPr>
          <w:rFonts w:hint="eastAsia"/>
        </w:rPr>
        <w:t>，此檢定通過。</w:t>
      </w:r>
    </w:p>
    <w:p w14:paraId="3BE11C1C" w14:textId="77777777" w:rsidR="00823430" w:rsidRDefault="00823430" w:rsidP="00823430">
      <w:pPr>
        <w:widowControl/>
        <w:ind w:left="1200"/>
      </w:pPr>
    </w:p>
    <w:p w14:paraId="4DAB4A37" w14:textId="77777777" w:rsidR="00823430" w:rsidRDefault="00823430" w:rsidP="00823430">
      <w:pPr>
        <w:tabs>
          <w:tab w:val="left" w:pos="810"/>
        </w:tabs>
        <w:jc w:val="both"/>
      </w:pPr>
      <w:r>
        <w:tab/>
      </w:r>
      <w:r>
        <w:rPr>
          <w:rFonts w:hint="eastAsia"/>
        </w:rPr>
        <w:t>(9</w:t>
      </w:r>
      <w:r>
        <w:t>)</w:t>
      </w:r>
      <w:r>
        <w:rPr>
          <w:rFonts w:hint="eastAsia"/>
        </w:rPr>
        <w:t xml:space="preserve"> </w:t>
      </w:r>
      <w:r>
        <w:rPr>
          <w:rFonts w:hint="eastAsia"/>
        </w:rPr>
        <w:t>小結</w:t>
      </w:r>
    </w:p>
    <w:p w14:paraId="3F4B0D73" w14:textId="1F3249E8" w:rsidR="00823430" w:rsidRDefault="00823430" w:rsidP="00243F77">
      <w:pPr>
        <w:ind w:left="1200"/>
        <w:jc w:val="both"/>
      </w:pPr>
      <w:r>
        <w:rPr>
          <w:rFonts w:hint="eastAsia"/>
        </w:rPr>
        <w:t>最終的模型</w:t>
      </w:r>
      <w:proofErr w:type="gramStart"/>
      <w:r>
        <w:rPr>
          <w:rFonts w:hint="eastAsia"/>
        </w:rPr>
        <w:t>即使配適完成</w:t>
      </w:r>
      <w:proofErr w:type="spellStart"/>
      <w:proofErr w:type="gramEnd"/>
      <w:r>
        <w:rPr>
          <w:rFonts w:hint="eastAsia"/>
        </w:rPr>
        <w:t>G</w:t>
      </w:r>
      <w:r>
        <w:t>arch</w:t>
      </w:r>
      <w:proofErr w:type="spellEnd"/>
      <w:r>
        <w:rPr>
          <w:rFonts w:hint="eastAsia"/>
        </w:rPr>
        <w:t>模型，也沒有通過常態檢定，因此判斷失業率的資料本身並非為常態分</w:t>
      </w:r>
      <w:r w:rsidR="009A207E">
        <w:rPr>
          <w:rFonts w:hint="eastAsia"/>
        </w:rPr>
        <w:t>布</w:t>
      </w:r>
      <w:r>
        <w:rPr>
          <w:rFonts w:hint="eastAsia"/>
        </w:rPr>
        <w:t>。</w:t>
      </w:r>
    </w:p>
    <w:p w14:paraId="6FA2A545" w14:textId="77777777" w:rsidR="00823430" w:rsidRPr="00823430" w:rsidRDefault="00823430" w:rsidP="00823430">
      <w:pPr>
        <w:widowControl/>
        <w:rPr>
          <w:rStyle w:val="a9"/>
          <w:color w:val="auto"/>
        </w:rPr>
      </w:pPr>
    </w:p>
    <w:p w14:paraId="3160916E" w14:textId="0CE19F27" w:rsidR="0090419D" w:rsidRDefault="0090419D">
      <w:pPr>
        <w:widowControl/>
        <w:rPr>
          <w:rStyle w:val="a9"/>
          <w:color w:val="000000" w:themeColor="text1"/>
        </w:rPr>
      </w:pPr>
      <w:r>
        <w:rPr>
          <w:rStyle w:val="a9"/>
          <w:color w:val="000000" w:themeColor="text1"/>
        </w:rPr>
        <w:br w:type="page"/>
      </w:r>
    </w:p>
    <w:p w14:paraId="1166C607" w14:textId="5FF62523" w:rsidR="00DA5F3E" w:rsidRDefault="00E73C82" w:rsidP="00DA5F3E">
      <w:r>
        <w:rPr>
          <w:rFonts w:hint="eastAsia"/>
        </w:rPr>
        <w:lastRenderedPageBreak/>
        <w:t>五、相關性分析</w:t>
      </w:r>
    </w:p>
    <w:p w14:paraId="655290A5" w14:textId="3B520F00" w:rsidR="00486DF0" w:rsidRDefault="00486DF0" w:rsidP="00486DF0">
      <w:pPr>
        <w:widowControl/>
        <w:ind w:firstLine="480"/>
        <w:rPr>
          <w:rFonts w:eastAsia="新細明體" w:cstheme="minorHAnsi"/>
          <w:kern w:val="0"/>
          <w:szCs w:val="24"/>
        </w:rPr>
      </w:pPr>
      <w:r>
        <w:rPr>
          <w:rFonts w:ascii="新細明體" w:eastAsia="新細明體" w:cs="新細明體" w:hint="eastAsia"/>
          <w:kern w:val="0"/>
          <w:szCs w:val="24"/>
        </w:rPr>
        <w:t>爲討論消費者物價指數與失業率間的相關性，首先繪製</w:t>
      </w:r>
      <w:r>
        <w:rPr>
          <w:rFonts w:eastAsia="新細明體" w:cstheme="minorHAnsi" w:hint="cs"/>
          <w:kern w:val="0"/>
          <w:szCs w:val="24"/>
        </w:rPr>
        <w:t>C</w:t>
      </w:r>
      <w:r>
        <w:rPr>
          <w:rFonts w:eastAsia="新細明體" w:cstheme="minorHAnsi"/>
          <w:kern w:val="0"/>
          <w:szCs w:val="24"/>
        </w:rPr>
        <w:t>CF</w:t>
      </w:r>
      <w:r>
        <w:rPr>
          <w:rFonts w:eastAsia="新細明體" w:cstheme="minorHAnsi" w:hint="eastAsia"/>
          <w:kern w:val="0"/>
          <w:szCs w:val="24"/>
        </w:rPr>
        <w:t>圖。</w:t>
      </w:r>
    </w:p>
    <w:p w14:paraId="7D85BAA7" w14:textId="6F31A3FE" w:rsidR="00486DF0" w:rsidRPr="004D2215" w:rsidRDefault="004D2215" w:rsidP="004D2215">
      <w:pPr>
        <w:widowControl/>
        <w:ind w:firstLine="480"/>
        <w:rPr>
          <w:rFonts w:eastAsia="新細明體" w:cstheme="minorHAnsi"/>
          <w:kern w:val="0"/>
          <w:szCs w:val="24"/>
        </w:rPr>
      </w:pPr>
      <w:r>
        <w:rPr>
          <w:noProof/>
        </w:rPr>
        <w:drawing>
          <wp:inline distT="0" distB="0" distL="0" distR="0" wp14:anchorId="307BC1E5" wp14:editId="16CA3B1C">
            <wp:extent cx="4381500" cy="22098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81500" cy="2209800"/>
                    </a:xfrm>
                    <a:prstGeom prst="rect">
                      <a:avLst/>
                    </a:prstGeom>
                  </pic:spPr>
                </pic:pic>
              </a:graphicData>
            </a:graphic>
          </wp:inline>
        </w:drawing>
      </w:r>
    </w:p>
    <w:p w14:paraId="4A3A1D7A" w14:textId="212C05F1" w:rsidR="006A68A7" w:rsidRDefault="00486DF0" w:rsidP="006A68A7">
      <w:pPr>
        <w:widowControl/>
        <w:ind w:left="480"/>
        <w:jc w:val="both"/>
        <w:rPr>
          <w:rFonts w:ascii="新細明體" w:eastAsia="新細明體" w:cs="新細明體"/>
          <w:kern w:val="0"/>
          <w:szCs w:val="24"/>
        </w:rPr>
      </w:pPr>
      <w:r>
        <w:rPr>
          <w:rFonts w:ascii="新細明體" w:eastAsia="新細明體" w:cs="新細明體" w:hint="eastAsia"/>
          <w:kern w:val="0"/>
          <w:szCs w:val="24"/>
        </w:rPr>
        <w:t>從</w:t>
      </w:r>
      <w:r>
        <w:rPr>
          <w:rFonts w:eastAsia="新細明體" w:cstheme="minorHAnsi" w:hint="cs"/>
          <w:kern w:val="0"/>
          <w:szCs w:val="24"/>
        </w:rPr>
        <w:t>C</w:t>
      </w:r>
      <w:r>
        <w:rPr>
          <w:rFonts w:eastAsia="新細明體" w:cstheme="minorHAnsi"/>
          <w:kern w:val="0"/>
          <w:szCs w:val="24"/>
        </w:rPr>
        <w:t>CF</w:t>
      </w:r>
      <w:r>
        <w:rPr>
          <w:rFonts w:eastAsia="新細明體" w:cstheme="minorHAnsi" w:hint="eastAsia"/>
          <w:kern w:val="0"/>
          <w:szCs w:val="24"/>
        </w:rPr>
        <w:t>圖</w:t>
      </w:r>
      <w:r>
        <w:rPr>
          <w:rFonts w:ascii="新細明體" w:eastAsia="新細明體" w:cs="新細明體" w:hint="eastAsia"/>
          <w:kern w:val="0"/>
          <w:szCs w:val="24"/>
        </w:rPr>
        <w:t xml:space="preserve">觀察有無延遲步數的相關性，可以發現步數為 </w:t>
      </w:r>
      <w:r>
        <w:rPr>
          <w:rFonts w:eastAsia="新細明體" w:cstheme="minorHAnsi" w:hint="cs"/>
          <w:kern w:val="0"/>
          <w:szCs w:val="24"/>
        </w:rPr>
        <w:t>-</w:t>
      </w:r>
      <w:r>
        <w:rPr>
          <w:rFonts w:eastAsia="新細明體" w:cstheme="minorHAnsi"/>
          <w:kern w:val="0"/>
          <w:szCs w:val="24"/>
        </w:rPr>
        <w:t>16</w:t>
      </w:r>
      <w:r>
        <w:rPr>
          <w:rFonts w:eastAsia="新細明體" w:cstheme="minorHAnsi" w:hint="eastAsia"/>
          <w:kern w:val="0"/>
          <w:szCs w:val="24"/>
        </w:rPr>
        <w:t>、</w:t>
      </w:r>
      <w:r>
        <w:rPr>
          <w:rFonts w:eastAsia="新細明體" w:cstheme="minorHAnsi"/>
          <w:kern w:val="0"/>
          <w:szCs w:val="24"/>
        </w:rPr>
        <w:t>-14</w:t>
      </w:r>
      <w:r>
        <w:rPr>
          <w:rFonts w:eastAsia="新細明體" w:cstheme="minorHAnsi" w:hint="eastAsia"/>
          <w:kern w:val="0"/>
          <w:szCs w:val="24"/>
        </w:rPr>
        <w:t>、</w:t>
      </w:r>
      <w:r>
        <w:rPr>
          <w:rFonts w:eastAsia="新細明體" w:cstheme="minorHAnsi"/>
          <w:kern w:val="0"/>
          <w:szCs w:val="24"/>
        </w:rPr>
        <w:t>9</w:t>
      </w:r>
      <w:r>
        <w:rPr>
          <w:rFonts w:eastAsia="新細明體" w:cstheme="minorHAnsi" w:hint="eastAsia"/>
          <w:kern w:val="0"/>
          <w:szCs w:val="24"/>
        </w:rPr>
        <w:t>、</w:t>
      </w:r>
      <w:r>
        <w:rPr>
          <w:rFonts w:eastAsia="新細明體" w:cstheme="minorHAnsi"/>
          <w:kern w:val="0"/>
          <w:szCs w:val="24"/>
        </w:rPr>
        <w:t>12</w:t>
      </w:r>
      <w:r>
        <w:rPr>
          <w:rFonts w:eastAsia="新細明體" w:cstheme="minorHAnsi" w:hint="eastAsia"/>
          <w:kern w:val="0"/>
          <w:szCs w:val="24"/>
        </w:rPr>
        <w:t>時都超出信賴界線。步數為</w:t>
      </w:r>
      <w:r>
        <w:rPr>
          <w:rFonts w:eastAsia="新細明體" w:cstheme="minorHAnsi" w:hint="eastAsia"/>
          <w:kern w:val="0"/>
          <w:szCs w:val="24"/>
        </w:rPr>
        <w:t>-</w:t>
      </w:r>
      <w:r>
        <w:rPr>
          <w:rFonts w:eastAsia="新細明體" w:cstheme="minorHAnsi"/>
          <w:kern w:val="0"/>
          <w:szCs w:val="24"/>
        </w:rPr>
        <w:t>16</w:t>
      </w:r>
      <w:r>
        <w:rPr>
          <w:rFonts w:eastAsia="新細明體" w:cstheme="minorHAnsi" w:hint="eastAsia"/>
          <w:kern w:val="0"/>
          <w:szCs w:val="24"/>
        </w:rPr>
        <w:t>或</w:t>
      </w:r>
      <w:r>
        <w:rPr>
          <w:rFonts w:eastAsia="新細明體" w:cstheme="minorHAnsi" w:hint="eastAsia"/>
          <w:kern w:val="0"/>
          <w:szCs w:val="24"/>
        </w:rPr>
        <w:t>-</w:t>
      </w:r>
      <w:r>
        <w:rPr>
          <w:rFonts w:eastAsia="新細明體" w:cstheme="minorHAnsi"/>
          <w:kern w:val="0"/>
          <w:szCs w:val="24"/>
        </w:rPr>
        <w:t>14</w:t>
      </w:r>
      <w:r>
        <w:rPr>
          <w:rFonts w:eastAsia="新細明體" w:cstheme="minorHAnsi" w:hint="eastAsia"/>
          <w:kern w:val="0"/>
          <w:szCs w:val="24"/>
        </w:rPr>
        <w:t>時，</w:t>
      </w:r>
      <w:r w:rsidRPr="00486DF0">
        <w:rPr>
          <w:rFonts w:eastAsia="新細明體" w:cstheme="minorHAnsi" w:hint="eastAsia"/>
          <w:kern w:val="0"/>
          <w:szCs w:val="24"/>
        </w:rPr>
        <w:t>代表</w:t>
      </w:r>
      <w:r>
        <w:rPr>
          <w:rFonts w:ascii="新細明體" w:eastAsia="新細明體" w:cs="新細明體" w:hint="eastAsia"/>
          <w:kern w:val="0"/>
          <w:szCs w:val="24"/>
        </w:rPr>
        <w:t>消費者物價指數</w:t>
      </w:r>
      <w:r w:rsidRPr="00486DF0">
        <w:rPr>
          <w:rFonts w:eastAsia="新細明體" w:cstheme="minorHAnsi" w:hint="eastAsia"/>
          <w:kern w:val="0"/>
          <w:szCs w:val="24"/>
        </w:rPr>
        <w:t>延遲</w:t>
      </w:r>
      <w:r>
        <w:rPr>
          <w:rFonts w:eastAsia="新細明體" w:cstheme="minorHAnsi" w:hint="eastAsia"/>
          <w:kern w:val="0"/>
          <w:szCs w:val="24"/>
        </w:rPr>
        <w:t>-</w:t>
      </w:r>
      <w:r>
        <w:rPr>
          <w:rFonts w:eastAsia="新細明體" w:cstheme="minorHAnsi"/>
          <w:kern w:val="0"/>
          <w:szCs w:val="24"/>
        </w:rPr>
        <w:t>16</w:t>
      </w:r>
      <w:r>
        <w:rPr>
          <w:rFonts w:eastAsia="新細明體" w:cstheme="minorHAnsi" w:hint="eastAsia"/>
          <w:kern w:val="0"/>
          <w:szCs w:val="24"/>
        </w:rPr>
        <w:t>或</w:t>
      </w:r>
      <w:r>
        <w:rPr>
          <w:rFonts w:eastAsia="新細明體" w:cstheme="minorHAnsi" w:hint="eastAsia"/>
          <w:kern w:val="0"/>
          <w:szCs w:val="24"/>
        </w:rPr>
        <w:t>-</w:t>
      </w:r>
      <w:r>
        <w:rPr>
          <w:rFonts w:eastAsia="新細明體" w:cstheme="minorHAnsi"/>
          <w:kern w:val="0"/>
          <w:szCs w:val="24"/>
        </w:rPr>
        <w:t>14</w:t>
      </w:r>
      <w:r w:rsidRPr="00486DF0">
        <w:rPr>
          <w:rFonts w:eastAsia="新細明體" w:cstheme="minorHAnsi" w:hint="eastAsia"/>
          <w:kern w:val="0"/>
          <w:szCs w:val="24"/>
        </w:rPr>
        <w:t>步影響</w:t>
      </w:r>
      <w:r>
        <w:rPr>
          <w:rFonts w:eastAsia="新細明體" w:cstheme="minorHAnsi" w:hint="eastAsia"/>
          <w:kern w:val="0"/>
          <w:szCs w:val="24"/>
        </w:rPr>
        <w:t>失業率；步數為</w:t>
      </w:r>
      <w:r>
        <w:rPr>
          <w:rFonts w:eastAsia="新細明體" w:cstheme="minorHAnsi" w:hint="eastAsia"/>
          <w:kern w:val="0"/>
          <w:szCs w:val="24"/>
        </w:rPr>
        <w:t>9</w:t>
      </w:r>
      <w:r>
        <w:rPr>
          <w:rFonts w:eastAsia="新細明體" w:cstheme="minorHAnsi" w:hint="eastAsia"/>
          <w:kern w:val="0"/>
          <w:szCs w:val="24"/>
        </w:rPr>
        <w:t>或</w:t>
      </w:r>
      <w:r>
        <w:rPr>
          <w:rFonts w:eastAsia="新細明體" w:cstheme="minorHAnsi" w:hint="eastAsia"/>
          <w:kern w:val="0"/>
          <w:szCs w:val="24"/>
        </w:rPr>
        <w:t>1</w:t>
      </w:r>
      <w:r>
        <w:rPr>
          <w:rFonts w:eastAsia="新細明體" w:cstheme="minorHAnsi"/>
          <w:kern w:val="0"/>
          <w:szCs w:val="24"/>
        </w:rPr>
        <w:t>2</w:t>
      </w:r>
      <w:r>
        <w:rPr>
          <w:rFonts w:eastAsia="新細明體" w:cstheme="minorHAnsi" w:hint="eastAsia"/>
          <w:kern w:val="0"/>
          <w:szCs w:val="24"/>
        </w:rPr>
        <w:t>時，</w:t>
      </w:r>
      <w:r w:rsidRPr="00486DF0">
        <w:rPr>
          <w:rFonts w:eastAsia="新細明體" w:cstheme="minorHAnsi" w:hint="eastAsia"/>
          <w:kern w:val="0"/>
          <w:szCs w:val="24"/>
        </w:rPr>
        <w:t>代表</w:t>
      </w:r>
      <w:r w:rsidR="006A68A7">
        <w:rPr>
          <w:rFonts w:ascii="新細明體" w:eastAsia="新細明體" w:cs="新細明體" w:hint="eastAsia"/>
          <w:kern w:val="0"/>
          <w:szCs w:val="24"/>
        </w:rPr>
        <w:t>失業率</w:t>
      </w:r>
      <w:r w:rsidRPr="00486DF0">
        <w:rPr>
          <w:rFonts w:eastAsia="新細明體" w:cstheme="minorHAnsi" w:hint="eastAsia"/>
          <w:kern w:val="0"/>
          <w:szCs w:val="24"/>
        </w:rPr>
        <w:t>延遲</w:t>
      </w:r>
      <w:r w:rsidR="006A68A7">
        <w:rPr>
          <w:rFonts w:eastAsia="新細明體" w:cstheme="minorHAnsi"/>
          <w:kern w:val="0"/>
          <w:szCs w:val="24"/>
        </w:rPr>
        <w:t>9</w:t>
      </w:r>
      <w:r>
        <w:rPr>
          <w:rFonts w:eastAsia="新細明體" w:cstheme="minorHAnsi" w:hint="eastAsia"/>
          <w:kern w:val="0"/>
          <w:szCs w:val="24"/>
        </w:rPr>
        <w:t>或</w:t>
      </w:r>
      <w:r w:rsidR="006A68A7">
        <w:rPr>
          <w:rFonts w:eastAsia="新細明體" w:cstheme="minorHAnsi" w:hint="eastAsia"/>
          <w:kern w:val="0"/>
          <w:szCs w:val="24"/>
        </w:rPr>
        <w:t>1</w:t>
      </w:r>
      <w:r w:rsidR="006A68A7">
        <w:rPr>
          <w:rFonts w:eastAsia="新細明體" w:cstheme="minorHAnsi"/>
          <w:kern w:val="0"/>
          <w:szCs w:val="24"/>
        </w:rPr>
        <w:t>2</w:t>
      </w:r>
      <w:r w:rsidRPr="00486DF0">
        <w:rPr>
          <w:rFonts w:eastAsia="新細明體" w:cstheme="minorHAnsi" w:hint="eastAsia"/>
          <w:kern w:val="0"/>
          <w:szCs w:val="24"/>
        </w:rPr>
        <w:t>步影響</w:t>
      </w:r>
      <w:r w:rsidR="006A68A7">
        <w:rPr>
          <w:rFonts w:ascii="新細明體" w:eastAsia="新細明體" w:cs="新細明體" w:hint="eastAsia"/>
          <w:kern w:val="0"/>
          <w:szCs w:val="24"/>
        </w:rPr>
        <w:t>消費者物價指數。為以上四種可能配適</w:t>
      </w:r>
      <w:proofErr w:type="gramStart"/>
      <w:r w:rsidR="006A68A7">
        <w:rPr>
          <w:rFonts w:ascii="新細明體" w:eastAsia="新細明體" w:cs="新細明體" w:hint="eastAsia"/>
          <w:kern w:val="0"/>
          <w:szCs w:val="24"/>
        </w:rPr>
        <w:t>迴</w:t>
      </w:r>
      <w:proofErr w:type="gramEnd"/>
      <w:r w:rsidR="006A68A7">
        <w:rPr>
          <w:rFonts w:ascii="新細明體" w:eastAsia="新細明體" w:cs="新細明體" w:hint="eastAsia"/>
          <w:kern w:val="0"/>
          <w:szCs w:val="24"/>
        </w:rPr>
        <w:t>歸模型。</w:t>
      </w:r>
    </w:p>
    <w:p w14:paraId="455AEEAC" w14:textId="4C830E61" w:rsidR="006A68A7" w:rsidRDefault="006A68A7" w:rsidP="006A68A7">
      <w:pPr>
        <w:widowControl/>
        <w:ind w:left="480"/>
        <w:jc w:val="both"/>
        <w:rPr>
          <w:rFonts w:ascii="新細明體" w:eastAsia="新細明體" w:cs="新細明體"/>
          <w:kern w:val="0"/>
          <w:szCs w:val="24"/>
        </w:rPr>
      </w:pPr>
    </w:p>
    <w:p w14:paraId="5ACB8D88" w14:textId="641E2215" w:rsidR="006A68A7" w:rsidRDefault="000D2F53" w:rsidP="006A68A7">
      <w:pPr>
        <w:pStyle w:val="aa"/>
        <w:widowControl/>
        <w:numPr>
          <w:ilvl w:val="0"/>
          <w:numId w:val="1"/>
        </w:numPr>
        <w:ind w:leftChars="0"/>
        <w:jc w:val="both"/>
        <w:rPr>
          <w:rFonts w:eastAsia="新細明體" w:cstheme="minorHAnsi"/>
          <w:kern w:val="0"/>
          <w:szCs w:val="24"/>
        </w:rPr>
      </w:pPr>
      <w:r>
        <w:rPr>
          <w:rFonts w:eastAsia="新細明體" w:cstheme="minorHAnsi"/>
          <w:kern w:val="0"/>
          <w:szCs w:val="24"/>
        </w:rPr>
        <w:t>L</w:t>
      </w:r>
      <w:r w:rsidR="006A68A7">
        <w:rPr>
          <w:rFonts w:eastAsia="新細明體" w:cstheme="minorHAnsi"/>
          <w:kern w:val="0"/>
          <w:szCs w:val="24"/>
        </w:rPr>
        <w:t>ag</w:t>
      </w:r>
      <w:r>
        <w:rPr>
          <w:rFonts w:eastAsia="新細明體" w:cstheme="minorHAnsi" w:hint="eastAsia"/>
          <w:kern w:val="0"/>
          <w:szCs w:val="24"/>
        </w:rPr>
        <w:t xml:space="preserve"> </w:t>
      </w:r>
      <w:r w:rsidR="006A68A7">
        <w:rPr>
          <w:rFonts w:eastAsia="新細明體" w:cstheme="minorHAnsi"/>
          <w:kern w:val="0"/>
          <w:szCs w:val="24"/>
        </w:rPr>
        <w:t>=</w:t>
      </w:r>
      <w:r>
        <w:rPr>
          <w:rFonts w:eastAsia="新細明體" w:cstheme="minorHAnsi" w:hint="eastAsia"/>
          <w:kern w:val="0"/>
          <w:szCs w:val="24"/>
        </w:rPr>
        <w:t xml:space="preserve"> </w:t>
      </w:r>
      <w:r w:rsidR="006A68A7">
        <w:rPr>
          <w:rFonts w:eastAsia="新細明體" w:cstheme="minorHAnsi"/>
          <w:kern w:val="0"/>
          <w:szCs w:val="24"/>
        </w:rPr>
        <w:t>9</w:t>
      </w:r>
    </w:p>
    <w:p w14:paraId="51ABF3E8" w14:textId="56DAFD1F" w:rsidR="006A68A7" w:rsidRDefault="007E1192" w:rsidP="006A68A7">
      <w:pPr>
        <w:pStyle w:val="aa"/>
        <w:widowControl/>
        <w:ind w:leftChars="0" w:left="840"/>
        <w:jc w:val="both"/>
        <w:rPr>
          <w:rFonts w:ascii="新細明體" w:eastAsia="新細明體" w:cs="新細明體"/>
          <w:kern w:val="0"/>
          <w:szCs w:val="24"/>
        </w:rPr>
      </w:pPr>
      <m:oMath>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ε</m:t>
            </m:r>
          </m:e>
          <m:sub>
            <m:r>
              <w:rPr>
                <w:rFonts w:ascii="Cambria Math" w:eastAsia="新細明體" w:hAnsi="Cambria Math" w:cstheme="minorHAnsi"/>
                <w:kern w:val="0"/>
                <w:szCs w:val="24"/>
              </w:rPr>
              <m:t>t</m:t>
            </m:r>
          </m:sub>
        </m:sSub>
        <m:r>
          <w:rPr>
            <w:rFonts w:ascii="Cambria Math" w:eastAsia="新細明體" w:hAnsi="Cambria Math" w:cstheme="minorHAnsi"/>
            <w:kern w:val="0"/>
            <w:szCs w:val="24"/>
          </w:rPr>
          <m:t>=</m:t>
        </m:r>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β</m:t>
            </m:r>
          </m:e>
          <m:sub>
            <m:r>
              <w:rPr>
                <w:rFonts w:ascii="Cambria Math" w:eastAsia="新細明體" w:hAnsi="Cambria Math" w:cstheme="minorHAnsi"/>
                <w:kern w:val="0"/>
                <w:szCs w:val="24"/>
              </w:rPr>
              <m:t>0</m:t>
            </m:r>
          </m:sub>
        </m:sSub>
        <m:r>
          <w:rPr>
            <w:rFonts w:ascii="Cambria Math" w:eastAsia="新細明體" w:hAnsi="Cambria Math" w:cstheme="minorHAnsi"/>
            <w:kern w:val="0"/>
            <w:szCs w:val="24"/>
          </w:rPr>
          <m:t>+</m:t>
        </m:r>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β</m:t>
            </m:r>
          </m:e>
          <m:sub>
            <m:r>
              <w:rPr>
                <w:rFonts w:ascii="Cambria Math" w:eastAsia="新細明體" w:hAnsi="Cambria Math" w:cstheme="minorHAnsi"/>
                <w:kern w:val="0"/>
                <w:szCs w:val="24"/>
              </w:rPr>
              <m:t>1</m:t>
            </m:r>
          </m:sub>
        </m:sSub>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e</m:t>
            </m:r>
          </m:e>
          <m:sub>
            <m:r>
              <w:rPr>
                <w:rFonts w:ascii="Cambria Math" w:eastAsia="新細明體" w:hAnsi="Cambria Math" w:cstheme="minorHAnsi"/>
                <w:kern w:val="0"/>
                <w:szCs w:val="24"/>
              </w:rPr>
              <m:t>t-9</m:t>
            </m:r>
          </m:sub>
        </m:sSub>
        <m:r>
          <w:rPr>
            <w:rFonts w:ascii="Cambria Math" w:eastAsia="新細明體" w:hAnsi="Cambria Math" w:cstheme="minorHAnsi"/>
            <w:kern w:val="0"/>
            <w:szCs w:val="24"/>
          </w:rPr>
          <m:t>+</m:t>
        </m:r>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η</m:t>
            </m:r>
          </m:e>
          <m:sub>
            <m:r>
              <w:rPr>
                <w:rFonts w:ascii="Cambria Math" w:eastAsia="新細明體" w:hAnsi="Cambria Math" w:cstheme="minorHAnsi"/>
                <w:kern w:val="0"/>
                <w:szCs w:val="24"/>
              </w:rPr>
              <m:t>t</m:t>
            </m:r>
          </m:sub>
        </m:sSub>
      </m:oMath>
      <w:r w:rsidR="006A68A7">
        <w:rPr>
          <w:rFonts w:eastAsia="新細明體" w:cstheme="minorHAnsi" w:hint="eastAsia"/>
          <w:kern w:val="0"/>
          <w:szCs w:val="24"/>
        </w:rPr>
        <w:t>，</w:t>
      </w:r>
      <m:oMath>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e</m:t>
            </m:r>
          </m:e>
          <m:sub>
            <m:r>
              <w:rPr>
                <w:rFonts w:ascii="Cambria Math" w:eastAsia="新細明體" w:hAnsi="Cambria Math" w:cstheme="minorHAnsi"/>
                <w:kern w:val="0"/>
                <w:szCs w:val="24"/>
              </w:rPr>
              <m:t>t-9</m:t>
            </m:r>
          </m:sub>
        </m:sSub>
      </m:oMath>
      <w:r w:rsidR="006A68A7">
        <w:rPr>
          <w:rFonts w:eastAsia="新細明體" w:cstheme="minorHAnsi" w:hint="eastAsia"/>
          <w:kern w:val="0"/>
          <w:szCs w:val="24"/>
        </w:rPr>
        <w:t>：</w:t>
      </w:r>
      <w:r w:rsidR="006A68A7">
        <w:rPr>
          <w:rFonts w:ascii="新細明體" w:eastAsia="新細明體" w:cs="新細明體" w:hint="eastAsia"/>
          <w:kern w:val="0"/>
          <w:szCs w:val="24"/>
        </w:rPr>
        <w:t>失業率，</w:t>
      </w:r>
      <m:oMath>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ε</m:t>
            </m:r>
          </m:e>
          <m:sub>
            <m:r>
              <w:rPr>
                <w:rFonts w:ascii="Cambria Math" w:eastAsia="新細明體" w:hAnsi="Cambria Math" w:cstheme="minorHAnsi"/>
                <w:kern w:val="0"/>
                <w:szCs w:val="24"/>
              </w:rPr>
              <m:t>t</m:t>
            </m:r>
          </m:sub>
        </m:sSub>
      </m:oMath>
      <w:r w:rsidR="006A68A7">
        <w:rPr>
          <w:rFonts w:eastAsia="新細明體" w:cstheme="minorHAnsi" w:hint="eastAsia"/>
          <w:kern w:val="0"/>
          <w:szCs w:val="24"/>
        </w:rPr>
        <w:t>：</w:t>
      </w:r>
      <w:r w:rsidR="006A68A7">
        <w:rPr>
          <w:rFonts w:ascii="新細明體" w:eastAsia="新細明體" w:cs="新細明體" w:hint="eastAsia"/>
          <w:kern w:val="0"/>
          <w:szCs w:val="24"/>
        </w:rPr>
        <w:t>消費者物價指數</w:t>
      </w:r>
    </w:p>
    <w:tbl>
      <w:tblPr>
        <w:tblStyle w:val="a8"/>
        <w:tblW w:w="6772" w:type="dxa"/>
        <w:jc w:val="center"/>
        <w:tblLook w:val="04A0" w:firstRow="1" w:lastRow="0" w:firstColumn="1" w:lastColumn="0" w:noHBand="0" w:noVBand="1"/>
      </w:tblPr>
      <w:tblGrid>
        <w:gridCol w:w="2257"/>
        <w:gridCol w:w="2257"/>
        <w:gridCol w:w="2258"/>
      </w:tblGrid>
      <w:tr w:rsidR="003261CC" w14:paraId="47B7DE97" w14:textId="77777777" w:rsidTr="00390A0C">
        <w:trPr>
          <w:trHeight w:val="249"/>
          <w:jc w:val="center"/>
        </w:trPr>
        <w:tc>
          <w:tcPr>
            <w:tcW w:w="2257" w:type="dxa"/>
          </w:tcPr>
          <w:p w14:paraId="2BA077E0" w14:textId="77777777" w:rsidR="003261CC" w:rsidRDefault="003261CC" w:rsidP="00390A0C">
            <w:pPr>
              <w:jc w:val="center"/>
              <w:rPr>
                <w:rStyle w:val="a9"/>
                <w:color w:val="000000" w:themeColor="text1"/>
              </w:rPr>
            </w:pPr>
          </w:p>
        </w:tc>
        <w:tc>
          <w:tcPr>
            <w:tcW w:w="2257" w:type="dxa"/>
          </w:tcPr>
          <w:p w14:paraId="4623A52A" w14:textId="26EEC3B1" w:rsidR="003261CC" w:rsidRDefault="007E1192" w:rsidP="00390A0C">
            <w:pPr>
              <w:jc w:val="center"/>
              <w:rPr>
                <w:rStyle w:val="a9"/>
                <w:color w:val="000000" w:themeColor="text1"/>
              </w:rPr>
            </w:pPr>
            <m:oMathPara>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β</m:t>
                        </m:r>
                      </m:e>
                    </m:acc>
                  </m:e>
                  <m:sub>
                    <m:r>
                      <w:rPr>
                        <w:rStyle w:val="a9"/>
                        <w:rFonts w:ascii="Cambria Math" w:hAnsi="Cambria Math"/>
                        <w:color w:val="000000" w:themeColor="text1"/>
                      </w:rPr>
                      <m:t>0</m:t>
                    </m:r>
                  </m:sub>
                </m:sSub>
              </m:oMath>
            </m:oMathPara>
          </w:p>
        </w:tc>
        <w:tc>
          <w:tcPr>
            <w:tcW w:w="2258" w:type="dxa"/>
          </w:tcPr>
          <w:p w14:paraId="60841F76" w14:textId="605BFFC5" w:rsidR="003261CC" w:rsidRDefault="007E1192" w:rsidP="00390A0C">
            <w:pPr>
              <w:jc w:val="center"/>
              <w:rPr>
                <w:rStyle w:val="a9"/>
                <w:color w:val="000000" w:themeColor="text1"/>
              </w:rPr>
            </w:pPr>
            <m:oMathPara>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β</m:t>
                        </m:r>
                      </m:e>
                    </m:acc>
                  </m:e>
                  <m:sub>
                    <m:r>
                      <w:rPr>
                        <w:rStyle w:val="a9"/>
                        <w:rFonts w:ascii="Cambria Math" w:hAnsi="Cambria Math"/>
                        <w:color w:val="000000" w:themeColor="text1"/>
                      </w:rPr>
                      <m:t>1</m:t>
                    </m:r>
                  </m:sub>
                </m:sSub>
              </m:oMath>
            </m:oMathPara>
          </w:p>
        </w:tc>
      </w:tr>
      <w:tr w:rsidR="003261CC" w14:paraId="6FCE5153" w14:textId="77777777" w:rsidTr="00390A0C">
        <w:trPr>
          <w:trHeight w:val="249"/>
          <w:jc w:val="center"/>
        </w:trPr>
        <w:tc>
          <w:tcPr>
            <w:tcW w:w="2257" w:type="dxa"/>
          </w:tcPr>
          <w:p w14:paraId="73E30FD5" w14:textId="1E56CC01" w:rsidR="003261CC" w:rsidRDefault="003261CC" w:rsidP="00390A0C">
            <w:pPr>
              <w:jc w:val="center"/>
              <w:rPr>
                <w:rStyle w:val="a9"/>
                <w:color w:val="000000" w:themeColor="text1"/>
              </w:rPr>
            </w:pPr>
            <w:r>
              <w:rPr>
                <w:rStyle w:val="a9"/>
                <w:rFonts w:hint="eastAsia"/>
                <w:color w:val="000000" w:themeColor="text1"/>
              </w:rPr>
              <w:t>估計值</w:t>
            </w:r>
          </w:p>
        </w:tc>
        <w:tc>
          <w:tcPr>
            <w:tcW w:w="2257" w:type="dxa"/>
          </w:tcPr>
          <w:p w14:paraId="68E35B6F" w14:textId="233B3335" w:rsidR="003261CC" w:rsidRPr="004D2215" w:rsidRDefault="004D2215" w:rsidP="00390A0C">
            <w:pPr>
              <w:jc w:val="center"/>
              <w:rPr>
                <w:rStyle w:val="a9"/>
                <w:color w:val="000000" w:themeColor="text1"/>
              </w:rPr>
            </w:pPr>
            <w:r>
              <w:rPr>
                <w:rStyle w:val="a9"/>
                <w:rFonts w:hint="eastAsia"/>
                <w:color w:val="000000" w:themeColor="text1"/>
              </w:rPr>
              <w:t>-</w:t>
            </w:r>
            <w:r>
              <w:rPr>
                <w:rStyle w:val="a9"/>
                <w:color w:val="000000" w:themeColor="text1"/>
              </w:rPr>
              <w:t>0.02555</w:t>
            </w:r>
          </w:p>
        </w:tc>
        <w:tc>
          <w:tcPr>
            <w:tcW w:w="2258" w:type="dxa"/>
          </w:tcPr>
          <w:p w14:paraId="7537914E" w14:textId="2CD1FAAF" w:rsidR="003261CC" w:rsidRPr="004D2215" w:rsidRDefault="004D2215" w:rsidP="00390A0C">
            <w:pPr>
              <w:jc w:val="center"/>
              <w:rPr>
                <w:rStyle w:val="a9"/>
                <w:color w:val="000000" w:themeColor="text1"/>
              </w:rPr>
            </w:pPr>
            <w:r>
              <w:rPr>
                <w:rStyle w:val="a9"/>
                <w:rFonts w:hint="eastAsia"/>
                <w:color w:val="000000" w:themeColor="text1"/>
              </w:rPr>
              <w:t>-</w:t>
            </w:r>
            <w:r>
              <w:rPr>
                <w:rStyle w:val="a9"/>
                <w:color w:val="000000" w:themeColor="text1"/>
              </w:rPr>
              <w:t>0.02643</w:t>
            </w:r>
          </w:p>
        </w:tc>
      </w:tr>
      <w:tr w:rsidR="003261CC" w14:paraId="0B8E7B1C" w14:textId="77777777" w:rsidTr="00390A0C">
        <w:trPr>
          <w:trHeight w:val="249"/>
          <w:jc w:val="center"/>
        </w:trPr>
        <w:tc>
          <w:tcPr>
            <w:tcW w:w="2257" w:type="dxa"/>
          </w:tcPr>
          <w:p w14:paraId="5912BDE2" w14:textId="19A74322" w:rsidR="003261CC" w:rsidRDefault="003261CC" w:rsidP="00390A0C">
            <w:pPr>
              <w:jc w:val="center"/>
              <w:rPr>
                <w:rStyle w:val="a9"/>
                <w:color w:val="000000" w:themeColor="text1"/>
              </w:rPr>
            </w:pPr>
            <w:r>
              <w:rPr>
                <w:rStyle w:val="a9"/>
                <w:rFonts w:hint="eastAsia"/>
                <w:color w:val="000000" w:themeColor="text1"/>
              </w:rPr>
              <w:t>P</w:t>
            </w:r>
            <w:r>
              <w:rPr>
                <w:rStyle w:val="a9"/>
                <w:color w:val="000000" w:themeColor="text1"/>
              </w:rPr>
              <w:t>-value</w:t>
            </w:r>
          </w:p>
        </w:tc>
        <w:tc>
          <w:tcPr>
            <w:tcW w:w="2257" w:type="dxa"/>
          </w:tcPr>
          <w:p w14:paraId="3F0B741F" w14:textId="469C134D" w:rsidR="003261CC" w:rsidRPr="004D2215" w:rsidRDefault="004D2215" w:rsidP="00390A0C">
            <w:pPr>
              <w:jc w:val="center"/>
              <w:rPr>
                <w:rStyle w:val="a9"/>
                <w:color w:val="000000" w:themeColor="text1"/>
              </w:rPr>
            </w:pPr>
            <w:r>
              <w:rPr>
                <w:rStyle w:val="a9"/>
                <w:rFonts w:hint="eastAsia"/>
                <w:color w:val="000000" w:themeColor="text1"/>
              </w:rPr>
              <w:t>0</w:t>
            </w:r>
            <w:r>
              <w:rPr>
                <w:rStyle w:val="a9"/>
                <w:color w:val="000000" w:themeColor="text1"/>
              </w:rPr>
              <w:t>.311</w:t>
            </w:r>
          </w:p>
        </w:tc>
        <w:tc>
          <w:tcPr>
            <w:tcW w:w="2258" w:type="dxa"/>
          </w:tcPr>
          <w:p w14:paraId="3572AE1E" w14:textId="298677E5" w:rsidR="003261CC" w:rsidRPr="004D2215" w:rsidRDefault="004D2215" w:rsidP="00390A0C">
            <w:pPr>
              <w:jc w:val="center"/>
              <w:rPr>
                <w:rStyle w:val="a9"/>
                <w:color w:val="000000" w:themeColor="text1"/>
              </w:rPr>
            </w:pPr>
            <w:r>
              <w:rPr>
                <w:rStyle w:val="a9"/>
                <w:rFonts w:hint="eastAsia"/>
                <w:color w:val="000000" w:themeColor="text1"/>
              </w:rPr>
              <w:t>0</w:t>
            </w:r>
            <w:r>
              <w:rPr>
                <w:rStyle w:val="a9"/>
                <w:color w:val="000000" w:themeColor="text1"/>
              </w:rPr>
              <w:t>.298</w:t>
            </w:r>
          </w:p>
        </w:tc>
      </w:tr>
    </w:tbl>
    <w:p w14:paraId="13F2D8A1" w14:textId="4213E39B" w:rsidR="003261CC" w:rsidRDefault="00FE4118" w:rsidP="00FE4118">
      <w:pPr>
        <w:widowControl/>
        <w:ind w:left="720"/>
        <w:jc w:val="both"/>
        <w:rPr>
          <w:rFonts w:ascii="新細明體" w:eastAsia="新細明體" w:cs="新細明體"/>
          <w:kern w:val="0"/>
          <w:szCs w:val="24"/>
        </w:rPr>
      </w:pPr>
      <w:proofErr w:type="gramStart"/>
      <w:r>
        <w:rPr>
          <w:rFonts w:eastAsia="新細明體" w:cstheme="minorHAnsi" w:hint="eastAsia"/>
          <w:kern w:val="0"/>
          <w:szCs w:val="24"/>
        </w:rPr>
        <w:t>迴</w:t>
      </w:r>
      <w:proofErr w:type="gramEnd"/>
      <w:r>
        <w:rPr>
          <w:rFonts w:eastAsia="新細明體" w:cstheme="minorHAnsi" w:hint="eastAsia"/>
          <w:kern w:val="0"/>
          <w:szCs w:val="24"/>
        </w:rPr>
        <w:t>歸模型的參數估計</w:t>
      </w:r>
      <w:r>
        <w:rPr>
          <w:rFonts w:ascii="新細明體" w:eastAsia="新細明體" w:cs="新細明體" w:hint="eastAsia"/>
          <w:kern w:val="0"/>
          <w:szCs w:val="24"/>
        </w:rPr>
        <w:t>從</w:t>
      </w:r>
      <w:r w:rsidRPr="00FE4118">
        <w:rPr>
          <w:rFonts w:eastAsia="新細明體" w:cstheme="minorHAnsi"/>
          <w:kern w:val="0"/>
          <w:szCs w:val="24"/>
        </w:rPr>
        <w:t>p-value</w:t>
      </w:r>
      <w:r>
        <w:rPr>
          <w:rFonts w:eastAsia="新細明體" w:cstheme="minorHAnsi" w:hint="eastAsia"/>
          <w:kern w:val="0"/>
          <w:szCs w:val="24"/>
        </w:rPr>
        <w:t>可以都大於</w:t>
      </w:r>
      <w:r>
        <w:rPr>
          <w:rFonts w:eastAsia="新細明體" w:cstheme="minorHAnsi" w:hint="eastAsia"/>
          <w:kern w:val="0"/>
          <w:szCs w:val="24"/>
        </w:rPr>
        <w:t>0</w:t>
      </w:r>
      <w:r>
        <w:rPr>
          <w:rFonts w:eastAsia="新細明體" w:cstheme="minorHAnsi"/>
          <w:kern w:val="0"/>
          <w:szCs w:val="24"/>
        </w:rPr>
        <w:t>.05</w:t>
      </w:r>
      <w:r>
        <w:rPr>
          <w:rFonts w:eastAsia="新細明體" w:cstheme="minorHAnsi" w:hint="eastAsia"/>
          <w:kern w:val="0"/>
          <w:szCs w:val="24"/>
        </w:rPr>
        <w:t>，不拒絕虛無假設，因此判定沒有顯著性。</w:t>
      </w:r>
    </w:p>
    <w:p w14:paraId="666D5075" w14:textId="29178248" w:rsidR="003261CC" w:rsidRPr="003261CC" w:rsidRDefault="000D2F53" w:rsidP="003261CC">
      <w:pPr>
        <w:pStyle w:val="aa"/>
        <w:widowControl/>
        <w:numPr>
          <w:ilvl w:val="0"/>
          <w:numId w:val="1"/>
        </w:numPr>
        <w:ind w:leftChars="0"/>
        <w:jc w:val="both"/>
        <w:rPr>
          <w:rFonts w:eastAsia="新細明體" w:cstheme="minorHAnsi"/>
          <w:kern w:val="0"/>
          <w:szCs w:val="24"/>
        </w:rPr>
      </w:pPr>
      <w:r w:rsidRPr="003261CC">
        <w:rPr>
          <w:rFonts w:eastAsia="新細明體" w:cstheme="minorHAnsi"/>
          <w:kern w:val="0"/>
          <w:szCs w:val="24"/>
        </w:rPr>
        <w:t>L</w:t>
      </w:r>
      <w:r w:rsidR="003261CC" w:rsidRPr="003261CC">
        <w:rPr>
          <w:rFonts w:eastAsia="新細明體" w:cstheme="minorHAnsi"/>
          <w:kern w:val="0"/>
          <w:szCs w:val="24"/>
        </w:rPr>
        <w:t>ag</w:t>
      </w:r>
      <w:r>
        <w:rPr>
          <w:rFonts w:eastAsia="新細明體" w:cstheme="minorHAnsi" w:hint="eastAsia"/>
          <w:kern w:val="0"/>
          <w:szCs w:val="24"/>
        </w:rPr>
        <w:t xml:space="preserve"> </w:t>
      </w:r>
      <w:r w:rsidR="003261CC" w:rsidRPr="003261CC">
        <w:rPr>
          <w:rFonts w:eastAsia="新細明體" w:cstheme="minorHAnsi"/>
          <w:kern w:val="0"/>
          <w:szCs w:val="24"/>
        </w:rPr>
        <w:t>=</w:t>
      </w:r>
      <w:r>
        <w:rPr>
          <w:rFonts w:eastAsia="新細明體" w:cstheme="minorHAnsi" w:hint="eastAsia"/>
          <w:kern w:val="0"/>
          <w:szCs w:val="24"/>
        </w:rPr>
        <w:t xml:space="preserve"> </w:t>
      </w:r>
      <w:r w:rsidR="003261CC">
        <w:rPr>
          <w:rFonts w:eastAsia="新細明體" w:cstheme="minorHAnsi"/>
          <w:kern w:val="0"/>
          <w:szCs w:val="24"/>
        </w:rPr>
        <w:t>12</w:t>
      </w:r>
    </w:p>
    <w:p w14:paraId="0AB48CA5" w14:textId="7C725D61" w:rsidR="003261CC" w:rsidRDefault="007E1192" w:rsidP="003261CC">
      <w:pPr>
        <w:pStyle w:val="aa"/>
        <w:widowControl/>
        <w:ind w:leftChars="0" w:left="840"/>
        <w:jc w:val="both"/>
        <w:rPr>
          <w:rFonts w:ascii="新細明體" w:eastAsia="新細明體" w:cs="新細明體"/>
          <w:kern w:val="0"/>
          <w:szCs w:val="24"/>
        </w:rPr>
      </w:pPr>
      <m:oMath>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ε</m:t>
            </m:r>
          </m:e>
          <m:sub>
            <m:r>
              <w:rPr>
                <w:rFonts w:ascii="Cambria Math" w:eastAsia="新細明體" w:hAnsi="Cambria Math" w:cstheme="minorHAnsi"/>
                <w:kern w:val="0"/>
                <w:szCs w:val="24"/>
              </w:rPr>
              <m:t>t</m:t>
            </m:r>
          </m:sub>
        </m:sSub>
        <m:r>
          <w:rPr>
            <w:rFonts w:ascii="Cambria Math" w:eastAsia="新細明體" w:hAnsi="Cambria Math" w:cstheme="minorHAnsi"/>
            <w:kern w:val="0"/>
            <w:szCs w:val="24"/>
          </w:rPr>
          <m:t>=</m:t>
        </m:r>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β</m:t>
            </m:r>
          </m:e>
          <m:sub>
            <m:r>
              <w:rPr>
                <w:rFonts w:ascii="Cambria Math" w:eastAsia="新細明體" w:hAnsi="Cambria Math" w:cstheme="minorHAnsi"/>
                <w:kern w:val="0"/>
                <w:szCs w:val="24"/>
              </w:rPr>
              <m:t>0</m:t>
            </m:r>
          </m:sub>
        </m:sSub>
        <m:r>
          <w:rPr>
            <w:rFonts w:ascii="Cambria Math" w:eastAsia="新細明體" w:hAnsi="Cambria Math" w:cstheme="minorHAnsi"/>
            <w:kern w:val="0"/>
            <w:szCs w:val="24"/>
          </w:rPr>
          <m:t>+</m:t>
        </m:r>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β</m:t>
            </m:r>
          </m:e>
          <m:sub>
            <m:r>
              <w:rPr>
                <w:rFonts w:ascii="Cambria Math" w:eastAsia="新細明體" w:hAnsi="Cambria Math" w:cstheme="minorHAnsi"/>
                <w:kern w:val="0"/>
                <w:szCs w:val="24"/>
              </w:rPr>
              <m:t>1</m:t>
            </m:r>
          </m:sub>
        </m:sSub>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e</m:t>
            </m:r>
          </m:e>
          <m:sub>
            <m:r>
              <w:rPr>
                <w:rFonts w:ascii="Cambria Math" w:eastAsia="新細明體" w:hAnsi="Cambria Math" w:cstheme="minorHAnsi"/>
                <w:kern w:val="0"/>
                <w:szCs w:val="24"/>
              </w:rPr>
              <m:t>t-12</m:t>
            </m:r>
          </m:sub>
        </m:sSub>
        <m:r>
          <w:rPr>
            <w:rFonts w:ascii="Cambria Math" w:eastAsia="新細明體" w:hAnsi="Cambria Math" w:cstheme="minorHAnsi"/>
            <w:kern w:val="0"/>
            <w:szCs w:val="24"/>
          </w:rPr>
          <m:t>+</m:t>
        </m:r>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η</m:t>
            </m:r>
          </m:e>
          <m:sub>
            <m:r>
              <w:rPr>
                <w:rFonts w:ascii="Cambria Math" w:eastAsia="新細明體" w:hAnsi="Cambria Math" w:cstheme="minorHAnsi"/>
                <w:kern w:val="0"/>
                <w:szCs w:val="24"/>
              </w:rPr>
              <m:t>t</m:t>
            </m:r>
          </m:sub>
        </m:sSub>
      </m:oMath>
      <w:r w:rsidR="003261CC">
        <w:rPr>
          <w:rFonts w:eastAsia="新細明體" w:cstheme="minorHAnsi" w:hint="eastAsia"/>
          <w:kern w:val="0"/>
          <w:szCs w:val="24"/>
        </w:rPr>
        <w:t>，</w:t>
      </w:r>
      <m:oMath>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e</m:t>
            </m:r>
          </m:e>
          <m:sub>
            <m:r>
              <w:rPr>
                <w:rFonts w:ascii="Cambria Math" w:eastAsia="新細明體" w:hAnsi="Cambria Math" w:cstheme="minorHAnsi"/>
                <w:kern w:val="0"/>
                <w:szCs w:val="24"/>
              </w:rPr>
              <m:t>t-12</m:t>
            </m:r>
          </m:sub>
        </m:sSub>
      </m:oMath>
      <w:r w:rsidR="003261CC">
        <w:rPr>
          <w:rFonts w:eastAsia="新細明體" w:cstheme="minorHAnsi" w:hint="eastAsia"/>
          <w:kern w:val="0"/>
          <w:szCs w:val="24"/>
        </w:rPr>
        <w:t>：</w:t>
      </w:r>
      <w:r w:rsidR="003261CC">
        <w:rPr>
          <w:rFonts w:ascii="新細明體" w:eastAsia="新細明體" w:cs="新細明體" w:hint="eastAsia"/>
          <w:kern w:val="0"/>
          <w:szCs w:val="24"/>
        </w:rPr>
        <w:t>失業率，</w:t>
      </w:r>
      <m:oMath>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ε</m:t>
            </m:r>
          </m:e>
          <m:sub>
            <m:r>
              <w:rPr>
                <w:rFonts w:ascii="Cambria Math" w:eastAsia="新細明體" w:hAnsi="Cambria Math" w:cstheme="minorHAnsi"/>
                <w:kern w:val="0"/>
                <w:szCs w:val="24"/>
              </w:rPr>
              <m:t>t</m:t>
            </m:r>
          </m:sub>
        </m:sSub>
      </m:oMath>
      <w:r w:rsidR="003261CC">
        <w:rPr>
          <w:rFonts w:eastAsia="新細明體" w:cstheme="minorHAnsi" w:hint="eastAsia"/>
          <w:kern w:val="0"/>
          <w:szCs w:val="24"/>
        </w:rPr>
        <w:t>：</w:t>
      </w:r>
      <w:r w:rsidR="003261CC">
        <w:rPr>
          <w:rFonts w:ascii="新細明體" w:eastAsia="新細明體" w:cs="新細明體" w:hint="eastAsia"/>
          <w:kern w:val="0"/>
          <w:szCs w:val="24"/>
        </w:rPr>
        <w:t>消費者物價指數</w:t>
      </w:r>
    </w:p>
    <w:tbl>
      <w:tblPr>
        <w:tblStyle w:val="a8"/>
        <w:tblW w:w="6772" w:type="dxa"/>
        <w:jc w:val="center"/>
        <w:tblLook w:val="04A0" w:firstRow="1" w:lastRow="0" w:firstColumn="1" w:lastColumn="0" w:noHBand="0" w:noVBand="1"/>
      </w:tblPr>
      <w:tblGrid>
        <w:gridCol w:w="2257"/>
        <w:gridCol w:w="2257"/>
        <w:gridCol w:w="2258"/>
      </w:tblGrid>
      <w:tr w:rsidR="003261CC" w14:paraId="452E5B0F" w14:textId="77777777" w:rsidTr="00390A0C">
        <w:trPr>
          <w:trHeight w:val="249"/>
          <w:jc w:val="center"/>
        </w:trPr>
        <w:tc>
          <w:tcPr>
            <w:tcW w:w="2257" w:type="dxa"/>
          </w:tcPr>
          <w:p w14:paraId="4B845E3F" w14:textId="77777777" w:rsidR="003261CC" w:rsidRDefault="003261CC" w:rsidP="00390A0C">
            <w:pPr>
              <w:jc w:val="center"/>
              <w:rPr>
                <w:rStyle w:val="a9"/>
                <w:color w:val="000000" w:themeColor="text1"/>
              </w:rPr>
            </w:pPr>
          </w:p>
        </w:tc>
        <w:tc>
          <w:tcPr>
            <w:tcW w:w="2257" w:type="dxa"/>
          </w:tcPr>
          <w:p w14:paraId="30207B97" w14:textId="77777777" w:rsidR="003261CC" w:rsidRDefault="007E1192" w:rsidP="00390A0C">
            <w:pPr>
              <w:jc w:val="center"/>
              <w:rPr>
                <w:rStyle w:val="a9"/>
                <w:color w:val="000000" w:themeColor="text1"/>
              </w:rPr>
            </w:pPr>
            <m:oMathPara>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β</m:t>
                        </m:r>
                      </m:e>
                    </m:acc>
                  </m:e>
                  <m:sub>
                    <m:r>
                      <w:rPr>
                        <w:rStyle w:val="a9"/>
                        <w:rFonts w:ascii="Cambria Math" w:hAnsi="Cambria Math"/>
                        <w:color w:val="000000" w:themeColor="text1"/>
                      </w:rPr>
                      <m:t>0</m:t>
                    </m:r>
                  </m:sub>
                </m:sSub>
              </m:oMath>
            </m:oMathPara>
          </w:p>
        </w:tc>
        <w:tc>
          <w:tcPr>
            <w:tcW w:w="2258" w:type="dxa"/>
          </w:tcPr>
          <w:p w14:paraId="69322E7D" w14:textId="77777777" w:rsidR="003261CC" w:rsidRDefault="007E1192" w:rsidP="00390A0C">
            <w:pPr>
              <w:jc w:val="center"/>
              <w:rPr>
                <w:rStyle w:val="a9"/>
                <w:color w:val="000000" w:themeColor="text1"/>
              </w:rPr>
            </w:pPr>
            <m:oMathPara>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β</m:t>
                        </m:r>
                      </m:e>
                    </m:acc>
                  </m:e>
                  <m:sub>
                    <m:r>
                      <w:rPr>
                        <w:rStyle w:val="a9"/>
                        <w:rFonts w:ascii="Cambria Math" w:hAnsi="Cambria Math"/>
                        <w:color w:val="000000" w:themeColor="text1"/>
                      </w:rPr>
                      <m:t>1</m:t>
                    </m:r>
                  </m:sub>
                </m:sSub>
              </m:oMath>
            </m:oMathPara>
          </w:p>
        </w:tc>
      </w:tr>
      <w:tr w:rsidR="003261CC" w14:paraId="39F800CE" w14:textId="77777777" w:rsidTr="00390A0C">
        <w:trPr>
          <w:trHeight w:val="249"/>
          <w:jc w:val="center"/>
        </w:trPr>
        <w:tc>
          <w:tcPr>
            <w:tcW w:w="2257" w:type="dxa"/>
          </w:tcPr>
          <w:p w14:paraId="1E682CA3" w14:textId="77777777" w:rsidR="003261CC" w:rsidRDefault="003261CC" w:rsidP="00390A0C">
            <w:pPr>
              <w:jc w:val="center"/>
              <w:rPr>
                <w:rStyle w:val="a9"/>
                <w:color w:val="000000" w:themeColor="text1"/>
              </w:rPr>
            </w:pPr>
            <w:r>
              <w:rPr>
                <w:rStyle w:val="a9"/>
                <w:rFonts w:hint="eastAsia"/>
                <w:color w:val="000000" w:themeColor="text1"/>
              </w:rPr>
              <w:t>估計值</w:t>
            </w:r>
          </w:p>
        </w:tc>
        <w:tc>
          <w:tcPr>
            <w:tcW w:w="2257" w:type="dxa"/>
          </w:tcPr>
          <w:p w14:paraId="1D85290E" w14:textId="31B1C21C" w:rsidR="003261CC" w:rsidRPr="004D2215" w:rsidRDefault="004D2215" w:rsidP="00390A0C">
            <w:pPr>
              <w:jc w:val="center"/>
              <w:rPr>
                <w:rStyle w:val="a9"/>
                <w:color w:val="000000" w:themeColor="text1"/>
              </w:rPr>
            </w:pPr>
            <w:r>
              <w:rPr>
                <w:rStyle w:val="a9"/>
                <w:rFonts w:hint="eastAsia"/>
                <w:color w:val="000000" w:themeColor="text1"/>
              </w:rPr>
              <w:t>-</w:t>
            </w:r>
            <w:r>
              <w:rPr>
                <w:rStyle w:val="a9"/>
                <w:color w:val="000000" w:themeColor="text1"/>
              </w:rPr>
              <w:t>0.02070</w:t>
            </w:r>
          </w:p>
        </w:tc>
        <w:tc>
          <w:tcPr>
            <w:tcW w:w="2258" w:type="dxa"/>
          </w:tcPr>
          <w:p w14:paraId="1884CEA3" w14:textId="5B2FBAC4" w:rsidR="003261CC" w:rsidRPr="004D2215" w:rsidRDefault="004D2215" w:rsidP="00390A0C">
            <w:pPr>
              <w:jc w:val="center"/>
              <w:rPr>
                <w:rStyle w:val="a9"/>
                <w:color w:val="000000" w:themeColor="text1"/>
              </w:rPr>
            </w:pPr>
            <w:r>
              <w:rPr>
                <w:rStyle w:val="a9"/>
                <w:rFonts w:hint="eastAsia"/>
                <w:color w:val="000000" w:themeColor="text1"/>
              </w:rPr>
              <w:t>-</w:t>
            </w:r>
            <w:r>
              <w:rPr>
                <w:rStyle w:val="a9"/>
                <w:color w:val="000000" w:themeColor="text1"/>
              </w:rPr>
              <w:t>0.03563</w:t>
            </w:r>
          </w:p>
        </w:tc>
      </w:tr>
      <w:tr w:rsidR="003261CC" w14:paraId="7D777F03" w14:textId="77777777" w:rsidTr="00390A0C">
        <w:trPr>
          <w:trHeight w:val="249"/>
          <w:jc w:val="center"/>
        </w:trPr>
        <w:tc>
          <w:tcPr>
            <w:tcW w:w="2257" w:type="dxa"/>
          </w:tcPr>
          <w:p w14:paraId="7A43C483" w14:textId="77777777" w:rsidR="003261CC" w:rsidRDefault="003261CC" w:rsidP="00390A0C">
            <w:pPr>
              <w:jc w:val="center"/>
              <w:rPr>
                <w:rStyle w:val="a9"/>
                <w:color w:val="000000" w:themeColor="text1"/>
              </w:rPr>
            </w:pPr>
            <w:r>
              <w:rPr>
                <w:rStyle w:val="a9"/>
                <w:rFonts w:hint="eastAsia"/>
                <w:color w:val="000000" w:themeColor="text1"/>
              </w:rPr>
              <w:t>P</w:t>
            </w:r>
            <w:r>
              <w:rPr>
                <w:rStyle w:val="a9"/>
                <w:color w:val="000000" w:themeColor="text1"/>
              </w:rPr>
              <w:t>-value</w:t>
            </w:r>
          </w:p>
        </w:tc>
        <w:tc>
          <w:tcPr>
            <w:tcW w:w="2257" w:type="dxa"/>
          </w:tcPr>
          <w:p w14:paraId="14D6C217" w14:textId="3F59F3F9" w:rsidR="003261CC" w:rsidRPr="004D2215" w:rsidRDefault="004D2215" w:rsidP="00390A0C">
            <w:pPr>
              <w:jc w:val="center"/>
              <w:rPr>
                <w:rStyle w:val="a9"/>
                <w:color w:val="000000" w:themeColor="text1"/>
              </w:rPr>
            </w:pPr>
            <w:r>
              <w:rPr>
                <w:rStyle w:val="a9"/>
                <w:rFonts w:hint="eastAsia"/>
                <w:color w:val="000000" w:themeColor="text1"/>
              </w:rPr>
              <w:t>0</w:t>
            </w:r>
            <w:r>
              <w:rPr>
                <w:rStyle w:val="a9"/>
                <w:color w:val="000000" w:themeColor="text1"/>
              </w:rPr>
              <w:t>.414</w:t>
            </w:r>
          </w:p>
        </w:tc>
        <w:tc>
          <w:tcPr>
            <w:tcW w:w="2258" w:type="dxa"/>
          </w:tcPr>
          <w:p w14:paraId="0DE0A06F" w14:textId="7A7DA0BC" w:rsidR="003261CC" w:rsidRPr="004D2215" w:rsidRDefault="004D2215" w:rsidP="00390A0C">
            <w:pPr>
              <w:jc w:val="center"/>
              <w:rPr>
                <w:rStyle w:val="a9"/>
                <w:color w:val="000000" w:themeColor="text1"/>
              </w:rPr>
            </w:pPr>
            <w:r>
              <w:rPr>
                <w:rStyle w:val="a9"/>
                <w:rFonts w:hint="eastAsia"/>
                <w:color w:val="000000" w:themeColor="text1"/>
              </w:rPr>
              <w:t>0</w:t>
            </w:r>
            <w:r>
              <w:rPr>
                <w:rStyle w:val="a9"/>
                <w:color w:val="000000" w:themeColor="text1"/>
              </w:rPr>
              <w:t>.162</w:t>
            </w:r>
          </w:p>
        </w:tc>
      </w:tr>
    </w:tbl>
    <w:p w14:paraId="21E6ED5A" w14:textId="1594C809" w:rsidR="00FE4118" w:rsidRDefault="00FE4118" w:rsidP="00FE4118">
      <w:pPr>
        <w:widowControl/>
        <w:ind w:left="720"/>
        <w:jc w:val="both"/>
        <w:rPr>
          <w:rFonts w:ascii="新細明體" w:eastAsia="新細明體" w:cs="新細明體"/>
          <w:kern w:val="0"/>
          <w:szCs w:val="24"/>
        </w:rPr>
      </w:pPr>
      <w:proofErr w:type="gramStart"/>
      <w:r>
        <w:rPr>
          <w:rFonts w:eastAsia="新細明體" w:cstheme="minorHAnsi" w:hint="eastAsia"/>
          <w:kern w:val="0"/>
          <w:szCs w:val="24"/>
        </w:rPr>
        <w:t>迴</w:t>
      </w:r>
      <w:proofErr w:type="gramEnd"/>
      <w:r>
        <w:rPr>
          <w:rFonts w:eastAsia="新細明體" w:cstheme="minorHAnsi" w:hint="eastAsia"/>
          <w:kern w:val="0"/>
          <w:szCs w:val="24"/>
        </w:rPr>
        <w:t>歸模型的參數估計</w:t>
      </w:r>
      <w:r>
        <w:rPr>
          <w:rFonts w:ascii="新細明體" w:eastAsia="新細明體" w:cs="新細明體" w:hint="eastAsia"/>
          <w:kern w:val="0"/>
          <w:szCs w:val="24"/>
        </w:rPr>
        <w:t>從</w:t>
      </w:r>
      <w:r w:rsidRPr="00FE4118">
        <w:rPr>
          <w:rFonts w:eastAsia="新細明體" w:cstheme="minorHAnsi"/>
          <w:kern w:val="0"/>
          <w:szCs w:val="24"/>
        </w:rPr>
        <w:t>p-value</w:t>
      </w:r>
      <w:r>
        <w:rPr>
          <w:rFonts w:eastAsia="新細明體" w:cstheme="minorHAnsi" w:hint="eastAsia"/>
          <w:kern w:val="0"/>
          <w:szCs w:val="24"/>
        </w:rPr>
        <w:t>可以都大於</w:t>
      </w:r>
      <w:r>
        <w:rPr>
          <w:rFonts w:eastAsia="新細明體" w:cstheme="minorHAnsi" w:hint="eastAsia"/>
          <w:kern w:val="0"/>
          <w:szCs w:val="24"/>
        </w:rPr>
        <w:t>0</w:t>
      </w:r>
      <w:r>
        <w:rPr>
          <w:rFonts w:eastAsia="新細明體" w:cstheme="minorHAnsi"/>
          <w:kern w:val="0"/>
          <w:szCs w:val="24"/>
        </w:rPr>
        <w:t>.05</w:t>
      </w:r>
      <w:r>
        <w:rPr>
          <w:rFonts w:eastAsia="新細明體" w:cstheme="minorHAnsi" w:hint="eastAsia"/>
          <w:kern w:val="0"/>
          <w:szCs w:val="24"/>
        </w:rPr>
        <w:t>，不拒絕虛無假設，因此判定沒有顯著性。</w:t>
      </w:r>
    </w:p>
    <w:p w14:paraId="1994ADA1" w14:textId="332C504A" w:rsidR="003261CC" w:rsidRPr="00FE4118" w:rsidRDefault="003261CC" w:rsidP="003261CC">
      <w:pPr>
        <w:widowControl/>
        <w:ind w:left="480"/>
        <w:jc w:val="both"/>
        <w:rPr>
          <w:rFonts w:ascii="新細明體" w:eastAsia="新細明體" w:cs="新細明體"/>
          <w:kern w:val="0"/>
          <w:szCs w:val="24"/>
        </w:rPr>
      </w:pPr>
    </w:p>
    <w:p w14:paraId="1AD7D652" w14:textId="50DE3453" w:rsidR="003261CC" w:rsidRDefault="003261CC" w:rsidP="003261CC">
      <w:pPr>
        <w:widowControl/>
        <w:rPr>
          <w:rFonts w:ascii="新細明體" w:eastAsia="新細明體" w:cs="新細明體"/>
          <w:kern w:val="0"/>
          <w:szCs w:val="24"/>
        </w:rPr>
      </w:pPr>
      <w:r>
        <w:rPr>
          <w:rFonts w:ascii="新細明體" w:eastAsia="新細明體" w:cs="新細明體"/>
          <w:kern w:val="0"/>
          <w:szCs w:val="24"/>
        </w:rPr>
        <w:br w:type="page"/>
      </w:r>
    </w:p>
    <w:p w14:paraId="77D5BE1F" w14:textId="53E96C5B" w:rsidR="003261CC" w:rsidRPr="00D02451" w:rsidRDefault="00D02451" w:rsidP="00D02451">
      <w:pPr>
        <w:widowControl/>
        <w:ind w:left="480"/>
        <w:jc w:val="both"/>
        <w:rPr>
          <w:rFonts w:eastAsia="新細明體" w:cstheme="minorHAnsi"/>
          <w:kern w:val="0"/>
          <w:szCs w:val="24"/>
        </w:rPr>
      </w:pPr>
      <w:r>
        <w:rPr>
          <w:rFonts w:eastAsia="新細明體" w:cstheme="minorHAnsi"/>
          <w:kern w:val="0"/>
          <w:szCs w:val="24"/>
        </w:rPr>
        <w:lastRenderedPageBreak/>
        <w:t xml:space="preserve">(3) </w:t>
      </w:r>
      <w:r w:rsidR="003261CC" w:rsidRPr="00D02451">
        <w:rPr>
          <w:rFonts w:eastAsia="新細明體" w:cstheme="minorHAnsi"/>
          <w:kern w:val="0"/>
          <w:szCs w:val="24"/>
        </w:rPr>
        <w:t>lag</w:t>
      </w:r>
      <w:r w:rsidR="000D2F53">
        <w:rPr>
          <w:rFonts w:eastAsia="新細明體" w:cstheme="minorHAnsi" w:hint="eastAsia"/>
          <w:kern w:val="0"/>
          <w:szCs w:val="24"/>
        </w:rPr>
        <w:t xml:space="preserve"> </w:t>
      </w:r>
      <w:r w:rsidR="003261CC" w:rsidRPr="00D02451">
        <w:rPr>
          <w:rFonts w:eastAsia="新細明體" w:cstheme="minorHAnsi"/>
          <w:kern w:val="0"/>
          <w:szCs w:val="24"/>
        </w:rPr>
        <w:t>=</w:t>
      </w:r>
      <w:r w:rsidR="000D2F53">
        <w:rPr>
          <w:rFonts w:eastAsia="新細明體" w:cstheme="minorHAnsi" w:hint="eastAsia"/>
          <w:kern w:val="0"/>
          <w:szCs w:val="24"/>
        </w:rPr>
        <w:t xml:space="preserve"> </w:t>
      </w:r>
      <w:r w:rsidR="003261CC" w:rsidRPr="00D02451">
        <w:rPr>
          <w:rFonts w:eastAsia="新細明體" w:cstheme="minorHAnsi"/>
          <w:kern w:val="0"/>
          <w:szCs w:val="24"/>
        </w:rPr>
        <w:t>-14</w:t>
      </w:r>
    </w:p>
    <w:p w14:paraId="5DEB93C9" w14:textId="5D072379" w:rsidR="003261CC" w:rsidRDefault="007E1192" w:rsidP="003261CC">
      <w:pPr>
        <w:pStyle w:val="aa"/>
        <w:widowControl/>
        <w:ind w:leftChars="0" w:left="840"/>
        <w:jc w:val="both"/>
        <w:rPr>
          <w:rFonts w:ascii="新細明體" w:eastAsia="新細明體" w:cs="新細明體"/>
          <w:kern w:val="0"/>
          <w:szCs w:val="24"/>
        </w:rPr>
      </w:pPr>
      <m:oMath>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ε</m:t>
            </m:r>
          </m:e>
          <m:sub>
            <m:r>
              <w:rPr>
                <w:rFonts w:ascii="Cambria Math" w:eastAsia="新細明體" w:hAnsi="Cambria Math" w:cstheme="minorHAnsi"/>
                <w:kern w:val="0"/>
                <w:szCs w:val="24"/>
              </w:rPr>
              <m:t>t</m:t>
            </m:r>
          </m:sub>
        </m:sSub>
        <m:r>
          <w:rPr>
            <w:rFonts w:ascii="Cambria Math" w:eastAsia="新細明體" w:hAnsi="Cambria Math" w:cstheme="minorHAnsi"/>
            <w:kern w:val="0"/>
            <w:szCs w:val="24"/>
          </w:rPr>
          <m:t>=</m:t>
        </m:r>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β</m:t>
            </m:r>
          </m:e>
          <m:sub>
            <m:r>
              <w:rPr>
                <w:rFonts w:ascii="Cambria Math" w:eastAsia="新細明體" w:hAnsi="Cambria Math" w:cstheme="minorHAnsi"/>
                <w:kern w:val="0"/>
                <w:szCs w:val="24"/>
              </w:rPr>
              <m:t>0</m:t>
            </m:r>
          </m:sub>
        </m:sSub>
        <m:r>
          <w:rPr>
            <w:rFonts w:ascii="Cambria Math" w:eastAsia="新細明體" w:hAnsi="Cambria Math" w:cstheme="minorHAnsi"/>
            <w:kern w:val="0"/>
            <w:szCs w:val="24"/>
          </w:rPr>
          <m:t>+</m:t>
        </m:r>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β</m:t>
            </m:r>
          </m:e>
          <m:sub>
            <m:r>
              <w:rPr>
                <w:rFonts w:ascii="Cambria Math" w:eastAsia="新細明體" w:hAnsi="Cambria Math" w:cstheme="minorHAnsi"/>
                <w:kern w:val="0"/>
                <w:szCs w:val="24"/>
              </w:rPr>
              <m:t>1</m:t>
            </m:r>
          </m:sub>
        </m:sSub>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e</m:t>
            </m:r>
          </m:e>
          <m:sub>
            <m:r>
              <w:rPr>
                <w:rFonts w:ascii="Cambria Math" w:eastAsia="新細明體" w:hAnsi="Cambria Math" w:cstheme="minorHAnsi"/>
                <w:kern w:val="0"/>
                <w:szCs w:val="24"/>
              </w:rPr>
              <m:t>t-14</m:t>
            </m:r>
          </m:sub>
        </m:sSub>
        <m:r>
          <w:rPr>
            <w:rFonts w:ascii="Cambria Math" w:eastAsia="新細明體" w:hAnsi="Cambria Math" w:cstheme="minorHAnsi"/>
            <w:kern w:val="0"/>
            <w:szCs w:val="24"/>
          </w:rPr>
          <m:t>+</m:t>
        </m:r>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η</m:t>
            </m:r>
          </m:e>
          <m:sub>
            <m:r>
              <w:rPr>
                <w:rFonts w:ascii="Cambria Math" w:eastAsia="新細明體" w:hAnsi="Cambria Math" w:cstheme="minorHAnsi"/>
                <w:kern w:val="0"/>
                <w:szCs w:val="24"/>
              </w:rPr>
              <m:t>t</m:t>
            </m:r>
          </m:sub>
        </m:sSub>
      </m:oMath>
      <w:r w:rsidR="003261CC">
        <w:rPr>
          <w:rFonts w:eastAsia="新細明體" w:cstheme="minorHAnsi" w:hint="eastAsia"/>
          <w:kern w:val="0"/>
          <w:szCs w:val="24"/>
        </w:rPr>
        <w:t>，</w:t>
      </w:r>
      <m:oMath>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e</m:t>
            </m:r>
          </m:e>
          <m:sub>
            <m:r>
              <w:rPr>
                <w:rFonts w:ascii="Cambria Math" w:eastAsia="新細明體" w:hAnsi="Cambria Math" w:cstheme="minorHAnsi"/>
                <w:kern w:val="0"/>
                <w:szCs w:val="24"/>
              </w:rPr>
              <m:t>t-14</m:t>
            </m:r>
          </m:sub>
        </m:sSub>
      </m:oMath>
      <w:r w:rsidR="003261CC">
        <w:rPr>
          <w:rFonts w:eastAsia="新細明體" w:cstheme="minorHAnsi" w:hint="eastAsia"/>
          <w:kern w:val="0"/>
          <w:szCs w:val="24"/>
        </w:rPr>
        <w:t>：</w:t>
      </w:r>
      <w:r w:rsidR="003261CC">
        <w:rPr>
          <w:rFonts w:ascii="新細明體" w:eastAsia="新細明體" w:cs="新細明體" w:hint="eastAsia"/>
          <w:kern w:val="0"/>
          <w:szCs w:val="24"/>
        </w:rPr>
        <w:t>消費者物價指數，</w:t>
      </w:r>
      <m:oMath>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ε</m:t>
            </m:r>
          </m:e>
          <m:sub>
            <m:r>
              <w:rPr>
                <w:rFonts w:ascii="Cambria Math" w:eastAsia="新細明體" w:hAnsi="Cambria Math" w:cstheme="minorHAnsi"/>
                <w:kern w:val="0"/>
                <w:szCs w:val="24"/>
              </w:rPr>
              <m:t>t</m:t>
            </m:r>
          </m:sub>
        </m:sSub>
      </m:oMath>
      <w:r w:rsidR="003261CC">
        <w:rPr>
          <w:rFonts w:eastAsia="新細明體" w:cstheme="minorHAnsi" w:hint="eastAsia"/>
          <w:kern w:val="0"/>
          <w:szCs w:val="24"/>
        </w:rPr>
        <w:t>：</w:t>
      </w:r>
      <w:r w:rsidR="003261CC">
        <w:rPr>
          <w:rFonts w:ascii="新細明體" w:eastAsia="新細明體" w:cs="新細明體" w:hint="eastAsia"/>
          <w:kern w:val="0"/>
          <w:szCs w:val="24"/>
        </w:rPr>
        <w:t>失業率</w:t>
      </w:r>
    </w:p>
    <w:tbl>
      <w:tblPr>
        <w:tblStyle w:val="a8"/>
        <w:tblW w:w="6772" w:type="dxa"/>
        <w:jc w:val="center"/>
        <w:tblLook w:val="04A0" w:firstRow="1" w:lastRow="0" w:firstColumn="1" w:lastColumn="0" w:noHBand="0" w:noVBand="1"/>
      </w:tblPr>
      <w:tblGrid>
        <w:gridCol w:w="2257"/>
        <w:gridCol w:w="2257"/>
        <w:gridCol w:w="2258"/>
      </w:tblGrid>
      <w:tr w:rsidR="003261CC" w14:paraId="46DAA373" w14:textId="77777777" w:rsidTr="00390A0C">
        <w:trPr>
          <w:trHeight w:val="249"/>
          <w:jc w:val="center"/>
        </w:trPr>
        <w:tc>
          <w:tcPr>
            <w:tcW w:w="2257" w:type="dxa"/>
          </w:tcPr>
          <w:p w14:paraId="31916ED8" w14:textId="77777777" w:rsidR="003261CC" w:rsidRDefault="003261CC" w:rsidP="00390A0C">
            <w:pPr>
              <w:jc w:val="center"/>
              <w:rPr>
                <w:rStyle w:val="a9"/>
                <w:color w:val="000000" w:themeColor="text1"/>
              </w:rPr>
            </w:pPr>
          </w:p>
        </w:tc>
        <w:tc>
          <w:tcPr>
            <w:tcW w:w="2257" w:type="dxa"/>
          </w:tcPr>
          <w:p w14:paraId="335632BB" w14:textId="77777777" w:rsidR="003261CC" w:rsidRDefault="007E1192" w:rsidP="00390A0C">
            <w:pPr>
              <w:jc w:val="center"/>
              <w:rPr>
                <w:rStyle w:val="a9"/>
                <w:color w:val="000000" w:themeColor="text1"/>
              </w:rPr>
            </w:pPr>
            <m:oMathPara>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β</m:t>
                        </m:r>
                      </m:e>
                    </m:acc>
                  </m:e>
                  <m:sub>
                    <m:r>
                      <w:rPr>
                        <w:rStyle w:val="a9"/>
                        <w:rFonts w:ascii="Cambria Math" w:hAnsi="Cambria Math"/>
                        <w:color w:val="000000" w:themeColor="text1"/>
                      </w:rPr>
                      <m:t>0</m:t>
                    </m:r>
                  </m:sub>
                </m:sSub>
              </m:oMath>
            </m:oMathPara>
          </w:p>
        </w:tc>
        <w:tc>
          <w:tcPr>
            <w:tcW w:w="2258" w:type="dxa"/>
          </w:tcPr>
          <w:p w14:paraId="0CE4F6BF" w14:textId="77777777" w:rsidR="003261CC" w:rsidRDefault="007E1192" w:rsidP="00390A0C">
            <w:pPr>
              <w:jc w:val="center"/>
              <w:rPr>
                <w:rStyle w:val="a9"/>
                <w:color w:val="000000" w:themeColor="text1"/>
              </w:rPr>
            </w:pPr>
            <m:oMathPara>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β</m:t>
                        </m:r>
                      </m:e>
                    </m:acc>
                  </m:e>
                  <m:sub>
                    <m:r>
                      <w:rPr>
                        <w:rStyle w:val="a9"/>
                        <w:rFonts w:ascii="Cambria Math" w:hAnsi="Cambria Math"/>
                        <w:color w:val="000000" w:themeColor="text1"/>
                      </w:rPr>
                      <m:t>1</m:t>
                    </m:r>
                  </m:sub>
                </m:sSub>
              </m:oMath>
            </m:oMathPara>
          </w:p>
        </w:tc>
      </w:tr>
      <w:tr w:rsidR="00D85D8F" w14:paraId="15B10714" w14:textId="77777777" w:rsidTr="00390A0C">
        <w:trPr>
          <w:trHeight w:val="249"/>
          <w:jc w:val="center"/>
        </w:trPr>
        <w:tc>
          <w:tcPr>
            <w:tcW w:w="2257" w:type="dxa"/>
          </w:tcPr>
          <w:p w14:paraId="4CBD571B" w14:textId="77777777" w:rsidR="00D85D8F" w:rsidRDefault="00D85D8F" w:rsidP="00D85D8F">
            <w:pPr>
              <w:jc w:val="center"/>
              <w:rPr>
                <w:rStyle w:val="a9"/>
                <w:color w:val="000000" w:themeColor="text1"/>
              </w:rPr>
            </w:pPr>
            <w:r>
              <w:rPr>
                <w:rStyle w:val="a9"/>
                <w:rFonts w:hint="eastAsia"/>
                <w:color w:val="000000" w:themeColor="text1"/>
              </w:rPr>
              <w:t>估計值</w:t>
            </w:r>
          </w:p>
        </w:tc>
        <w:tc>
          <w:tcPr>
            <w:tcW w:w="2257" w:type="dxa"/>
          </w:tcPr>
          <w:p w14:paraId="16C388F8" w14:textId="0D6A6E3E" w:rsidR="00D85D8F" w:rsidRPr="00AF362C" w:rsidRDefault="00AF362C" w:rsidP="00D85D8F">
            <w:pPr>
              <w:jc w:val="center"/>
              <w:rPr>
                <w:rStyle w:val="a9"/>
                <w:color w:val="000000" w:themeColor="text1"/>
              </w:rPr>
            </w:pPr>
            <w:r>
              <w:rPr>
                <w:rStyle w:val="a9"/>
                <w:rFonts w:hint="eastAsia"/>
                <w:color w:val="000000" w:themeColor="text1"/>
              </w:rPr>
              <w:t>-</w:t>
            </w:r>
            <w:r>
              <w:rPr>
                <w:rStyle w:val="a9"/>
                <w:color w:val="000000" w:themeColor="text1"/>
              </w:rPr>
              <w:t>0.07598</w:t>
            </w:r>
          </w:p>
        </w:tc>
        <w:tc>
          <w:tcPr>
            <w:tcW w:w="2258" w:type="dxa"/>
          </w:tcPr>
          <w:p w14:paraId="666A439F" w14:textId="628C578F" w:rsidR="00D85D8F" w:rsidRPr="00AF362C" w:rsidRDefault="00AF362C" w:rsidP="00D85D8F">
            <w:pPr>
              <w:jc w:val="center"/>
              <w:rPr>
                <w:rStyle w:val="a9"/>
                <w:color w:val="000000" w:themeColor="text1"/>
              </w:rPr>
            </w:pPr>
            <w:r>
              <w:rPr>
                <w:rStyle w:val="a9"/>
                <w:color w:val="000000" w:themeColor="text1"/>
              </w:rPr>
              <w:t>-0.01283</w:t>
            </w:r>
          </w:p>
        </w:tc>
      </w:tr>
      <w:tr w:rsidR="00D85D8F" w14:paraId="39AEC99A" w14:textId="77777777" w:rsidTr="00390A0C">
        <w:trPr>
          <w:trHeight w:val="249"/>
          <w:jc w:val="center"/>
        </w:trPr>
        <w:tc>
          <w:tcPr>
            <w:tcW w:w="2257" w:type="dxa"/>
          </w:tcPr>
          <w:p w14:paraId="43693559" w14:textId="77777777" w:rsidR="00D85D8F" w:rsidRDefault="00D85D8F" w:rsidP="00D85D8F">
            <w:pPr>
              <w:jc w:val="center"/>
              <w:rPr>
                <w:rStyle w:val="a9"/>
                <w:color w:val="000000" w:themeColor="text1"/>
              </w:rPr>
            </w:pPr>
            <w:r>
              <w:rPr>
                <w:rStyle w:val="a9"/>
                <w:rFonts w:hint="eastAsia"/>
                <w:color w:val="000000" w:themeColor="text1"/>
              </w:rPr>
              <w:t>P</w:t>
            </w:r>
            <w:r>
              <w:rPr>
                <w:rStyle w:val="a9"/>
                <w:color w:val="000000" w:themeColor="text1"/>
              </w:rPr>
              <w:t>-value</w:t>
            </w:r>
          </w:p>
        </w:tc>
        <w:tc>
          <w:tcPr>
            <w:tcW w:w="2257" w:type="dxa"/>
          </w:tcPr>
          <w:p w14:paraId="3630822E" w14:textId="79E98532" w:rsidR="00D85D8F" w:rsidRPr="00AF362C" w:rsidRDefault="00AF362C" w:rsidP="00D85D8F">
            <w:pPr>
              <w:jc w:val="center"/>
              <w:rPr>
                <w:rStyle w:val="a9"/>
                <w:color w:val="000000" w:themeColor="text1"/>
              </w:rPr>
            </w:pPr>
            <w:r>
              <w:rPr>
                <w:rStyle w:val="a9"/>
                <w:rFonts w:hint="eastAsia"/>
                <w:color w:val="000000" w:themeColor="text1"/>
              </w:rPr>
              <w:t>0</w:t>
            </w:r>
            <w:r>
              <w:rPr>
                <w:rStyle w:val="a9"/>
                <w:color w:val="000000" w:themeColor="text1"/>
              </w:rPr>
              <w:t>.107</w:t>
            </w:r>
          </w:p>
        </w:tc>
        <w:tc>
          <w:tcPr>
            <w:tcW w:w="2258" w:type="dxa"/>
          </w:tcPr>
          <w:p w14:paraId="7DFEF94C" w14:textId="0751B898" w:rsidR="00D85D8F" w:rsidRPr="00AF362C" w:rsidRDefault="00AF362C" w:rsidP="00D85D8F">
            <w:pPr>
              <w:jc w:val="center"/>
              <w:rPr>
                <w:rStyle w:val="a9"/>
                <w:color w:val="000000" w:themeColor="text1"/>
              </w:rPr>
            </w:pPr>
            <w:r>
              <w:rPr>
                <w:rStyle w:val="a9"/>
                <w:rFonts w:hint="eastAsia"/>
                <w:color w:val="000000" w:themeColor="text1"/>
              </w:rPr>
              <w:t>0</w:t>
            </w:r>
            <w:r>
              <w:rPr>
                <w:rStyle w:val="a9"/>
                <w:color w:val="000000" w:themeColor="text1"/>
              </w:rPr>
              <w:t>.883</w:t>
            </w:r>
          </w:p>
        </w:tc>
      </w:tr>
    </w:tbl>
    <w:p w14:paraId="6042E452" w14:textId="77777777" w:rsidR="004813B9" w:rsidRDefault="004813B9" w:rsidP="004813B9">
      <w:pPr>
        <w:widowControl/>
        <w:ind w:left="720"/>
        <w:jc w:val="both"/>
        <w:rPr>
          <w:rFonts w:ascii="新細明體" w:eastAsia="新細明體" w:cs="新細明體"/>
          <w:kern w:val="0"/>
          <w:szCs w:val="24"/>
        </w:rPr>
      </w:pPr>
      <w:proofErr w:type="gramStart"/>
      <w:r>
        <w:rPr>
          <w:rFonts w:eastAsia="新細明體" w:cstheme="minorHAnsi" w:hint="eastAsia"/>
          <w:kern w:val="0"/>
          <w:szCs w:val="24"/>
        </w:rPr>
        <w:t>迴</w:t>
      </w:r>
      <w:proofErr w:type="gramEnd"/>
      <w:r>
        <w:rPr>
          <w:rFonts w:eastAsia="新細明體" w:cstheme="minorHAnsi" w:hint="eastAsia"/>
          <w:kern w:val="0"/>
          <w:szCs w:val="24"/>
        </w:rPr>
        <w:t>歸模型的參數估計</w:t>
      </w:r>
      <w:r>
        <w:rPr>
          <w:rFonts w:ascii="新細明體" w:eastAsia="新細明體" w:cs="新細明體" w:hint="eastAsia"/>
          <w:kern w:val="0"/>
          <w:szCs w:val="24"/>
        </w:rPr>
        <w:t>從</w:t>
      </w:r>
      <w:r w:rsidRPr="00FE4118">
        <w:rPr>
          <w:rFonts w:eastAsia="新細明體" w:cstheme="minorHAnsi"/>
          <w:kern w:val="0"/>
          <w:szCs w:val="24"/>
        </w:rPr>
        <w:t>p-value</w:t>
      </w:r>
      <w:r>
        <w:rPr>
          <w:rFonts w:eastAsia="新細明體" w:cstheme="minorHAnsi" w:hint="eastAsia"/>
          <w:kern w:val="0"/>
          <w:szCs w:val="24"/>
        </w:rPr>
        <w:t>可以都大於</w:t>
      </w:r>
      <w:r>
        <w:rPr>
          <w:rFonts w:eastAsia="新細明體" w:cstheme="minorHAnsi" w:hint="eastAsia"/>
          <w:kern w:val="0"/>
          <w:szCs w:val="24"/>
        </w:rPr>
        <w:t>0</w:t>
      </w:r>
      <w:r>
        <w:rPr>
          <w:rFonts w:eastAsia="新細明體" w:cstheme="minorHAnsi"/>
          <w:kern w:val="0"/>
          <w:szCs w:val="24"/>
        </w:rPr>
        <w:t>.05</w:t>
      </w:r>
      <w:r>
        <w:rPr>
          <w:rFonts w:eastAsia="新細明體" w:cstheme="minorHAnsi" w:hint="eastAsia"/>
          <w:kern w:val="0"/>
          <w:szCs w:val="24"/>
        </w:rPr>
        <w:t>，不拒絕虛無假設，因此判定沒有顯著性。</w:t>
      </w:r>
    </w:p>
    <w:p w14:paraId="3A0627F4" w14:textId="77777777" w:rsidR="003261CC" w:rsidRPr="004813B9" w:rsidRDefault="003261CC" w:rsidP="003261CC">
      <w:pPr>
        <w:widowControl/>
        <w:ind w:left="480"/>
        <w:jc w:val="both"/>
        <w:rPr>
          <w:rFonts w:ascii="新細明體" w:eastAsia="新細明體" w:cs="新細明體"/>
          <w:kern w:val="0"/>
          <w:szCs w:val="24"/>
        </w:rPr>
      </w:pPr>
    </w:p>
    <w:p w14:paraId="19379C60" w14:textId="294EED11" w:rsidR="003261CC" w:rsidRPr="00C650E6" w:rsidRDefault="003261CC" w:rsidP="00C650E6">
      <w:pPr>
        <w:pStyle w:val="aa"/>
        <w:widowControl/>
        <w:numPr>
          <w:ilvl w:val="0"/>
          <w:numId w:val="6"/>
        </w:numPr>
        <w:ind w:leftChars="0"/>
        <w:jc w:val="both"/>
        <w:rPr>
          <w:rFonts w:eastAsia="新細明體" w:cstheme="minorHAnsi"/>
          <w:kern w:val="0"/>
          <w:szCs w:val="24"/>
        </w:rPr>
      </w:pPr>
      <w:r w:rsidRPr="00C650E6">
        <w:rPr>
          <w:rFonts w:eastAsia="新細明體" w:cstheme="minorHAnsi"/>
          <w:kern w:val="0"/>
          <w:szCs w:val="24"/>
        </w:rPr>
        <w:t>lag</w:t>
      </w:r>
      <w:r w:rsidR="000D2F53">
        <w:rPr>
          <w:rFonts w:eastAsia="新細明體" w:cstheme="minorHAnsi" w:hint="eastAsia"/>
          <w:kern w:val="0"/>
          <w:szCs w:val="24"/>
        </w:rPr>
        <w:t xml:space="preserve"> </w:t>
      </w:r>
      <w:r w:rsidRPr="00C650E6">
        <w:rPr>
          <w:rFonts w:eastAsia="新細明體" w:cstheme="minorHAnsi"/>
          <w:kern w:val="0"/>
          <w:szCs w:val="24"/>
        </w:rPr>
        <w:t>=</w:t>
      </w:r>
      <w:r w:rsidR="000D2F53">
        <w:rPr>
          <w:rFonts w:eastAsia="新細明體" w:cstheme="minorHAnsi" w:hint="eastAsia"/>
          <w:kern w:val="0"/>
          <w:szCs w:val="24"/>
        </w:rPr>
        <w:t xml:space="preserve"> </w:t>
      </w:r>
      <w:r w:rsidR="00C650E6">
        <w:rPr>
          <w:rFonts w:eastAsia="新細明體" w:cstheme="minorHAnsi"/>
          <w:kern w:val="0"/>
          <w:szCs w:val="24"/>
        </w:rPr>
        <w:t>-16</w:t>
      </w:r>
    </w:p>
    <w:p w14:paraId="0576D576" w14:textId="363EDF81" w:rsidR="003261CC" w:rsidRPr="003261CC" w:rsidRDefault="007E1192" w:rsidP="003261CC">
      <w:pPr>
        <w:pStyle w:val="aa"/>
        <w:widowControl/>
        <w:ind w:leftChars="0" w:left="840"/>
        <w:jc w:val="both"/>
        <w:rPr>
          <w:rFonts w:ascii="新細明體" w:eastAsia="新細明體" w:cs="新細明體"/>
          <w:kern w:val="0"/>
          <w:szCs w:val="24"/>
        </w:rPr>
      </w:pPr>
      <m:oMath>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ε</m:t>
            </m:r>
          </m:e>
          <m:sub>
            <m:r>
              <w:rPr>
                <w:rFonts w:ascii="Cambria Math" w:eastAsia="新細明體" w:hAnsi="Cambria Math" w:cstheme="minorHAnsi"/>
                <w:kern w:val="0"/>
                <w:szCs w:val="24"/>
              </w:rPr>
              <m:t>t</m:t>
            </m:r>
          </m:sub>
        </m:sSub>
        <m:r>
          <w:rPr>
            <w:rFonts w:ascii="Cambria Math" w:eastAsia="新細明體" w:hAnsi="Cambria Math" w:cstheme="minorHAnsi"/>
            <w:kern w:val="0"/>
            <w:szCs w:val="24"/>
          </w:rPr>
          <m:t>=</m:t>
        </m:r>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β</m:t>
            </m:r>
          </m:e>
          <m:sub>
            <m:r>
              <w:rPr>
                <w:rFonts w:ascii="Cambria Math" w:eastAsia="新細明體" w:hAnsi="Cambria Math" w:cstheme="minorHAnsi"/>
                <w:kern w:val="0"/>
                <w:szCs w:val="24"/>
              </w:rPr>
              <m:t>0</m:t>
            </m:r>
          </m:sub>
        </m:sSub>
        <m:r>
          <w:rPr>
            <w:rFonts w:ascii="Cambria Math" w:eastAsia="新細明體" w:hAnsi="Cambria Math" w:cstheme="minorHAnsi"/>
            <w:kern w:val="0"/>
            <w:szCs w:val="24"/>
          </w:rPr>
          <m:t>+</m:t>
        </m:r>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β</m:t>
            </m:r>
          </m:e>
          <m:sub>
            <m:r>
              <w:rPr>
                <w:rFonts w:ascii="Cambria Math" w:eastAsia="新細明體" w:hAnsi="Cambria Math" w:cstheme="minorHAnsi"/>
                <w:kern w:val="0"/>
                <w:szCs w:val="24"/>
              </w:rPr>
              <m:t>1</m:t>
            </m:r>
          </m:sub>
        </m:sSub>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e</m:t>
            </m:r>
          </m:e>
          <m:sub>
            <m:r>
              <w:rPr>
                <w:rFonts w:ascii="Cambria Math" w:eastAsia="新細明體" w:hAnsi="Cambria Math" w:cstheme="minorHAnsi"/>
                <w:kern w:val="0"/>
                <w:szCs w:val="24"/>
              </w:rPr>
              <m:t>t-16</m:t>
            </m:r>
          </m:sub>
        </m:sSub>
        <m:r>
          <w:rPr>
            <w:rFonts w:ascii="Cambria Math" w:eastAsia="新細明體" w:hAnsi="Cambria Math" w:cstheme="minorHAnsi"/>
            <w:kern w:val="0"/>
            <w:szCs w:val="24"/>
          </w:rPr>
          <m:t>+</m:t>
        </m:r>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η</m:t>
            </m:r>
          </m:e>
          <m:sub>
            <m:r>
              <w:rPr>
                <w:rFonts w:ascii="Cambria Math" w:eastAsia="新細明體" w:hAnsi="Cambria Math" w:cstheme="minorHAnsi"/>
                <w:kern w:val="0"/>
                <w:szCs w:val="24"/>
              </w:rPr>
              <m:t>t</m:t>
            </m:r>
          </m:sub>
        </m:sSub>
      </m:oMath>
      <w:r w:rsidR="003261CC">
        <w:rPr>
          <w:rFonts w:eastAsia="新細明體" w:cstheme="minorHAnsi" w:hint="eastAsia"/>
          <w:kern w:val="0"/>
          <w:szCs w:val="24"/>
        </w:rPr>
        <w:t>，</w:t>
      </w:r>
      <m:oMath>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e</m:t>
            </m:r>
          </m:e>
          <m:sub>
            <m:r>
              <w:rPr>
                <w:rFonts w:ascii="Cambria Math" w:eastAsia="新細明體" w:hAnsi="Cambria Math" w:cstheme="minorHAnsi"/>
                <w:kern w:val="0"/>
                <w:szCs w:val="24"/>
              </w:rPr>
              <m:t>t-16</m:t>
            </m:r>
          </m:sub>
        </m:sSub>
      </m:oMath>
      <w:r w:rsidR="003261CC">
        <w:rPr>
          <w:rFonts w:eastAsia="新細明體" w:cstheme="minorHAnsi" w:hint="eastAsia"/>
          <w:kern w:val="0"/>
          <w:szCs w:val="24"/>
        </w:rPr>
        <w:t>：</w:t>
      </w:r>
      <w:r w:rsidR="003261CC">
        <w:rPr>
          <w:rFonts w:ascii="新細明體" w:eastAsia="新細明體" w:cs="新細明體" w:hint="eastAsia"/>
          <w:kern w:val="0"/>
          <w:szCs w:val="24"/>
        </w:rPr>
        <w:t>消費者物價指數，</w:t>
      </w:r>
      <m:oMath>
        <m:sSub>
          <m:sSubPr>
            <m:ctrlPr>
              <w:rPr>
                <w:rFonts w:ascii="Cambria Math" w:eastAsia="新細明體" w:hAnsi="Cambria Math" w:cstheme="minorHAnsi"/>
                <w:i/>
                <w:kern w:val="0"/>
                <w:szCs w:val="24"/>
              </w:rPr>
            </m:ctrlPr>
          </m:sSubPr>
          <m:e>
            <m:r>
              <w:rPr>
                <w:rFonts w:ascii="Cambria Math" w:eastAsia="新細明體" w:hAnsi="Cambria Math" w:cstheme="minorHAnsi"/>
                <w:kern w:val="0"/>
                <w:szCs w:val="24"/>
              </w:rPr>
              <m:t>ε</m:t>
            </m:r>
          </m:e>
          <m:sub>
            <m:r>
              <w:rPr>
                <w:rFonts w:ascii="Cambria Math" w:eastAsia="新細明體" w:hAnsi="Cambria Math" w:cstheme="minorHAnsi"/>
                <w:kern w:val="0"/>
                <w:szCs w:val="24"/>
              </w:rPr>
              <m:t>t</m:t>
            </m:r>
          </m:sub>
        </m:sSub>
      </m:oMath>
      <w:r w:rsidR="003261CC">
        <w:rPr>
          <w:rFonts w:eastAsia="新細明體" w:cstheme="minorHAnsi" w:hint="eastAsia"/>
          <w:kern w:val="0"/>
          <w:szCs w:val="24"/>
        </w:rPr>
        <w:t>：</w:t>
      </w:r>
      <w:r w:rsidR="003261CC">
        <w:rPr>
          <w:rFonts w:ascii="新細明體" w:eastAsia="新細明體" w:cs="新細明體" w:hint="eastAsia"/>
          <w:kern w:val="0"/>
          <w:szCs w:val="24"/>
        </w:rPr>
        <w:t>失業率</w:t>
      </w:r>
    </w:p>
    <w:tbl>
      <w:tblPr>
        <w:tblStyle w:val="a8"/>
        <w:tblW w:w="6772" w:type="dxa"/>
        <w:jc w:val="center"/>
        <w:tblLook w:val="04A0" w:firstRow="1" w:lastRow="0" w:firstColumn="1" w:lastColumn="0" w:noHBand="0" w:noVBand="1"/>
      </w:tblPr>
      <w:tblGrid>
        <w:gridCol w:w="2257"/>
        <w:gridCol w:w="2257"/>
        <w:gridCol w:w="2258"/>
      </w:tblGrid>
      <w:tr w:rsidR="003261CC" w14:paraId="60F1B744" w14:textId="77777777" w:rsidTr="00390A0C">
        <w:trPr>
          <w:trHeight w:val="249"/>
          <w:jc w:val="center"/>
        </w:trPr>
        <w:tc>
          <w:tcPr>
            <w:tcW w:w="2257" w:type="dxa"/>
          </w:tcPr>
          <w:p w14:paraId="3AE7C764" w14:textId="77777777" w:rsidR="003261CC" w:rsidRDefault="003261CC" w:rsidP="00390A0C">
            <w:pPr>
              <w:jc w:val="center"/>
              <w:rPr>
                <w:rStyle w:val="a9"/>
                <w:color w:val="000000" w:themeColor="text1"/>
              </w:rPr>
            </w:pPr>
          </w:p>
        </w:tc>
        <w:tc>
          <w:tcPr>
            <w:tcW w:w="2257" w:type="dxa"/>
          </w:tcPr>
          <w:p w14:paraId="68D911A8" w14:textId="77777777" w:rsidR="003261CC" w:rsidRDefault="007E1192" w:rsidP="00390A0C">
            <w:pPr>
              <w:jc w:val="center"/>
              <w:rPr>
                <w:rStyle w:val="a9"/>
                <w:color w:val="000000" w:themeColor="text1"/>
              </w:rPr>
            </w:pPr>
            <m:oMathPara>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β</m:t>
                        </m:r>
                      </m:e>
                    </m:acc>
                  </m:e>
                  <m:sub>
                    <m:r>
                      <w:rPr>
                        <w:rStyle w:val="a9"/>
                        <w:rFonts w:ascii="Cambria Math" w:hAnsi="Cambria Math"/>
                        <w:color w:val="000000" w:themeColor="text1"/>
                      </w:rPr>
                      <m:t>0</m:t>
                    </m:r>
                  </m:sub>
                </m:sSub>
              </m:oMath>
            </m:oMathPara>
          </w:p>
        </w:tc>
        <w:tc>
          <w:tcPr>
            <w:tcW w:w="2258" w:type="dxa"/>
          </w:tcPr>
          <w:p w14:paraId="6A873B10" w14:textId="77777777" w:rsidR="003261CC" w:rsidRDefault="007E1192" w:rsidP="00390A0C">
            <w:pPr>
              <w:jc w:val="center"/>
              <w:rPr>
                <w:rStyle w:val="a9"/>
                <w:color w:val="000000" w:themeColor="text1"/>
              </w:rPr>
            </w:pPr>
            <m:oMathPara>
              <m:oMath>
                <m:sSub>
                  <m:sSubPr>
                    <m:ctrlPr>
                      <w:rPr>
                        <w:rStyle w:val="a9"/>
                        <w:rFonts w:ascii="Cambria Math" w:hAnsi="Cambria Math"/>
                        <w:i/>
                        <w:color w:val="000000" w:themeColor="text1"/>
                      </w:rPr>
                    </m:ctrlPr>
                  </m:sSubPr>
                  <m:e>
                    <m:acc>
                      <m:accPr>
                        <m:ctrlPr>
                          <w:rPr>
                            <w:rStyle w:val="a9"/>
                            <w:rFonts w:ascii="Cambria Math" w:hAnsi="Cambria Math"/>
                            <w:i/>
                            <w:color w:val="000000" w:themeColor="text1"/>
                          </w:rPr>
                        </m:ctrlPr>
                      </m:accPr>
                      <m:e>
                        <m:r>
                          <w:rPr>
                            <w:rStyle w:val="a9"/>
                            <w:rFonts w:ascii="Cambria Math" w:hAnsi="Cambria Math"/>
                            <w:color w:val="000000" w:themeColor="text1"/>
                          </w:rPr>
                          <m:t>β</m:t>
                        </m:r>
                      </m:e>
                    </m:acc>
                  </m:e>
                  <m:sub>
                    <m:r>
                      <w:rPr>
                        <w:rStyle w:val="a9"/>
                        <w:rFonts w:ascii="Cambria Math" w:hAnsi="Cambria Math"/>
                        <w:color w:val="000000" w:themeColor="text1"/>
                      </w:rPr>
                      <m:t>1</m:t>
                    </m:r>
                  </m:sub>
                </m:sSub>
              </m:oMath>
            </m:oMathPara>
          </w:p>
        </w:tc>
      </w:tr>
      <w:tr w:rsidR="003261CC" w14:paraId="4D89D58C" w14:textId="77777777" w:rsidTr="00390A0C">
        <w:trPr>
          <w:trHeight w:val="249"/>
          <w:jc w:val="center"/>
        </w:trPr>
        <w:tc>
          <w:tcPr>
            <w:tcW w:w="2257" w:type="dxa"/>
          </w:tcPr>
          <w:p w14:paraId="34109F78" w14:textId="77777777" w:rsidR="003261CC" w:rsidRDefault="003261CC" w:rsidP="00390A0C">
            <w:pPr>
              <w:jc w:val="center"/>
              <w:rPr>
                <w:rStyle w:val="a9"/>
                <w:color w:val="000000" w:themeColor="text1"/>
              </w:rPr>
            </w:pPr>
            <w:r>
              <w:rPr>
                <w:rStyle w:val="a9"/>
                <w:rFonts w:hint="eastAsia"/>
                <w:color w:val="000000" w:themeColor="text1"/>
              </w:rPr>
              <w:t>估計值</w:t>
            </w:r>
          </w:p>
        </w:tc>
        <w:tc>
          <w:tcPr>
            <w:tcW w:w="2257" w:type="dxa"/>
          </w:tcPr>
          <w:p w14:paraId="7CC28A6B" w14:textId="2BBBEAC7" w:rsidR="003261CC" w:rsidRPr="00E51F6C" w:rsidRDefault="00E51F6C" w:rsidP="00390A0C">
            <w:pPr>
              <w:jc w:val="center"/>
              <w:rPr>
                <w:rStyle w:val="a9"/>
                <w:color w:val="000000" w:themeColor="text1"/>
              </w:rPr>
            </w:pPr>
            <w:r>
              <w:rPr>
                <w:rStyle w:val="a9"/>
                <w:rFonts w:hint="eastAsia"/>
                <w:color w:val="000000" w:themeColor="text1"/>
              </w:rPr>
              <w:t>-</w:t>
            </w:r>
            <w:r>
              <w:rPr>
                <w:rStyle w:val="a9"/>
                <w:color w:val="000000" w:themeColor="text1"/>
              </w:rPr>
              <w:t>0.07103</w:t>
            </w:r>
          </w:p>
        </w:tc>
        <w:tc>
          <w:tcPr>
            <w:tcW w:w="2258" w:type="dxa"/>
          </w:tcPr>
          <w:p w14:paraId="4E45242E" w14:textId="4CD96DD6" w:rsidR="003261CC" w:rsidRPr="00E51F6C" w:rsidRDefault="00E51F6C" w:rsidP="00390A0C">
            <w:pPr>
              <w:jc w:val="center"/>
              <w:rPr>
                <w:rStyle w:val="a9"/>
                <w:color w:val="000000" w:themeColor="text1"/>
              </w:rPr>
            </w:pPr>
            <w:r>
              <w:rPr>
                <w:rStyle w:val="a9"/>
                <w:rFonts w:hint="eastAsia"/>
                <w:color w:val="000000" w:themeColor="text1"/>
              </w:rPr>
              <w:t>0</w:t>
            </w:r>
            <w:r>
              <w:rPr>
                <w:rStyle w:val="a9"/>
                <w:color w:val="000000" w:themeColor="text1"/>
              </w:rPr>
              <w:t>.02203</w:t>
            </w:r>
          </w:p>
        </w:tc>
      </w:tr>
      <w:tr w:rsidR="003261CC" w14:paraId="3AD19592" w14:textId="77777777" w:rsidTr="00390A0C">
        <w:trPr>
          <w:trHeight w:val="249"/>
          <w:jc w:val="center"/>
        </w:trPr>
        <w:tc>
          <w:tcPr>
            <w:tcW w:w="2257" w:type="dxa"/>
          </w:tcPr>
          <w:p w14:paraId="3BD237B9" w14:textId="77777777" w:rsidR="003261CC" w:rsidRDefault="003261CC" w:rsidP="00390A0C">
            <w:pPr>
              <w:jc w:val="center"/>
              <w:rPr>
                <w:rStyle w:val="a9"/>
                <w:color w:val="000000" w:themeColor="text1"/>
              </w:rPr>
            </w:pPr>
            <w:r>
              <w:rPr>
                <w:rStyle w:val="a9"/>
                <w:rFonts w:hint="eastAsia"/>
                <w:color w:val="000000" w:themeColor="text1"/>
              </w:rPr>
              <w:t>P</w:t>
            </w:r>
            <w:r>
              <w:rPr>
                <w:rStyle w:val="a9"/>
                <w:color w:val="000000" w:themeColor="text1"/>
              </w:rPr>
              <w:t>-value</w:t>
            </w:r>
          </w:p>
        </w:tc>
        <w:tc>
          <w:tcPr>
            <w:tcW w:w="2257" w:type="dxa"/>
          </w:tcPr>
          <w:p w14:paraId="0AB08236" w14:textId="6428F487" w:rsidR="003261CC" w:rsidRPr="00E51F6C" w:rsidRDefault="00E51F6C" w:rsidP="00390A0C">
            <w:pPr>
              <w:jc w:val="center"/>
              <w:rPr>
                <w:rStyle w:val="a9"/>
                <w:color w:val="000000" w:themeColor="text1"/>
              </w:rPr>
            </w:pPr>
            <w:r>
              <w:rPr>
                <w:rStyle w:val="a9"/>
                <w:rFonts w:hint="eastAsia"/>
                <w:color w:val="000000" w:themeColor="text1"/>
              </w:rPr>
              <w:t>0</w:t>
            </w:r>
            <w:r>
              <w:rPr>
                <w:rStyle w:val="a9"/>
                <w:color w:val="000000" w:themeColor="text1"/>
              </w:rPr>
              <w:t>.130</w:t>
            </w:r>
          </w:p>
        </w:tc>
        <w:tc>
          <w:tcPr>
            <w:tcW w:w="2258" w:type="dxa"/>
          </w:tcPr>
          <w:p w14:paraId="30800877" w14:textId="4A5CB969" w:rsidR="003261CC" w:rsidRPr="00E51F6C" w:rsidRDefault="00E51F6C" w:rsidP="00390A0C">
            <w:pPr>
              <w:jc w:val="center"/>
              <w:rPr>
                <w:rStyle w:val="a9"/>
                <w:color w:val="000000" w:themeColor="text1"/>
              </w:rPr>
            </w:pPr>
            <w:r>
              <w:rPr>
                <w:rStyle w:val="a9"/>
                <w:rFonts w:hint="eastAsia"/>
                <w:color w:val="000000" w:themeColor="text1"/>
              </w:rPr>
              <w:t>0</w:t>
            </w:r>
            <w:r>
              <w:rPr>
                <w:rStyle w:val="a9"/>
                <w:color w:val="000000" w:themeColor="text1"/>
              </w:rPr>
              <w:t>.799</w:t>
            </w:r>
          </w:p>
        </w:tc>
      </w:tr>
    </w:tbl>
    <w:p w14:paraId="304EF66F" w14:textId="4787F8B4" w:rsidR="004813B9" w:rsidRDefault="004813B9" w:rsidP="004813B9">
      <w:pPr>
        <w:widowControl/>
        <w:ind w:left="720"/>
        <w:jc w:val="both"/>
        <w:rPr>
          <w:rFonts w:eastAsia="新細明體" w:cstheme="minorHAnsi"/>
          <w:kern w:val="0"/>
          <w:szCs w:val="24"/>
        </w:rPr>
      </w:pPr>
      <w:proofErr w:type="gramStart"/>
      <w:r>
        <w:rPr>
          <w:rFonts w:eastAsia="新細明體" w:cstheme="minorHAnsi" w:hint="eastAsia"/>
          <w:kern w:val="0"/>
          <w:szCs w:val="24"/>
        </w:rPr>
        <w:t>迴</w:t>
      </w:r>
      <w:proofErr w:type="gramEnd"/>
      <w:r>
        <w:rPr>
          <w:rFonts w:eastAsia="新細明體" w:cstheme="minorHAnsi" w:hint="eastAsia"/>
          <w:kern w:val="0"/>
          <w:szCs w:val="24"/>
        </w:rPr>
        <w:t>歸模型的參數估計</w:t>
      </w:r>
      <w:r>
        <w:rPr>
          <w:rFonts w:ascii="新細明體" w:eastAsia="新細明體" w:cs="新細明體" w:hint="eastAsia"/>
          <w:kern w:val="0"/>
          <w:szCs w:val="24"/>
        </w:rPr>
        <w:t>從</w:t>
      </w:r>
      <w:r w:rsidRPr="00FE4118">
        <w:rPr>
          <w:rFonts w:eastAsia="新細明體" w:cstheme="minorHAnsi"/>
          <w:kern w:val="0"/>
          <w:szCs w:val="24"/>
        </w:rPr>
        <w:t>p-value</w:t>
      </w:r>
      <w:r>
        <w:rPr>
          <w:rFonts w:eastAsia="新細明體" w:cstheme="minorHAnsi" w:hint="eastAsia"/>
          <w:kern w:val="0"/>
          <w:szCs w:val="24"/>
        </w:rPr>
        <w:t>可以都大於</w:t>
      </w:r>
      <w:r>
        <w:rPr>
          <w:rFonts w:eastAsia="新細明體" w:cstheme="minorHAnsi" w:hint="eastAsia"/>
          <w:kern w:val="0"/>
          <w:szCs w:val="24"/>
        </w:rPr>
        <w:t>0</w:t>
      </w:r>
      <w:r>
        <w:rPr>
          <w:rFonts w:eastAsia="新細明體" w:cstheme="minorHAnsi"/>
          <w:kern w:val="0"/>
          <w:szCs w:val="24"/>
        </w:rPr>
        <w:t>.05</w:t>
      </w:r>
      <w:r>
        <w:rPr>
          <w:rFonts w:eastAsia="新細明體" w:cstheme="minorHAnsi" w:hint="eastAsia"/>
          <w:kern w:val="0"/>
          <w:szCs w:val="24"/>
        </w:rPr>
        <w:t>，不拒絕虛無假設，因此判定沒有顯著性。</w:t>
      </w:r>
    </w:p>
    <w:p w14:paraId="465CF51F" w14:textId="77347708" w:rsidR="009176DD" w:rsidRDefault="009176DD" w:rsidP="004813B9">
      <w:pPr>
        <w:widowControl/>
        <w:ind w:left="720"/>
        <w:jc w:val="both"/>
        <w:rPr>
          <w:rFonts w:eastAsia="新細明體" w:cstheme="minorHAnsi"/>
          <w:kern w:val="0"/>
          <w:szCs w:val="24"/>
        </w:rPr>
      </w:pPr>
    </w:p>
    <w:p w14:paraId="32C766C4" w14:textId="316DF170" w:rsidR="009176DD" w:rsidRDefault="009176DD" w:rsidP="004813B9">
      <w:pPr>
        <w:widowControl/>
        <w:ind w:left="720"/>
        <w:jc w:val="both"/>
        <w:rPr>
          <w:rFonts w:eastAsia="新細明體" w:cstheme="minorHAnsi"/>
          <w:kern w:val="0"/>
          <w:szCs w:val="24"/>
        </w:rPr>
      </w:pPr>
      <w:r>
        <w:rPr>
          <w:rFonts w:eastAsia="新細明體" w:cstheme="minorHAnsi" w:hint="eastAsia"/>
          <w:kern w:val="0"/>
          <w:szCs w:val="24"/>
        </w:rPr>
        <w:t>綜合上述，所有模型皆都沒有顯著性，所以推斷消費者物價指數與失業率之間無相關性。</w:t>
      </w:r>
    </w:p>
    <w:p w14:paraId="61D42FE6" w14:textId="3A571CD6" w:rsidR="001849AF" w:rsidRDefault="001849AF" w:rsidP="004813B9">
      <w:pPr>
        <w:widowControl/>
        <w:ind w:left="720"/>
        <w:jc w:val="both"/>
        <w:rPr>
          <w:rFonts w:ascii="新細明體" w:eastAsia="新細明體" w:cs="新細明體"/>
          <w:kern w:val="0"/>
          <w:szCs w:val="24"/>
        </w:rPr>
      </w:pPr>
    </w:p>
    <w:p w14:paraId="3AFA1050" w14:textId="77777777" w:rsidR="00A242FE" w:rsidRPr="009176DD" w:rsidRDefault="00A242FE" w:rsidP="004813B9">
      <w:pPr>
        <w:widowControl/>
        <w:ind w:left="720"/>
        <w:jc w:val="both"/>
        <w:rPr>
          <w:rFonts w:ascii="新細明體" w:eastAsia="新細明體" w:cs="新細明體"/>
          <w:kern w:val="0"/>
          <w:szCs w:val="24"/>
        </w:rPr>
      </w:pPr>
    </w:p>
    <w:p w14:paraId="3D70F4D9" w14:textId="77777777" w:rsidR="001849AF" w:rsidRDefault="001849AF" w:rsidP="001849AF">
      <w:r>
        <w:rPr>
          <w:rFonts w:hint="eastAsia"/>
        </w:rPr>
        <w:t>六、結論</w:t>
      </w:r>
    </w:p>
    <w:p w14:paraId="110F0D6C" w14:textId="4DC12819" w:rsidR="001849AF" w:rsidRDefault="001C0EA1" w:rsidP="00A242FE">
      <w:pPr>
        <w:widowControl/>
        <w:ind w:left="480"/>
        <w:jc w:val="both"/>
        <w:rPr>
          <w:rFonts w:eastAsia="新細明體" w:cstheme="minorHAnsi"/>
          <w:kern w:val="0"/>
          <w:szCs w:val="24"/>
        </w:rPr>
      </w:pPr>
      <w:r w:rsidRPr="001C0EA1">
        <w:rPr>
          <w:rFonts w:eastAsia="新細明體" w:cstheme="minorHAnsi" w:hint="eastAsia"/>
          <w:kern w:val="0"/>
          <w:szCs w:val="24"/>
        </w:rPr>
        <w:t>由以上的資料建模與相關性分析可</w:t>
      </w:r>
      <w:r w:rsidR="00021E69">
        <w:rPr>
          <w:rFonts w:eastAsia="新細明體" w:cstheme="minorHAnsi" w:hint="eastAsia"/>
          <w:kern w:val="0"/>
          <w:szCs w:val="24"/>
        </w:rPr>
        <w:t>得知</w:t>
      </w:r>
      <w:r>
        <w:rPr>
          <w:rFonts w:eastAsia="新細明體" w:cstheme="minorHAnsi" w:hint="eastAsia"/>
          <w:kern w:val="0"/>
          <w:szCs w:val="24"/>
        </w:rPr>
        <w:t>消費者物價指數與失業率之間無相關性，</w:t>
      </w:r>
      <w:r w:rsidR="00021E69">
        <w:rPr>
          <w:rFonts w:eastAsia="新細明體" w:cstheme="minorHAnsi" w:hint="eastAsia"/>
          <w:kern w:val="0"/>
          <w:szCs w:val="24"/>
        </w:rPr>
        <w:t>可能原因為消費者物價指數是以消費者的立場衡量財貨及勞務的價格，是反映通貨膨脹的重要指標之一，但不能延伸推論市場上因為物價的</w:t>
      </w:r>
      <w:r w:rsidR="00C44906">
        <w:rPr>
          <w:rFonts w:eastAsia="新細明體" w:cstheme="minorHAnsi" w:hint="eastAsia"/>
          <w:kern w:val="0"/>
          <w:szCs w:val="24"/>
        </w:rPr>
        <w:t>上升或下降影響</w:t>
      </w:r>
      <w:r w:rsidR="00021E69">
        <w:rPr>
          <w:rFonts w:eastAsia="新細明體" w:cstheme="minorHAnsi" w:hint="eastAsia"/>
          <w:kern w:val="0"/>
          <w:szCs w:val="24"/>
        </w:rPr>
        <w:t>失業率。</w:t>
      </w:r>
    </w:p>
    <w:p w14:paraId="2EA35E51" w14:textId="2650AD59" w:rsidR="000051B4" w:rsidRDefault="000051B4" w:rsidP="00021E69">
      <w:pPr>
        <w:widowControl/>
        <w:ind w:left="480"/>
        <w:jc w:val="both"/>
        <w:rPr>
          <w:rFonts w:eastAsia="新細明體" w:cstheme="minorHAnsi"/>
          <w:kern w:val="0"/>
          <w:szCs w:val="24"/>
        </w:rPr>
      </w:pPr>
    </w:p>
    <w:p w14:paraId="0016F279" w14:textId="77777777" w:rsidR="00A242FE" w:rsidRPr="004813B9" w:rsidRDefault="00A242FE" w:rsidP="00021E69">
      <w:pPr>
        <w:widowControl/>
        <w:ind w:left="480"/>
        <w:jc w:val="both"/>
        <w:rPr>
          <w:rFonts w:eastAsia="新細明體" w:cstheme="minorHAnsi"/>
          <w:kern w:val="0"/>
          <w:szCs w:val="24"/>
        </w:rPr>
      </w:pPr>
    </w:p>
    <w:p w14:paraId="5DE78371" w14:textId="69DD6DF1" w:rsidR="009B3A80" w:rsidRDefault="009B3A80" w:rsidP="000051B4">
      <w:pPr>
        <w:widowControl/>
      </w:pPr>
      <w:r>
        <w:rPr>
          <w:rFonts w:hint="eastAsia"/>
        </w:rPr>
        <w:t>七、參考資料</w:t>
      </w:r>
    </w:p>
    <w:p w14:paraId="3489B2C7" w14:textId="339EF228" w:rsidR="004318EF" w:rsidRDefault="009370B6" w:rsidP="00DA5F3E">
      <w:r>
        <w:tab/>
        <w:t xml:space="preserve">1. </w:t>
      </w:r>
      <w:r>
        <w:rPr>
          <w:rFonts w:hint="eastAsia"/>
        </w:rPr>
        <w:t>消費者物價指數資料來源：</w:t>
      </w:r>
      <w:r w:rsidR="004318EF">
        <w:rPr>
          <w:rFonts w:hint="eastAsia"/>
        </w:rPr>
        <w:t>中華民國統計資料網</w:t>
      </w:r>
    </w:p>
    <w:p w14:paraId="6EBBD55C" w14:textId="5788BBF1" w:rsidR="009370B6" w:rsidRDefault="004318EF" w:rsidP="004318EF">
      <w:pPr>
        <w:ind w:left="480"/>
      </w:pPr>
      <w:r>
        <w:rPr>
          <w:rFonts w:hint="eastAsia"/>
        </w:rPr>
        <w:t xml:space="preserve">   </w:t>
      </w:r>
      <w:r w:rsidR="009370B6" w:rsidRPr="004318EF">
        <w:rPr>
          <w:sz w:val="22"/>
          <w:szCs w:val="20"/>
        </w:rPr>
        <w:t>https://www.stat.gov.tw/np.asp?ctNode=485&amp;mp=4</w:t>
      </w:r>
    </w:p>
    <w:p w14:paraId="6AF0AB46" w14:textId="2A99A1BC" w:rsidR="004318EF" w:rsidRDefault="009370B6" w:rsidP="00DA5F3E">
      <w:r>
        <w:tab/>
        <w:t xml:space="preserve">2. </w:t>
      </w:r>
      <w:r>
        <w:rPr>
          <w:rFonts w:hint="eastAsia"/>
        </w:rPr>
        <w:t>失業率資料來源：</w:t>
      </w:r>
      <w:r w:rsidR="004318EF">
        <w:rPr>
          <w:rFonts w:hint="eastAsia"/>
        </w:rPr>
        <w:t>中華民國統計資料網</w:t>
      </w:r>
    </w:p>
    <w:p w14:paraId="4F5547A1" w14:textId="16486CFF" w:rsidR="009370B6" w:rsidRDefault="004318EF" w:rsidP="004318EF">
      <w:pPr>
        <w:ind w:firstLine="480"/>
      </w:pPr>
      <w:r>
        <w:rPr>
          <w:rFonts w:hint="eastAsia"/>
          <w:sz w:val="22"/>
          <w:szCs w:val="20"/>
        </w:rPr>
        <w:t xml:space="preserve">   </w:t>
      </w:r>
      <w:r w:rsidR="009370B6" w:rsidRPr="004318EF">
        <w:rPr>
          <w:sz w:val="22"/>
          <w:szCs w:val="20"/>
        </w:rPr>
        <w:t>https://www.stat.gov.tw/np.asp?ctNode=514&amp;mp=4</w:t>
      </w:r>
      <w:r w:rsidR="009370B6">
        <w:rPr>
          <w:rFonts w:hint="eastAsia"/>
        </w:rPr>
        <w:t xml:space="preserve"> </w:t>
      </w:r>
    </w:p>
    <w:p w14:paraId="624E978F" w14:textId="45287C24" w:rsidR="00501E24" w:rsidRDefault="00501E24" w:rsidP="00501E24">
      <w:pPr>
        <w:ind w:firstLine="480"/>
      </w:pPr>
      <w:r>
        <w:rPr>
          <w:rFonts w:hint="eastAsia"/>
        </w:rPr>
        <w:t>3</w:t>
      </w:r>
      <w:r>
        <w:t xml:space="preserve">. </w:t>
      </w:r>
      <w:r>
        <w:rPr>
          <w:rFonts w:hint="eastAsia"/>
        </w:rPr>
        <w:t>消費者物價指數</w:t>
      </w:r>
      <w:proofErr w:type="gramStart"/>
      <w:r>
        <w:rPr>
          <w:rFonts w:hint="eastAsia"/>
        </w:rPr>
        <w:t>維基百</w:t>
      </w:r>
      <w:proofErr w:type="gramEnd"/>
      <w:r>
        <w:rPr>
          <w:rFonts w:hint="eastAsia"/>
        </w:rPr>
        <w:t>科</w:t>
      </w:r>
    </w:p>
    <w:p w14:paraId="2B30A0FC" w14:textId="5D72F8E9" w:rsidR="006416A8" w:rsidRPr="009B3A80" w:rsidRDefault="006416A8" w:rsidP="008426E5">
      <w:pPr>
        <w:widowControl/>
        <w:rPr>
          <w:rStyle w:val="a9"/>
          <w:rFonts w:hint="eastAsia"/>
          <w:color w:val="auto"/>
        </w:rPr>
      </w:pPr>
    </w:p>
    <w:sectPr w:rsidR="006416A8" w:rsidRPr="009B3A80">
      <w:footerReference w:type="default" r:id="rId4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765F8" w14:textId="77777777" w:rsidR="007E1192" w:rsidRDefault="007E1192" w:rsidP="002305A5">
      <w:r>
        <w:separator/>
      </w:r>
    </w:p>
  </w:endnote>
  <w:endnote w:type="continuationSeparator" w:id="0">
    <w:p w14:paraId="754E205C" w14:textId="77777777" w:rsidR="007E1192" w:rsidRDefault="007E1192" w:rsidP="00230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2238160"/>
      <w:docPartObj>
        <w:docPartGallery w:val="Page Numbers (Bottom of Page)"/>
        <w:docPartUnique/>
      </w:docPartObj>
    </w:sdtPr>
    <w:sdtEndPr/>
    <w:sdtContent>
      <w:p w14:paraId="4A5797A1" w14:textId="29600C9C" w:rsidR="009F012A" w:rsidRDefault="009F012A">
        <w:pPr>
          <w:pStyle w:val="a5"/>
          <w:jc w:val="center"/>
        </w:pPr>
        <w:r>
          <w:fldChar w:fldCharType="begin"/>
        </w:r>
        <w:r>
          <w:instrText>PAGE   \* MERGEFORMAT</w:instrText>
        </w:r>
        <w:r>
          <w:fldChar w:fldCharType="separate"/>
        </w:r>
        <w:r>
          <w:rPr>
            <w:lang w:val="zh-TW"/>
          </w:rPr>
          <w:t>2</w:t>
        </w:r>
        <w:r>
          <w:fldChar w:fldCharType="end"/>
        </w:r>
      </w:p>
    </w:sdtContent>
  </w:sdt>
  <w:p w14:paraId="0DB0164B" w14:textId="77777777" w:rsidR="009F012A" w:rsidRDefault="009F012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BB054" w14:textId="77777777" w:rsidR="007E1192" w:rsidRDefault="007E1192" w:rsidP="002305A5">
      <w:r>
        <w:separator/>
      </w:r>
    </w:p>
  </w:footnote>
  <w:footnote w:type="continuationSeparator" w:id="0">
    <w:p w14:paraId="677ADE8F" w14:textId="77777777" w:rsidR="007E1192" w:rsidRDefault="007E1192" w:rsidP="00230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1788"/>
    <w:multiLevelType w:val="hybridMultilevel"/>
    <w:tmpl w:val="C79887CE"/>
    <w:lvl w:ilvl="0" w:tplc="B7B06E2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B822ACB"/>
    <w:multiLevelType w:val="hybridMultilevel"/>
    <w:tmpl w:val="C79887CE"/>
    <w:lvl w:ilvl="0" w:tplc="B7B06E2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56333D9"/>
    <w:multiLevelType w:val="hybridMultilevel"/>
    <w:tmpl w:val="C79887CE"/>
    <w:lvl w:ilvl="0" w:tplc="B7B06E2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86E40FB"/>
    <w:multiLevelType w:val="hybridMultilevel"/>
    <w:tmpl w:val="F3C6B304"/>
    <w:lvl w:ilvl="0" w:tplc="0BD416E6">
      <w:start w:val="394"/>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1B92B12"/>
    <w:multiLevelType w:val="hybridMultilevel"/>
    <w:tmpl w:val="61205D10"/>
    <w:lvl w:ilvl="0" w:tplc="B7B06E24">
      <w:start w:val="4"/>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6C4F6B5F"/>
    <w:multiLevelType w:val="hybridMultilevel"/>
    <w:tmpl w:val="C79887CE"/>
    <w:lvl w:ilvl="0" w:tplc="B7B06E2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1F"/>
    <w:rsid w:val="00001072"/>
    <w:rsid w:val="00001779"/>
    <w:rsid w:val="000051B4"/>
    <w:rsid w:val="00005766"/>
    <w:rsid w:val="00006A03"/>
    <w:rsid w:val="00011174"/>
    <w:rsid w:val="00021E69"/>
    <w:rsid w:val="00024243"/>
    <w:rsid w:val="00031372"/>
    <w:rsid w:val="00036708"/>
    <w:rsid w:val="000377CD"/>
    <w:rsid w:val="000469AD"/>
    <w:rsid w:val="0005281C"/>
    <w:rsid w:val="00054463"/>
    <w:rsid w:val="000567B1"/>
    <w:rsid w:val="00065740"/>
    <w:rsid w:val="00067CA2"/>
    <w:rsid w:val="0007471F"/>
    <w:rsid w:val="0007655D"/>
    <w:rsid w:val="00077EF2"/>
    <w:rsid w:val="00082B75"/>
    <w:rsid w:val="00090EFF"/>
    <w:rsid w:val="0009367E"/>
    <w:rsid w:val="00095CBE"/>
    <w:rsid w:val="000967B3"/>
    <w:rsid w:val="000A19C7"/>
    <w:rsid w:val="000A1FBD"/>
    <w:rsid w:val="000B1A54"/>
    <w:rsid w:val="000B2524"/>
    <w:rsid w:val="000B3DBC"/>
    <w:rsid w:val="000B4889"/>
    <w:rsid w:val="000B5B00"/>
    <w:rsid w:val="000C35D1"/>
    <w:rsid w:val="000C3DF4"/>
    <w:rsid w:val="000D2F53"/>
    <w:rsid w:val="000D5875"/>
    <w:rsid w:val="000E7090"/>
    <w:rsid w:val="000F3950"/>
    <w:rsid w:val="00101ACA"/>
    <w:rsid w:val="00104108"/>
    <w:rsid w:val="0010583A"/>
    <w:rsid w:val="00105B49"/>
    <w:rsid w:val="00107E2F"/>
    <w:rsid w:val="00110B14"/>
    <w:rsid w:val="00117F99"/>
    <w:rsid w:val="0012535E"/>
    <w:rsid w:val="001257A9"/>
    <w:rsid w:val="001267D3"/>
    <w:rsid w:val="001269F6"/>
    <w:rsid w:val="00131202"/>
    <w:rsid w:val="001319F6"/>
    <w:rsid w:val="00135434"/>
    <w:rsid w:val="00145802"/>
    <w:rsid w:val="001463D3"/>
    <w:rsid w:val="001478D7"/>
    <w:rsid w:val="00150846"/>
    <w:rsid w:val="001549A2"/>
    <w:rsid w:val="0016312E"/>
    <w:rsid w:val="00165FC9"/>
    <w:rsid w:val="00180B52"/>
    <w:rsid w:val="001849AF"/>
    <w:rsid w:val="001856E1"/>
    <w:rsid w:val="00185CE2"/>
    <w:rsid w:val="00187E54"/>
    <w:rsid w:val="001947B9"/>
    <w:rsid w:val="001961E0"/>
    <w:rsid w:val="001979A8"/>
    <w:rsid w:val="001B044C"/>
    <w:rsid w:val="001B1CF9"/>
    <w:rsid w:val="001B76B0"/>
    <w:rsid w:val="001C0EA1"/>
    <w:rsid w:val="001C330E"/>
    <w:rsid w:val="001D00C1"/>
    <w:rsid w:val="001D5B22"/>
    <w:rsid w:val="001E1159"/>
    <w:rsid w:val="001F3E77"/>
    <w:rsid w:val="001F4A56"/>
    <w:rsid w:val="00207342"/>
    <w:rsid w:val="00211806"/>
    <w:rsid w:val="00223584"/>
    <w:rsid w:val="002305A5"/>
    <w:rsid w:val="00231074"/>
    <w:rsid w:val="00232384"/>
    <w:rsid w:val="0023251F"/>
    <w:rsid w:val="00236FB0"/>
    <w:rsid w:val="002375EF"/>
    <w:rsid w:val="00240FB9"/>
    <w:rsid w:val="00243B1F"/>
    <w:rsid w:val="00243E3D"/>
    <w:rsid w:val="00243F77"/>
    <w:rsid w:val="00245345"/>
    <w:rsid w:val="0025047A"/>
    <w:rsid w:val="00253899"/>
    <w:rsid w:val="00255681"/>
    <w:rsid w:val="00256F3A"/>
    <w:rsid w:val="00277C27"/>
    <w:rsid w:val="00282072"/>
    <w:rsid w:val="00291319"/>
    <w:rsid w:val="00292D12"/>
    <w:rsid w:val="00295ED8"/>
    <w:rsid w:val="002A25EB"/>
    <w:rsid w:val="002A3756"/>
    <w:rsid w:val="002A6A86"/>
    <w:rsid w:val="002A7280"/>
    <w:rsid w:val="002B1411"/>
    <w:rsid w:val="002C1A04"/>
    <w:rsid w:val="002C46E0"/>
    <w:rsid w:val="002D1D7C"/>
    <w:rsid w:val="002F2374"/>
    <w:rsid w:val="002F47FE"/>
    <w:rsid w:val="002F4997"/>
    <w:rsid w:val="003069F0"/>
    <w:rsid w:val="003103AA"/>
    <w:rsid w:val="00310AC8"/>
    <w:rsid w:val="00315832"/>
    <w:rsid w:val="00324403"/>
    <w:rsid w:val="003261CC"/>
    <w:rsid w:val="00337B37"/>
    <w:rsid w:val="00351626"/>
    <w:rsid w:val="00363894"/>
    <w:rsid w:val="00375851"/>
    <w:rsid w:val="00376048"/>
    <w:rsid w:val="00376AE8"/>
    <w:rsid w:val="003772B4"/>
    <w:rsid w:val="00381CA3"/>
    <w:rsid w:val="00386F09"/>
    <w:rsid w:val="00390A0C"/>
    <w:rsid w:val="00391F9A"/>
    <w:rsid w:val="00393F33"/>
    <w:rsid w:val="003B4B51"/>
    <w:rsid w:val="003B5341"/>
    <w:rsid w:val="003B5629"/>
    <w:rsid w:val="003C0280"/>
    <w:rsid w:val="003C1AEC"/>
    <w:rsid w:val="003C3154"/>
    <w:rsid w:val="003D03F3"/>
    <w:rsid w:val="003D2389"/>
    <w:rsid w:val="003D4816"/>
    <w:rsid w:val="003E1A4F"/>
    <w:rsid w:val="003E2B54"/>
    <w:rsid w:val="003E71CA"/>
    <w:rsid w:val="003F1B03"/>
    <w:rsid w:val="003F5F19"/>
    <w:rsid w:val="0040084D"/>
    <w:rsid w:val="00401474"/>
    <w:rsid w:val="00404789"/>
    <w:rsid w:val="00406D0C"/>
    <w:rsid w:val="00414C40"/>
    <w:rsid w:val="004167FB"/>
    <w:rsid w:val="0041767C"/>
    <w:rsid w:val="00421A1C"/>
    <w:rsid w:val="0042330F"/>
    <w:rsid w:val="00425779"/>
    <w:rsid w:val="00426B91"/>
    <w:rsid w:val="004318EF"/>
    <w:rsid w:val="00432D62"/>
    <w:rsid w:val="00441F6D"/>
    <w:rsid w:val="004423C4"/>
    <w:rsid w:val="004450D7"/>
    <w:rsid w:val="004540FC"/>
    <w:rsid w:val="0045608A"/>
    <w:rsid w:val="00456E5F"/>
    <w:rsid w:val="0045700C"/>
    <w:rsid w:val="004632C0"/>
    <w:rsid w:val="004666BA"/>
    <w:rsid w:val="0047124F"/>
    <w:rsid w:val="00473165"/>
    <w:rsid w:val="00473D1C"/>
    <w:rsid w:val="004813B9"/>
    <w:rsid w:val="0048163B"/>
    <w:rsid w:val="00483690"/>
    <w:rsid w:val="00486DF0"/>
    <w:rsid w:val="00491B20"/>
    <w:rsid w:val="00491D6E"/>
    <w:rsid w:val="00496731"/>
    <w:rsid w:val="00496BD4"/>
    <w:rsid w:val="004A1D7A"/>
    <w:rsid w:val="004B391E"/>
    <w:rsid w:val="004C0FFC"/>
    <w:rsid w:val="004C31A5"/>
    <w:rsid w:val="004C35D2"/>
    <w:rsid w:val="004C57D5"/>
    <w:rsid w:val="004D2215"/>
    <w:rsid w:val="004D63FB"/>
    <w:rsid w:val="004D7F67"/>
    <w:rsid w:val="004E637B"/>
    <w:rsid w:val="004F16AD"/>
    <w:rsid w:val="004F1C56"/>
    <w:rsid w:val="004F60A0"/>
    <w:rsid w:val="00501960"/>
    <w:rsid w:val="00501E24"/>
    <w:rsid w:val="00507524"/>
    <w:rsid w:val="005125C9"/>
    <w:rsid w:val="005209CE"/>
    <w:rsid w:val="005268A9"/>
    <w:rsid w:val="005338B1"/>
    <w:rsid w:val="00537AC7"/>
    <w:rsid w:val="00540BA4"/>
    <w:rsid w:val="0054303F"/>
    <w:rsid w:val="00547B51"/>
    <w:rsid w:val="005505B2"/>
    <w:rsid w:val="00554B97"/>
    <w:rsid w:val="00555B7E"/>
    <w:rsid w:val="005628E2"/>
    <w:rsid w:val="00572F81"/>
    <w:rsid w:val="005818A1"/>
    <w:rsid w:val="00584193"/>
    <w:rsid w:val="00585D9D"/>
    <w:rsid w:val="0059580A"/>
    <w:rsid w:val="00597492"/>
    <w:rsid w:val="005A200E"/>
    <w:rsid w:val="005A5E26"/>
    <w:rsid w:val="005B28BA"/>
    <w:rsid w:val="005B4676"/>
    <w:rsid w:val="005C5063"/>
    <w:rsid w:val="005D743B"/>
    <w:rsid w:val="005E3290"/>
    <w:rsid w:val="005E5C3F"/>
    <w:rsid w:val="005E5F58"/>
    <w:rsid w:val="005E74A2"/>
    <w:rsid w:val="005F2FA2"/>
    <w:rsid w:val="0061260F"/>
    <w:rsid w:val="00620E02"/>
    <w:rsid w:val="00621993"/>
    <w:rsid w:val="006301A1"/>
    <w:rsid w:val="006301B8"/>
    <w:rsid w:val="006416A8"/>
    <w:rsid w:val="00643560"/>
    <w:rsid w:val="0065281D"/>
    <w:rsid w:val="00653E95"/>
    <w:rsid w:val="0065475E"/>
    <w:rsid w:val="00660F35"/>
    <w:rsid w:val="006610A2"/>
    <w:rsid w:val="00665DF4"/>
    <w:rsid w:val="00666318"/>
    <w:rsid w:val="00683BE6"/>
    <w:rsid w:val="006854B0"/>
    <w:rsid w:val="00685EB2"/>
    <w:rsid w:val="00690A57"/>
    <w:rsid w:val="00696400"/>
    <w:rsid w:val="006A3829"/>
    <w:rsid w:val="006A68A7"/>
    <w:rsid w:val="006B56C0"/>
    <w:rsid w:val="006B7A78"/>
    <w:rsid w:val="006C6F42"/>
    <w:rsid w:val="006D1441"/>
    <w:rsid w:val="006D57F1"/>
    <w:rsid w:val="006E05F9"/>
    <w:rsid w:val="006E0F94"/>
    <w:rsid w:val="006E68FA"/>
    <w:rsid w:val="006F1E7E"/>
    <w:rsid w:val="006F6A97"/>
    <w:rsid w:val="00703CE1"/>
    <w:rsid w:val="00713ED1"/>
    <w:rsid w:val="007214D4"/>
    <w:rsid w:val="00725B1D"/>
    <w:rsid w:val="0073096C"/>
    <w:rsid w:val="00732AF6"/>
    <w:rsid w:val="0073410E"/>
    <w:rsid w:val="00736C74"/>
    <w:rsid w:val="0075396E"/>
    <w:rsid w:val="0076012B"/>
    <w:rsid w:val="00760714"/>
    <w:rsid w:val="00767C15"/>
    <w:rsid w:val="00771D9A"/>
    <w:rsid w:val="0078281B"/>
    <w:rsid w:val="00793B8E"/>
    <w:rsid w:val="0079477F"/>
    <w:rsid w:val="007950AB"/>
    <w:rsid w:val="007954FB"/>
    <w:rsid w:val="00795A8F"/>
    <w:rsid w:val="007A2CCE"/>
    <w:rsid w:val="007A47EC"/>
    <w:rsid w:val="007A48D4"/>
    <w:rsid w:val="007A4AA5"/>
    <w:rsid w:val="007A65AB"/>
    <w:rsid w:val="007B5B75"/>
    <w:rsid w:val="007B5F0E"/>
    <w:rsid w:val="007B6218"/>
    <w:rsid w:val="007B7BE8"/>
    <w:rsid w:val="007C6D81"/>
    <w:rsid w:val="007D1A91"/>
    <w:rsid w:val="007E0D61"/>
    <w:rsid w:val="007E1192"/>
    <w:rsid w:val="007E1C6A"/>
    <w:rsid w:val="007E369B"/>
    <w:rsid w:val="007E69B5"/>
    <w:rsid w:val="007E7086"/>
    <w:rsid w:val="007F30AB"/>
    <w:rsid w:val="007F37E8"/>
    <w:rsid w:val="007F506B"/>
    <w:rsid w:val="007F54F5"/>
    <w:rsid w:val="007F608B"/>
    <w:rsid w:val="007F6BA6"/>
    <w:rsid w:val="007F7FB0"/>
    <w:rsid w:val="008003BD"/>
    <w:rsid w:val="00804872"/>
    <w:rsid w:val="00807912"/>
    <w:rsid w:val="00807F79"/>
    <w:rsid w:val="00814BD3"/>
    <w:rsid w:val="008151BC"/>
    <w:rsid w:val="008220B3"/>
    <w:rsid w:val="00823430"/>
    <w:rsid w:val="00824BC0"/>
    <w:rsid w:val="00834D87"/>
    <w:rsid w:val="008356CB"/>
    <w:rsid w:val="00835A49"/>
    <w:rsid w:val="00836FF0"/>
    <w:rsid w:val="008426E5"/>
    <w:rsid w:val="00851836"/>
    <w:rsid w:val="00855BF2"/>
    <w:rsid w:val="00857563"/>
    <w:rsid w:val="00862075"/>
    <w:rsid w:val="008649B5"/>
    <w:rsid w:val="00870BFD"/>
    <w:rsid w:val="008743B4"/>
    <w:rsid w:val="00874C7B"/>
    <w:rsid w:val="008807DE"/>
    <w:rsid w:val="00880F19"/>
    <w:rsid w:val="00883B70"/>
    <w:rsid w:val="008870F8"/>
    <w:rsid w:val="0089301B"/>
    <w:rsid w:val="00895B42"/>
    <w:rsid w:val="008B2063"/>
    <w:rsid w:val="008B6AF5"/>
    <w:rsid w:val="008C1A23"/>
    <w:rsid w:val="008C21D5"/>
    <w:rsid w:val="008C3748"/>
    <w:rsid w:val="008C3A9D"/>
    <w:rsid w:val="008C6B35"/>
    <w:rsid w:val="008E2342"/>
    <w:rsid w:val="008E2923"/>
    <w:rsid w:val="008E3807"/>
    <w:rsid w:val="008E453D"/>
    <w:rsid w:val="008E4DB6"/>
    <w:rsid w:val="008F7583"/>
    <w:rsid w:val="008F7647"/>
    <w:rsid w:val="00903B7E"/>
    <w:rsid w:val="0090419D"/>
    <w:rsid w:val="00907119"/>
    <w:rsid w:val="009107B1"/>
    <w:rsid w:val="009176DD"/>
    <w:rsid w:val="00922941"/>
    <w:rsid w:val="009246DC"/>
    <w:rsid w:val="009370B6"/>
    <w:rsid w:val="0094299C"/>
    <w:rsid w:val="00944CC1"/>
    <w:rsid w:val="009459D4"/>
    <w:rsid w:val="00947EEA"/>
    <w:rsid w:val="009506A6"/>
    <w:rsid w:val="0095651F"/>
    <w:rsid w:val="00962604"/>
    <w:rsid w:val="00962A82"/>
    <w:rsid w:val="0096513A"/>
    <w:rsid w:val="00966266"/>
    <w:rsid w:val="0097414C"/>
    <w:rsid w:val="009743FB"/>
    <w:rsid w:val="00974504"/>
    <w:rsid w:val="00982501"/>
    <w:rsid w:val="00993D95"/>
    <w:rsid w:val="00995BFC"/>
    <w:rsid w:val="009A207E"/>
    <w:rsid w:val="009A4DC0"/>
    <w:rsid w:val="009B3A80"/>
    <w:rsid w:val="009C2D4E"/>
    <w:rsid w:val="009D0C03"/>
    <w:rsid w:val="009D1798"/>
    <w:rsid w:val="009D5F53"/>
    <w:rsid w:val="009E554E"/>
    <w:rsid w:val="009E7D81"/>
    <w:rsid w:val="009F012A"/>
    <w:rsid w:val="009F1CAB"/>
    <w:rsid w:val="009F5657"/>
    <w:rsid w:val="009F60F4"/>
    <w:rsid w:val="009F65BB"/>
    <w:rsid w:val="00A0077B"/>
    <w:rsid w:val="00A01B9A"/>
    <w:rsid w:val="00A17C7C"/>
    <w:rsid w:val="00A21666"/>
    <w:rsid w:val="00A242FE"/>
    <w:rsid w:val="00A40CAA"/>
    <w:rsid w:val="00A41620"/>
    <w:rsid w:val="00A442BF"/>
    <w:rsid w:val="00A5082A"/>
    <w:rsid w:val="00A528C4"/>
    <w:rsid w:val="00A54275"/>
    <w:rsid w:val="00A57F98"/>
    <w:rsid w:val="00A65571"/>
    <w:rsid w:val="00A713BB"/>
    <w:rsid w:val="00A72AF0"/>
    <w:rsid w:val="00A8036D"/>
    <w:rsid w:val="00A915E4"/>
    <w:rsid w:val="00A96DD3"/>
    <w:rsid w:val="00A977C6"/>
    <w:rsid w:val="00AA24F9"/>
    <w:rsid w:val="00AA5B31"/>
    <w:rsid w:val="00AB1B6E"/>
    <w:rsid w:val="00AB2FF0"/>
    <w:rsid w:val="00AB55CF"/>
    <w:rsid w:val="00AC0F46"/>
    <w:rsid w:val="00AC23A1"/>
    <w:rsid w:val="00AD4271"/>
    <w:rsid w:val="00AD7697"/>
    <w:rsid w:val="00AE3364"/>
    <w:rsid w:val="00AF325E"/>
    <w:rsid w:val="00AF362C"/>
    <w:rsid w:val="00B0528C"/>
    <w:rsid w:val="00B0770B"/>
    <w:rsid w:val="00B10149"/>
    <w:rsid w:val="00B13289"/>
    <w:rsid w:val="00B13CBF"/>
    <w:rsid w:val="00B22838"/>
    <w:rsid w:val="00B369EB"/>
    <w:rsid w:val="00B419AD"/>
    <w:rsid w:val="00B435E4"/>
    <w:rsid w:val="00B43A90"/>
    <w:rsid w:val="00B47864"/>
    <w:rsid w:val="00B61193"/>
    <w:rsid w:val="00B634EC"/>
    <w:rsid w:val="00B663E9"/>
    <w:rsid w:val="00B75978"/>
    <w:rsid w:val="00B8517E"/>
    <w:rsid w:val="00BB6301"/>
    <w:rsid w:val="00BC1A41"/>
    <w:rsid w:val="00BC1D8B"/>
    <w:rsid w:val="00BD4396"/>
    <w:rsid w:val="00BD785F"/>
    <w:rsid w:val="00BE7F29"/>
    <w:rsid w:val="00BF247A"/>
    <w:rsid w:val="00C0253A"/>
    <w:rsid w:val="00C0497A"/>
    <w:rsid w:val="00C16E00"/>
    <w:rsid w:val="00C369C0"/>
    <w:rsid w:val="00C37B87"/>
    <w:rsid w:val="00C43779"/>
    <w:rsid w:val="00C44906"/>
    <w:rsid w:val="00C50FA7"/>
    <w:rsid w:val="00C51348"/>
    <w:rsid w:val="00C51A86"/>
    <w:rsid w:val="00C52917"/>
    <w:rsid w:val="00C55658"/>
    <w:rsid w:val="00C62919"/>
    <w:rsid w:val="00C6499B"/>
    <w:rsid w:val="00C650E6"/>
    <w:rsid w:val="00C67769"/>
    <w:rsid w:val="00C720A2"/>
    <w:rsid w:val="00C83B79"/>
    <w:rsid w:val="00C87078"/>
    <w:rsid w:val="00C9511C"/>
    <w:rsid w:val="00C954F6"/>
    <w:rsid w:val="00C95591"/>
    <w:rsid w:val="00C9682F"/>
    <w:rsid w:val="00CA1108"/>
    <w:rsid w:val="00CA2547"/>
    <w:rsid w:val="00CA771A"/>
    <w:rsid w:val="00CB28CE"/>
    <w:rsid w:val="00CB7826"/>
    <w:rsid w:val="00CC1403"/>
    <w:rsid w:val="00CC534D"/>
    <w:rsid w:val="00CC7813"/>
    <w:rsid w:val="00CD1ADD"/>
    <w:rsid w:val="00CD27BF"/>
    <w:rsid w:val="00CD56BA"/>
    <w:rsid w:val="00CE66B2"/>
    <w:rsid w:val="00CE758B"/>
    <w:rsid w:val="00CF25CE"/>
    <w:rsid w:val="00CF2E36"/>
    <w:rsid w:val="00D02451"/>
    <w:rsid w:val="00D03F41"/>
    <w:rsid w:val="00D14776"/>
    <w:rsid w:val="00D15D99"/>
    <w:rsid w:val="00D17B36"/>
    <w:rsid w:val="00D244CC"/>
    <w:rsid w:val="00D35F0F"/>
    <w:rsid w:val="00D44504"/>
    <w:rsid w:val="00D529E4"/>
    <w:rsid w:val="00D52A35"/>
    <w:rsid w:val="00D63EF1"/>
    <w:rsid w:val="00D649BE"/>
    <w:rsid w:val="00D71695"/>
    <w:rsid w:val="00D725BD"/>
    <w:rsid w:val="00D727A5"/>
    <w:rsid w:val="00D75033"/>
    <w:rsid w:val="00D8218E"/>
    <w:rsid w:val="00D821E1"/>
    <w:rsid w:val="00D83F78"/>
    <w:rsid w:val="00D846B2"/>
    <w:rsid w:val="00D85D8F"/>
    <w:rsid w:val="00D86092"/>
    <w:rsid w:val="00D9214A"/>
    <w:rsid w:val="00D952EB"/>
    <w:rsid w:val="00DA056E"/>
    <w:rsid w:val="00DA0667"/>
    <w:rsid w:val="00DA16BE"/>
    <w:rsid w:val="00DA262E"/>
    <w:rsid w:val="00DA4A03"/>
    <w:rsid w:val="00DA579D"/>
    <w:rsid w:val="00DA5F3E"/>
    <w:rsid w:val="00DB08A0"/>
    <w:rsid w:val="00DB202D"/>
    <w:rsid w:val="00DB2BF1"/>
    <w:rsid w:val="00DB6775"/>
    <w:rsid w:val="00DC0554"/>
    <w:rsid w:val="00DC2B39"/>
    <w:rsid w:val="00DD3AD2"/>
    <w:rsid w:val="00DD508E"/>
    <w:rsid w:val="00DE2FDA"/>
    <w:rsid w:val="00DF0703"/>
    <w:rsid w:val="00DF1D8B"/>
    <w:rsid w:val="00E11E5C"/>
    <w:rsid w:val="00E14172"/>
    <w:rsid w:val="00E14FF7"/>
    <w:rsid w:val="00E1521C"/>
    <w:rsid w:val="00E152DB"/>
    <w:rsid w:val="00E1756C"/>
    <w:rsid w:val="00E27610"/>
    <w:rsid w:val="00E300BA"/>
    <w:rsid w:val="00E343BB"/>
    <w:rsid w:val="00E344D4"/>
    <w:rsid w:val="00E51E27"/>
    <w:rsid w:val="00E51F6C"/>
    <w:rsid w:val="00E52E23"/>
    <w:rsid w:val="00E66AAF"/>
    <w:rsid w:val="00E70CCD"/>
    <w:rsid w:val="00E72B3B"/>
    <w:rsid w:val="00E73C82"/>
    <w:rsid w:val="00E772C6"/>
    <w:rsid w:val="00E85448"/>
    <w:rsid w:val="00E87360"/>
    <w:rsid w:val="00E87882"/>
    <w:rsid w:val="00E93037"/>
    <w:rsid w:val="00EA3B13"/>
    <w:rsid w:val="00EA429D"/>
    <w:rsid w:val="00EB7B4B"/>
    <w:rsid w:val="00EC0623"/>
    <w:rsid w:val="00EC5A55"/>
    <w:rsid w:val="00ED2541"/>
    <w:rsid w:val="00ED3EE6"/>
    <w:rsid w:val="00ED6104"/>
    <w:rsid w:val="00EE3303"/>
    <w:rsid w:val="00EE5068"/>
    <w:rsid w:val="00EF64D8"/>
    <w:rsid w:val="00EF7A64"/>
    <w:rsid w:val="00F110B8"/>
    <w:rsid w:val="00F22343"/>
    <w:rsid w:val="00F314B5"/>
    <w:rsid w:val="00F31CEE"/>
    <w:rsid w:val="00F33635"/>
    <w:rsid w:val="00F3548B"/>
    <w:rsid w:val="00F3693F"/>
    <w:rsid w:val="00F400EF"/>
    <w:rsid w:val="00F47F3D"/>
    <w:rsid w:val="00F5135D"/>
    <w:rsid w:val="00F552E5"/>
    <w:rsid w:val="00F55C7B"/>
    <w:rsid w:val="00F659A5"/>
    <w:rsid w:val="00F70971"/>
    <w:rsid w:val="00F80D9A"/>
    <w:rsid w:val="00F83ABB"/>
    <w:rsid w:val="00F84328"/>
    <w:rsid w:val="00F90183"/>
    <w:rsid w:val="00F9352A"/>
    <w:rsid w:val="00FA511A"/>
    <w:rsid w:val="00FB4459"/>
    <w:rsid w:val="00FB7C9C"/>
    <w:rsid w:val="00FC4A3E"/>
    <w:rsid w:val="00FD1643"/>
    <w:rsid w:val="00FD1DB3"/>
    <w:rsid w:val="00FD388F"/>
    <w:rsid w:val="00FD4BEE"/>
    <w:rsid w:val="00FD505C"/>
    <w:rsid w:val="00FE13AF"/>
    <w:rsid w:val="00FE28FC"/>
    <w:rsid w:val="00FE4118"/>
    <w:rsid w:val="00FE53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9FFA9"/>
  <w15:chartTrackingRefBased/>
  <w15:docId w15:val="{2A6FCC13-EA3D-4638-86F1-20DE89DCF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A47EC"/>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05A5"/>
    <w:pPr>
      <w:tabs>
        <w:tab w:val="center" w:pos="4153"/>
        <w:tab w:val="right" w:pos="8306"/>
      </w:tabs>
      <w:snapToGrid w:val="0"/>
    </w:pPr>
    <w:rPr>
      <w:sz w:val="20"/>
      <w:szCs w:val="20"/>
    </w:rPr>
  </w:style>
  <w:style w:type="character" w:customStyle="1" w:styleId="a4">
    <w:name w:val="頁首 字元"/>
    <w:basedOn w:val="a0"/>
    <w:link w:val="a3"/>
    <w:uiPriority w:val="99"/>
    <w:rsid w:val="002305A5"/>
    <w:rPr>
      <w:sz w:val="20"/>
      <w:szCs w:val="20"/>
    </w:rPr>
  </w:style>
  <w:style w:type="paragraph" w:styleId="a5">
    <w:name w:val="footer"/>
    <w:basedOn w:val="a"/>
    <w:link w:val="a6"/>
    <w:uiPriority w:val="99"/>
    <w:unhideWhenUsed/>
    <w:rsid w:val="002305A5"/>
    <w:pPr>
      <w:tabs>
        <w:tab w:val="center" w:pos="4153"/>
        <w:tab w:val="right" w:pos="8306"/>
      </w:tabs>
      <w:snapToGrid w:val="0"/>
    </w:pPr>
    <w:rPr>
      <w:sz w:val="20"/>
      <w:szCs w:val="20"/>
    </w:rPr>
  </w:style>
  <w:style w:type="character" w:customStyle="1" w:styleId="a6">
    <w:name w:val="頁尾 字元"/>
    <w:basedOn w:val="a0"/>
    <w:link w:val="a5"/>
    <w:uiPriority w:val="99"/>
    <w:rsid w:val="002305A5"/>
    <w:rPr>
      <w:sz w:val="20"/>
      <w:szCs w:val="20"/>
    </w:rPr>
  </w:style>
  <w:style w:type="character" w:customStyle="1" w:styleId="10">
    <w:name w:val="標題 1 字元"/>
    <w:basedOn w:val="a0"/>
    <w:link w:val="1"/>
    <w:uiPriority w:val="9"/>
    <w:rsid w:val="007A47EC"/>
    <w:rPr>
      <w:rFonts w:asciiTheme="majorHAnsi" w:eastAsiaTheme="majorEastAsia" w:hAnsiTheme="majorHAnsi" w:cstheme="majorBidi"/>
      <w:b/>
      <w:bCs/>
      <w:kern w:val="52"/>
      <w:sz w:val="52"/>
      <w:szCs w:val="52"/>
    </w:rPr>
  </w:style>
  <w:style w:type="paragraph" w:styleId="a7">
    <w:name w:val="TOC Heading"/>
    <w:basedOn w:val="1"/>
    <w:next w:val="a"/>
    <w:uiPriority w:val="39"/>
    <w:unhideWhenUsed/>
    <w:qFormat/>
    <w:rsid w:val="007A47EC"/>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7A47EC"/>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7A47EC"/>
    <w:pPr>
      <w:widowControl/>
      <w:spacing w:after="100" w:line="259" w:lineRule="auto"/>
    </w:pPr>
    <w:rPr>
      <w:rFonts w:cs="Times New Roman"/>
      <w:kern w:val="0"/>
      <w:sz w:val="22"/>
    </w:rPr>
  </w:style>
  <w:style w:type="paragraph" w:styleId="3">
    <w:name w:val="toc 3"/>
    <w:basedOn w:val="a"/>
    <w:next w:val="a"/>
    <w:autoRedefine/>
    <w:uiPriority w:val="39"/>
    <w:unhideWhenUsed/>
    <w:rsid w:val="007A47EC"/>
    <w:pPr>
      <w:widowControl/>
      <w:spacing w:after="100" w:line="259" w:lineRule="auto"/>
      <w:ind w:left="440"/>
    </w:pPr>
    <w:rPr>
      <w:rFonts w:cs="Times New Roman"/>
      <w:kern w:val="0"/>
      <w:sz w:val="22"/>
    </w:rPr>
  </w:style>
  <w:style w:type="table" w:styleId="a8">
    <w:name w:val="Table Grid"/>
    <w:basedOn w:val="a1"/>
    <w:uiPriority w:val="39"/>
    <w:rsid w:val="00621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B0770B"/>
    <w:rPr>
      <w:color w:val="808080"/>
    </w:rPr>
  </w:style>
  <w:style w:type="paragraph" w:styleId="aa">
    <w:name w:val="List Paragraph"/>
    <w:basedOn w:val="a"/>
    <w:uiPriority w:val="34"/>
    <w:qFormat/>
    <w:rsid w:val="001463D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34EAC7-009F-4846-8CF1-11581EB6E5F9}" type="doc">
      <dgm:prSet loTypeId="urn:microsoft.com/office/officeart/2005/8/layout/process4" loCatId="list" qsTypeId="urn:microsoft.com/office/officeart/2005/8/quickstyle/simple1" qsCatId="simple" csTypeId="urn:microsoft.com/office/officeart/2005/8/colors/accent0_2" csCatId="mainScheme" phldr="1"/>
      <dgm:spPr/>
      <dgm:t>
        <a:bodyPr/>
        <a:lstStyle/>
        <a:p>
          <a:endParaRPr lang="zh-TW" altLang="en-US"/>
        </a:p>
      </dgm:t>
    </dgm:pt>
    <dgm:pt modelId="{972A3A90-40FB-4751-810C-DDB063CE43D2}">
      <dgm:prSet phldrT="[文字]" custT="1"/>
      <dgm:spPr/>
      <dgm:t>
        <a:bodyPr/>
        <a:lstStyle/>
        <a:p>
          <a:r>
            <a:rPr lang="zh-TW" altLang="en-US" sz="1600">
              <a:latin typeface="微軟正黑體" panose="020B0604030504040204" pitchFamily="34" charset="-120"/>
              <a:ea typeface="微軟正黑體" panose="020B0604030504040204" pitchFamily="34" charset="-120"/>
            </a:rPr>
            <a:t>繪製時間序列圖</a:t>
          </a:r>
        </a:p>
      </dgm:t>
    </dgm:pt>
    <dgm:pt modelId="{1B30CC71-68EA-4AD9-AEB2-FE5E17835C63}" type="parTrans" cxnId="{A66B4249-A6CE-4B6B-BC19-76B030D28455}">
      <dgm:prSet/>
      <dgm:spPr/>
      <dgm:t>
        <a:bodyPr/>
        <a:lstStyle/>
        <a:p>
          <a:endParaRPr lang="zh-TW" altLang="en-US"/>
        </a:p>
      </dgm:t>
    </dgm:pt>
    <dgm:pt modelId="{3B4C340D-C331-40C3-B70C-3D01B3D367E5}" type="sibTrans" cxnId="{A66B4249-A6CE-4B6B-BC19-76B030D28455}">
      <dgm:prSet/>
      <dgm:spPr/>
      <dgm:t>
        <a:bodyPr/>
        <a:lstStyle/>
        <a:p>
          <a:endParaRPr lang="zh-TW" altLang="en-US"/>
        </a:p>
      </dgm:t>
    </dgm:pt>
    <dgm:pt modelId="{7E704319-8237-44CC-8D42-CF077EB2E178}">
      <dgm:prSet phldrT="[文字]" custT="1"/>
      <dgm:spPr/>
      <dgm:t>
        <a:bodyPr/>
        <a:lstStyle/>
        <a:p>
          <a:r>
            <a:rPr lang="zh-TW" altLang="en-US" sz="1600">
              <a:latin typeface="微軟正黑體" panose="020B0604030504040204" pitchFamily="34" charset="-120"/>
              <a:ea typeface="微軟正黑體" panose="020B0604030504040204" pitchFamily="34" charset="-120"/>
            </a:rPr>
            <a:t>確認序列的平穩</a:t>
          </a:r>
        </a:p>
      </dgm:t>
    </dgm:pt>
    <dgm:pt modelId="{25EDC8C9-8BAC-499B-8FF7-3B516459FFA2}" type="parTrans" cxnId="{E956EBBE-1944-4F40-92DF-4538C1BD44CA}">
      <dgm:prSet/>
      <dgm:spPr/>
      <dgm:t>
        <a:bodyPr/>
        <a:lstStyle/>
        <a:p>
          <a:endParaRPr lang="zh-TW" altLang="en-US"/>
        </a:p>
      </dgm:t>
    </dgm:pt>
    <dgm:pt modelId="{B36A8F15-4E37-4BA0-966E-232A320A1377}" type="sibTrans" cxnId="{E956EBBE-1944-4F40-92DF-4538C1BD44CA}">
      <dgm:prSet/>
      <dgm:spPr/>
      <dgm:t>
        <a:bodyPr/>
        <a:lstStyle/>
        <a:p>
          <a:endParaRPr lang="zh-TW" altLang="en-US"/>
        </a:p>
      </dgm:t>
    </dgm:pt>
    <dgm:pt modelId="{46963369-46C4-4CB5-9E7B-36B1706480A4}">
      <dgm:prSet phldrT="[文字]" custT="1"/>
      <dgm:spPr/>
      <dgm:t>
        <a:bodyPr/>
        <a:lstStyle/>
        <a:p>
          <a:r>
            <a:rPr lang="zh-TW" altLang="en-US" sz="1600">
              <a:latin typeface="微軟正黑體" panose="020B0604030504040204" pitchFamily="34" charset="-120"/>
              <a:ea typeface="微軟正黑體" panose="020B0604030504040204" pitchFamily="34" charset="-120"/>
            </a:rPr>
            <a:t>選擇候選模型</a:t>
          </a:r>
        </a:p>
      </dgm:t>
    </dgm:pt>
    <dgm:pt modelId="{065040EF-2B71-4BBD-A2E1-172440D5AD06}" type="parTrans" cxnId="{6014F1AB-06B9-4D1D-A5BB-21C37661E59B}">
      <dgm:prSet/>
      <dgm:spPr/>
      <dgm:t>
        <a:bodyPr/>
        <a:lstStyle/>
        <a:p>
          <a:endParaRPr lang="zh-TW" altLang="en-US"/>
        </a:p>
      </dgm:t>
    </dgm:pt>
    <dgm:pt modelId="{F6D0865C-2F28-4AA8-88CE-C9C5C3B605B3}" type="sibTrans" cxnId="{6014F1AB-06B9-4D1D-A5BB-21C37661E59B}">
      <dgm:prSet/>
      <dgm:spPr/>
      <dgm:t>
        <a:bodyPr/>
        <a:lstStyle/>
        <a:p>
          <a:endParaRPr lang="zh-TW" altLang="en-US"/>
        </a:p>
      </dgm:t>
    </dgm:pt>
    <dgm:pt modelId="{A43314BA-14F3-4A45-8961-EFD0370BB46E}">
      <dgm:prSet phldrT="[文字]" custT="1"/>
      <dgm:spPr/>
      <dgm:t>
        <a:bodyPr/>
        <a:lstStyle/>
        <a:p>
          <a:r>
            <a:rPr lang="zh-TW" altLang="en-US" sz="1600">
              <a:latin typeface="微軟正黑體" panose="020B0604030504040204" pitchFamily="34" charset="-120"/>
              <a:ea typeface="微軟正黑體" panose="020B0604030504040204" pitchFamily="34" charset="-120"/>
            </a:rPr>
            <a:t>估計候選模型參數</a:t>
          </a:r>
        </a:p>
      </dgm:t>
    </dgm:pt>
    <dgm:pt modelId="{FDAE5283-B496-4AAA-B120-817F6FFA0D90}" type="parTrans" cxnId="{77E5393A-095D-4D57-BD82-5EFEE73222BD}">
      <dgm:prSet/>
      <dgm:spPr/>
      <dgm:t>
        <a:bodyPr/>
        <a:lstStyle/>
        <a:p>
          <a:endParaRPr lang="zh-TW" altLang="en-US"/>
        </a:p>
      </dgm:t>
    </dgm:pt>
    <dgm:pt modelId="{45A0B163-6832-4D9F-959A-7885B4E4B959}" type="sibTrans" cxnId="{77E5393A-095D-4D57-BD82-5EFEE73222BD}">
      <dgm:prSet/>
      <dgm:spPr/>
      <dgm:t>
        <a:bodyPr/>
        <a:lstStyle/>
        <a:p>
          <a:endParaRPr lang="zh-TW" altLang="en-US"/>
        </a:p>
      </dgm:t>
    </dgm:pt>
    <dgm:pt modelId="{10D6BABC-0019-44F5-B174-6837529CCACE}">
      <dgm:prSet phldrT="[文字]" custT="1"/>
      <dgm:spPr/>
      <dgm:t>
        <a:bodyPr/>
        <a:lstStyle/>
        <a:p>
          <a:r>
            <a:rPr lang="zh-TW" altLang="en-US" sz="1600">
              <a:latin typeface="微軟正黑體" panose="020B0604030504040204" pitchFamily="34" charset="-120"/>
              <a:ea typeface="微軟正黑體" panose="020B0604030504040204" pitchFamily="34" charset="-120"/>
            </a:rPr>
            <a:t>殘差檢定</a:t>
          </a:r>
        </a:p>
      </dgm:t>
    </dgm:pt>
    <dgm:pt modelId="{D0518904-885E-4268-9915-AF76B2A853E4}" type="parTrans" cxnId="{7BA804E1-1214-479F-A98C-4CBF9DA55445}">
      <dgm:prSet/>
      <dgm:spPr/>
      <dgm:t>
        <a:bodyPr/>
        <a:lstStyle/>
        <a:p>
          <a:endParaRPr lang="zh-TW" altLang="en-US"/>
        </a:p>
      </dgm:t>
    </dgm:pt>
    <dgm:pt modelId="{D7C6FE2F-6D3E-4083-B73B-F330C6F7F013}" type="sibTrans" cxnId="{7BA804E1-1214-479F-A98C-4CBF9DA55445}">
      <dgm:prSet/>
      <dgm:spPr/>
      <dgm:t>
        <a:bodyPr/>
        <a:lstStyle/>
        <a:p>
          <a:endParaRPr lang="zh-TW" altLang="en-US"/>
        </a:p>
      </dgm:t>
    </dgm:pt>
    <dgm:pt modelId="{1C1F05ED-E989-4972-8F06-8DEF33F72EE1}">
      <dgm:prSet phldrT="[文字]" custT="1"/>
      <dgm:spPr/>
      <dgm:t>
        <a:bodyPr/>
        <a:lstStyle/>
        <a:p>
          <a:r>
            <a:rPr lang="zh-TW" altLang="en-US" sz="1200">
              <a:latin typeface="微軟正黑體" panose="020B0604030504040204" pitchFamily="34" charset="-120"/>
              <a:ea typeface="微軟正黑體" panose="020B0604030504040204" pitchFamily="34" charset="-120"/>
            </a:rPr>
            <a:t>殘差的</a:t>
          </a:r>
          <a:endParaRPr lang="en-US" altLang="zh-TW" sz="1200">
            <a:latin typeface="微軟正黑體" panose="020B0604030504040204" pitchFamily="34" charset="-120"/>
            <a:ea typeface="微軟正黑體" panose="020B0604030504040204" pitchFamily="34" charset="-120"/>
          </a:endParaRPr>
        </a:p>
        <a:p>
          <a:r>
            <a:rPr lang="zh-TW" altLang="en-US" sz="1200">
              <a:latin typeface="微軟正黑體" panose="020B0604030504040204" pitchFamily="34" charset="-120"/>
              <a:ea typeface="微軟正黑體" panose="020B0604030504040204" pitchFamily="34" charset="-120"/>
            </a:rPr>
            <a:t>時間序列圖</a:t>
          </a:r>
        </a:p>
      </dgm:t>
    </dgm:pt>
    <dgm:pt modelId="{A781D4BB-AFEB-4718-8805-6830F89C9A07}" type="parTrans" cxnId="{852BB8FA-1A81-4207-A6CC-E07486225605}">
      <dgm:prSet/>
      <dgm:spPr/>
      <dgm:t>
        <a:bodyPr/>
        <a:lstStyle/>
        <a:p>
          <a:endParaRPr lang="zh-TW" altLang="en-US"/>
        </a:p>
      </dgm:t>
    </dgm:pt>
    <dgm:pt modelId="{F623BD99-0A6B-4FE8-99BB-ABB58F8B746A}" type="sibTrans" cxnId="{852BB8FA-1A81-4207-A6CC-E07486225605}">
      <dgm:prSet/>
      <dgm:spPr/>
      <dgm:t>
        <a:bodyPr/>
        <a:lstStyle/>
        <a:p>
          <a:endParaRPr lang="zh-TW" altLang="en-US"/>
        </a:p>
      </dgm:t>
    </dgm:pt>
    <dgm:pt modelId="{42576EDD-0E77-427A-B1E4-6A45155344B8}">
      <dgm:prSet phldrT="[文字]" custT="1"/>
      <dgm:spPr/>
      <dgm:t>
        <a:bodyPr/>
        <a:lstStyle/>
        <a:p>
          <a:r>
            <a:rPr lang="zh-TW" altLang="en-US" sz="1600">
              <a:latin typeface="微軟正黑體" panose="020B0604030504040204" pitchFamily="34" charset="-120"/>
              <a:ea typeface="微軟正黑體" panose="020B0604030504040204" pitchFamily="34" charset="-120"/>
            </a:rPr>
            <a:t>比較候選模型</a:t>
          </a:r>
        </a:p>
      </dgm:t>
    </dgm:pt>
    <dgm:pt modelId="{30522C41-A081-4C29-9887-BD3951930070}" type="parTrans" cxnId="{29C15AC5-2C70-4E46-8944-C04BBEC32B07}">
      <dgm:prSet/>
      <dgm:spPr/>
      <dgm:t>
        <a:bodyPr/>
        <a:lstStyle/>
        <a:p>
          <a:endParaRPr lang="zh-TW" altLang="en-US"/>
        </a:p>
      </dgm:t>
    </dgm:pt>
    <dgm:pt modelId="{7BB4B2DA-908B-4D62-A0C9-9928939D26F6}" type="sibTrans" cxnId="{29C15AC5-2C70-4E46-8944-C04BBEC32B07}">
      <dgm:prSet/>
      <dgm:spPr/>
      <dgm:t>
        <a:bodyPr/>
        <a:lstStyle/>
        <a:p>
          <a:endParaRPr lang="zh-TW" altLang="en-US"/>
        </a:p>
      </dgm:t>
    </dgm:pt>
    <dgm:pt modelId="{83DFEDAE-13BA-4FBD-AB23-1CFA70C924B8}">
      <dgm:prSet phldrT="[文字]" custT="1"/>
      <dgm:spPr/>
      <dgm:t>
        <a:bodyPr/>
        <a:lstStyle/>
        <a:p>
          <a:r>
            <a:rPr lang="zh-TW" altLang="en-US" sz="1600">
              <a:latin typeface="微軟正黑體" panose="020B0604030504040204" pitchFamily="34" charset="-120"/>
              <a:ea typeface="微軟正黑體" panose="020B0604030504040204" pitchFamily="34" charset="-120"/>
            </a:rPr>
            <a:t>確認有無</a:t>
          </a:r>
          <a:r>
            <a:rPr lang="en-US" altLang="zh-TW" sz="1600">
              <a:latin typeface="微軟正黑體" panose="020B0604030504040204" pitchFamily="34" charset="-120"/>
              <a:ea typeface="微軟正黑體" panose="020B0604030504040204" pitchFamily="34" charset="-120"/>
            </a:rPr>
            <a:t>ARCH</a:t>
          </a:r>
          <a:r>
            <a:rPr lang="zh-TW" altLang="en-US" sz="1600">
              <a:latin typeface="微軟正黑體" panose="020B0604030504040204" pitchFamily="34" charset="-120"/>
              <a:ea typeface="微軟正黑體" panose="020B0604030504040204" pitchFamily="34" charset="-120"/>
            </a:rPr>
            <a:t>效應</a:t>
          </a:r>
        </a:p>
      </dgm:t>
    </dgm:pt>
    <dgm:pt modelId="{E52114B2-F183-4B12-A0BA-29625A1E7CB7}" type="parTrans" cxnId="{E8F73CCB-8C44-4293-8766-1788B2B9EA1D}">
      <dgm:prSet/>
      <dgm:spPr/>
      <dgm:t>
        <a:bodyPr/>
        <a:lstStyle/>
        <a:p>
          <a:endParaRPr lang="zh-TW" altLang="en-US"/>
        </a:p>
      </dgm:t>
    </dgm:pt>
    <dgm:pt modelId="{9E01E650-35E1-4AD0-A9BE-63FB97295C5D}" type="sibTrans" cxnId="{E8F73CCB-8C44-4293-8766-1788B2B9EA1D}">
      <dgm:prSet/>
      <dgm:spPr/>
      <dgm:t>
        <a:bodyPr/>
        <a:lstStyle/>
        <a:p>
          <a:endParaRPr lang="zh-TW" altLang="en-US"/>
        </a:p>
      </dgm:t>
    </dgm:pt>
    <dgm:pt modelId="{6622CB20-9EA4-41E8-9106-3DB86278CEBC}">
      <dgm:prSet phldrT="[文字]" custT="1"/>
      <dgm:spPr/>
      <dgm:t>
        <a:bodyPr/>
        <a:lstStyle/>
        <a:p>
          <a:r>
            <a:rPr lang="zh-TW" altLang="en-US" sz="1200">
              <a:latin typeface="微軟正黑體" panose="020B0604030504040204" pitchFamily="34" charset="-120"/>
              <a:ea typeface="微軟正黑體" panose="020B0604030504040204" pitchFamily="34" charset="-120"/>
            </a:rPr>
            <a:t>殘差的</a:t>
          </a:r>
          <a:endParaRPr lang="en-US" altLang="zh-TW" sz="1200">
            <a:latin typeface="微軟正黑體" panose="020B0604030504040204" pitchFamily="34" charset="-120"/>
            <a:ea typeface="微軟正黑體" panose="020B0604030504040204" pitchFamily="34" charset="-120"/>
          </a:endParaRPr>
        </a:p>
        <a:p>
          <a:r>
            <a:rPr lang="zh-TW" altLang="en-US" sz="1200">
              <a:latin typeface="微軟正黑體" panose="020B0604030504040204" pitchFamily="34" charset="-120"/>
              <a:ea typeface="微軟正黑體" panose="020B0604030504040204" pitchFamily="34" charset="-120"/>
            </a:rPr>
            <a:t>平均是否為</a:t>
          </a:r>
          <a:r>
            <a:rPr lang="en-US" altLang="zh-TW" sz="1200">
              <a:latin typeface="微軟正黑體" panose="020B0604030504040204" pitchFamily="34" charset="-120"/>
              <a:ea typeface="微軟正黑體" panose="020B0604030504040204" pitchFamily="34" charset="-120"/>
            </a:rPr>
            <a:t>0</a:t>
          </a:r>
          <a:endParaRPr lang="zh-TW" altLang="en-US" sz="1200">
            <a:latin typeface="微軟正黑體" panose="020B0604030504040204" pitchFamily="34" charset="-120"/>
            <a:ea typeface="微軟正黑體" panose="020B0604030504040204" pitchFamily="34" charset="-120"/>
          </a:endParaRPr>
        </a:p>
      </dgm:t>
    </dgm:pt>
    <dgm:pt modelId="{F98A9738-C832-46FD-83D9-138BCEE7B2F4}" type="parTrans" cxnId="{B641CCD1-4CEF-4068-833C-D88B81142AA8}">
      <dgm:prSet/>
      <dgm:spPr/>
      <dgm:t>
        <a:bodyPr/>
        <a:lstStyle/>
        <a:p>
          <a:endParaRPr lang="zh-TW" altLang="en-US"/>
        </a:p>
      </dgm:t>
    </dgm:pt>
    <dgm:pt modelId="{8313FE31-3B5E-4BA8-9CB4-1B417097CCA3}" type="sibTrans" cxnId="{B641CCD1-4CEF-4068-833C-D88B81142AA8}">
      <dgm:prSet/>
      <dgm:spPr/>
      <dgm:t>
        <a:bodyPr/>
        <a:lstStyle/>
        <a:p>
          <a:endParaRPr lang="zh-TW" altLang="en-US"/>
        </a:p>
      </dgm:t>
    </dgm:pt>
    <dgm:pt modelId="{BB112B79-EFAF-4FA8-8808-D6F497CD1876}">
      <dgm:prSet phldrT="[文字]" custT="1"/>
      <dgm:spPr/>
      <dgm:t>
        <a:bodyPr/>
        <a:lstStyle/>
        <a:p>
          <a:r>
            <a:rPr lang="zh-TW" altLang="en-US" sz="1200">
              <a:latin typeface="微軟正黑體" panose="020B0604030504040204" pitchFamily="34" charset="-120"/>
              <a:ea typeface="微軟正黑體" panose="020B0604030504040204" pitchFamily="34" charset="-120"/>
            </a:rPr>
            <a:t>殘差</a:t>
          </a:r>
          <a:endParaRPr lang="en-US" altLang="zh-TW" sz="1200">
            <a:latin typeface="微軟正黑體" panose="020B0604030504040204" pitchFamily="34" charset="-120"/>
            <a:ea typeface="微軟正黑體" panose="020B0604030504040204" pitchFamily="34" charset="-120"/>
          </a:endParaRPr>
        </a:p>
        <a:p>
          <a:r>
            <a:rPr lang="zh-TW" altLang="en-US" sz="1200">
              <a:latin typeface="微軟正黑體" panose="020B0604030504040204" pitchFamily="34" charset="-120"/>
              <a:ea typeface="微軟正黑體" panose="020B0604030504040204" pitchFamily="34" charset="-120"/>
            </a:rPr>
            <a:t>是否為常態分布</a:t>
          </a:r>
        </a:p>
      </dgm:t>
    </dgm:pt>
    <dgm:pt modelId="{21BB2B6B-AEE2-4922-970B-9CE6D9CC7839}" type="parTrans" cxnId="{F2115169-93FF-4C07-83CC-698A2E72F2C2}">
      <dgm:prSet/>
      <dgm:spPr/>
      <dgm:t>
        <a:bodyPr/>
        <a:lstStyle/>
        <a:p>
          <a:endParaRPr lang="zh-TW" altLang="en-US"/>
        </a:p>
      </dgm:t>
    </dgm:pt>
    <dgm:pt modelId="{274602FC-7FDC-48E8-8422-B84283504784}" type="sibTrans" cxnId="{F2115169-93FF-4C07-83CC-698A2E72F2C2}">
      <dgm:prSet/>
      <dgm:spPr/>
      <dgm:t>
        <a:bodyPr/>
        <a:lstStyle/>
        <a:p>
          <a:endParaRPr lang="zh-TW" altLang="en-US"/>
        </a:p>
      </dgm:t>
    </dgm:pt>
    <dgm:pt modelId="{4569A675-6C79-40D4-A5FC-68CDEA7089F5}">
      <dgm:prSet phldrT="[文字]" custT="1"/>
      <dgm:spPr/>
      <dgm:t>
        <a:bodyPr/>
        <a:lstStyle/>
        <a:p>
          <a:r>
            <a:rPr lang="zh-TW" altLang="en-US" sz="1200">
              <a:latin typeface="微軟正黑體" panose="020B0604030504040204" pitchFamily="34" charset="-120"/>
              <a:ea typeface="微軟正黑體" panose="020B0604030504040204" pitchFamily="34" charset="-120"/>
            </a:rPr>
            <a:t>殘差的</a:t>
          </a:r>
          <a:endParaRPr lang="en-US" altLang="zh-TW" sz="1200">
            <a:latin typeface="微軟正黑體" panose="020B0604030504040204" pitchFamily="34" charset="-120"/>
            <a:ea typeface="微軟正黑體" panose="020B0604030504040204" pitchFamily="34" charset="-120"/>
          </a:endParaRPr>
        </a:p>
        <a:p>
          <a:r>
            <a:rPr lang="en-US" altLang="zh-TW" sz="1200">
              <a:latin typeface="微軟正黑體" panose="020B0604030504040204" pitchFamily="34" charset="-120"/>
              <a:ea typeface="微軟正黑體" panose="020B0604030504040204" pitchFamily="34" charset="-120"/>
            </a:rPr>
            <a:t>ACF</a:t>
          </a:r>
          <a:r>
            <a:rPr lang="zh-TW" altLang="en-US" sz="1200">
              <a:latin typeface="微軟正黑體" panose="020B0604030504040204" pitchFamily="34" charset="-120"/>
              <a:ea typeface="微軟正黑體" panose="020B0604030504040204" pitchFamily="34" charset="-120"/>
            </a:rPr>
            <a:t>是否為</a:t>
          </a:r>
          <a:r>
            <a:rPr lang="en-US" altLang="zh-TW" sz="1200">
              <a:latin typeface="微軟正黑體" panose="020B0604030504040204" pitchFamily="34" charset="-120"/>
              <a:ea typeface="微軟正黑體" panose="020B0604030504040204" pitchFamily="34" charset="-120"/>
            </a:rPr>
            <a:t>0</a:t>
          </a:r>
          <a:endParaRPr lang="zh-TW" altLang="en-US" sz="1200">
            <a:latin typeface="微軟正黑體" panose="020B0604030504040204" pitchFamily="34" charset="-120"/>
            <a:ea typeface="微軟正黑體" panose="020B0604030504040204" pitchFamily="34" charset="-120"/>
          </a:endParaRPr>
        </a:p>
      </dgm:t>
    </dgm:pt>
    <dgm:pt modelId="{2E309398-6FB1-4D16-9C46-6FFC2BB23AEB}" type="parTrans" cxnId="{1A04DE8F-9D0D-4D56-A737-9B765C539043}">
      <dgm:prSet/>
      <dgm:spPr/>
      <dgm:t>
        <a:bodyPr/>
        <a:lstStyle/>
        <a:p>
          <a:endParaRPr lang="zh-TW" altLang="en-US"/>
        </a:p>
      </dgm:t>
    </dgm:pt>
    <dgm:pt modelId="{A1A74E7C-5846-4DFB-BD94-129D1546F658}" type="sibTrans" cxnId="{1A04DE8F-9D0D-4D56-A737-9B765C539043}">
      <dgm:prSet/>
      <dgm:spPr/>
      <dgm:t>
        <a:bodyPr/>
        <a:lstStyle/>
        <a:p>
          <a:endParaRPr lang="zh-TW" altLang="en-US"/>
        </a:p>
      </dgm:t>
    </dgm:pt>
    <dgm:pt modelId="{F6EF1552-5370-4772-AB7F-1BB1FC15DCFD}" type="pres">
      <dgm:prSet presAssocID="{C234EAC7-009F-4846-8CF1-11581EB6E5F9}" presName="Name0" presStyleCnt="0">
        <dgm:presLayoutVars>
          <dgm:dir/>
          <dgm:animLvl val="lvl"/>
          <dgm:resizeHandles val="exact"/>
        </dgm:presLayoutVars>
      </dgm:prSet>
      <dgm:spPr/>
    </dgm:pt>
    <dgm:pt modelId="{46A98620-2D77-4CAC-8699-B4B7B96B83B4}" type="pres">
      <dgm:prSet presAssocID="{83DFEDAE-13BA-4FBD-AB23-1CFA70C924B8}" presName="boxAndChildren" presStyleCnt="0"/>
      <dgm:spPr/>
    </dgm:pt>
    <dgm:pt modelId="{EF68A18A-7B45-4042-8EE5-7B5D7C23448D}" type="pres">
      <dgm:prSet presAssocID="{83DFEDAE-13BA-4FBD-AB23-1CFA70C924B8}" presName="parentTextBox" presStyleLbl="node1" presStyleIdx="0" presStyleCnt="7"/>
      <dgm:spPr/>
    </dgm:pt>
    <dgm:pt modelId="{F82D09B3-5A4A-4FC9-8A65-ECAC3BDF2DFA}" type="pres">
      <dgm:prSet presAssocID="{7BB4B2DA-908B-4D62-A0C9-9928939D26F6}" presName="sp" presStyleCnt="0"/>
      <dgm:spPr/>
    </dgm:pt>
    <dgm:pt modelId="{4D7B1AD6-C4C0-442E-95A8-B4954073F4BA}" type="pres">
      <dgm:prSet presAssocID="{42576EDD-0E77-427A-B1E4-6A45155344B8}" presName="arrowAndChildren" presStyleCnt="0"/>
      <dgm:spPr/>
    </dgm:pt>
    <dgm:pt modelId="{650619EB-1725-4276-9DC2-DFF952F29B18}" type="pres">
      <dgm:prSet presAssocID="{42576EDD-0E77-427A-B1E4-6A45155344B8}" presName="parentTextArrow" presStyleLbl="node1" presStyleIdx="1" presStyleCnt="7"/>
      <dgm:spPr/>
    </dgm:pt>
    <dgm:pt modelId="{4AECE081-47D4-491C-858B-9971EEB392AA}" type="pres">
      <dgm:prSet presAssocID="{D7C6FE2F-6D3E-4083-B73B-F330C6F7F013}" presName="sp" presStyleCnt="0"/>
      <dgm:spPr/>
    </dgm:pt>
    <dgm:pt modelId="{7D5FFB9E-56F8-4670-84EC-E1F776033173}" type="pres">
      <dgm:prSet presAssocID="{10D6BABC-0019-44F5-B174-6837529CCACE}" presName="arrowAndChildren" presStyleCnt="0"/>
      <dgm:spPr/>
    </dgm:pt>
    <dgm:pt modelId="{5FBCE0A8-E6B0-493B-8169-197050B841BF}" type="pres">
      <dgm:prSet presAssocID="{10D6BABC-0019-44F5-B174-6837529CCACE}" presName="parentTextArrow" presStyleLbl="node1" presStyleIdx="1" presStyleCnt="7"/>
      <dgm:spPr/>
    </dgm:pt>
    <dgm:pt modelId="{2EB86094-9451-4A4D-B224-3482977D6394}" type="pres">
      <dgm:prSet presAssocID="{10D6BABC-0019-44F5-B174-6837529CCACE}" presName="arrow" presStyleLbl="node1" presStyleIdx="2" presStyleCnt="7" custScaleY="155633"/>
      <dgm:spPr/>
    </dgm:pt>
    <dgm:pt modelId="{3D51199B-4E1D-4068-93DA-F8E28F3DDBC8}" type="pres">
      <dgm:prSet presAssocID="{10D6BABC-0019-44F5-B174-6837529CCACE}" presName="descendantArrow" presStyleCnt="0"/>
      <dgm:spPr/>
    </dgm:pt>
    <dgm:pt modelId="{8EEFF9FE-657E-4592-9534-1A66038D7690}" type="pres">
      <dgm:prSet presAssocID="{1C1F05ED-E989-4972-8F06-8DEF33F72EE1}" presName="childTextArrow" presStyleLbl="fgAccFollowNode1" presStyleIdx="0" presStyleCnt="4" custScaleY="214329">
        <dgm:presLayoutVars>
          <dgm:bulletEnabled val="1"/>
        </dgm:presLayoutVars>
      </dgm:prSet>
      <dgm:spPr/>
    </dgm:pt>
    <dgm:pt modelId="{CAA56003-DBC6-42E0-AA3F-CE58B30C8DA7}" type="pres">
      <dgm:prSet presAssocID="{6622CB20-9EA4-41E8-9106-3DB86278CEBC}" presName="childTextArrow" presStyleLbl="fgAccFollowNode1" presStyleIdx="1" presStyleCnt="4" custScaleY="214329">
        <dgm:presLayoutVars>
          <dgm:bulletEnabled val="1"/>
        </dgm:presLayoutVars>
      </dgm:prSet>
      <dgm:spPr/>
    </dgm:pt>
    <dgm:pt modelId="{2E191362-3B9A-49D5-BB15-07127C58B893}" type="pres">
      <dgm:prSet presAssocID="{BB112B79-EFAF-4FA8-8808-D6F497CD1876}" presName="childTextArrow" presStyleLbl="fgAccFollowNode1" presStyleIdx="2" presStyleCnt="4" custScaleY="214329">
        <dgm:presLayoutVars>
          <dgm:bulletEnabled val="1"/>
        </dgm:presLayoutVars>
      </dgm:prSet>
      <dgm:spPr/>
    </dgm:pt>
    <dgm:pt modelId="{474F9A79-9BCF-4430-8070-B92F4244C141}" type="pres">
      <dgm:prSet presAssocID="{4569A675-6C79-40D4-A5FC-68CDEA7089F5}" presName="childTextArrow" presStyleLbl="fgAccFollowNode1" presStyleIdx="3" presStyleCnt="4" custScaleY="214329">
        <dgm:presLayoutVars>
          <dgm:bulletEnabled val="1"/>
        </dgm:presLayoutVars>
      </dgm:prSet>
      <dgm:spPr/>
    </dgm:pt>
    <dgm:pt modelId="{D33139CB-C472-4296-AE59-FFD2FA9C176A}" type="pres">
      <dgm:prSet presAssocID="{45A0B163-6832-4D9F-959A-7885B4E4B959}" presName="sp" presStyleCnt="0"/>
      <dgm:spPr/>
    </dgm:pt>
    <dgm:pt modelId="{B841706F-68D0-435C-81B6-558709954271}" type="pres">
      <dgm:prSet presAssocID="{A43314BA-14F3-4A45-8961-EFD0370BB46E}" presName="arrowAndChildren" presStyleCnt="0"/>
      <dgm:spPr/>
    </dgm:pt>
    <dgm:pt modelId="{252E08EC-063F-4720-A108-4B08A0574AD5}" type="pres">
      <dgm:prSet presAssocID="{A43314BA-14F3-4A45-8961-EFD0370BB46E}" presName="parentTextArrow" presStyleLbl="node1" presStyleIdx="3" presStyleCnt="7"/>
      <dgm:spPr/>
    </dgm:pt>
    <dgm:pt modelId="{80C9138C-E5CE-45E8-B97A-D21677E03B9A}" type="pres">
      <dgm:prSet presAssocID="{F6D0865C-2F28-4AA8-88CE-C9C5C3B605B3}" presName="sp" presStyleCnt="0"/>
      <dgm:spPr/>
    </dgm:pt>
    <dgm:pt modelId="{8E48E410-2809-4771-AE80-A424CC8FE9A6}" type="pres">
      <dgm:prSet presAssocID="{46963369-46C4-4CB5-9E7B-36B1706480A4}" presName="arrowAndChildren" presStyleCnt="0"/>
      <dgm:spPr/>
    </dgm:pt>
    <dgm:pt modelId="{B42F90FB-DEEC-4513-8CF6-CA6C5E836E32}" type="pres">
      <dgm:prSet presAssocID="{46963369-46C4-4CB5-9E7B-36B1706480A4}" presName="parentTextArrow" presStyleLbl="node1" presStyleIdx="4" presStyleCnt="7"/>
      <dgm:spPr/>
    </dgm:pt>
    <dgm:pt modelId="{87220447-EBF2-4C29-A460-34D01C9410EC}" type="pres">
      <dgm:prSet presAssocID="{B36A8F15-4E37-4BA0-966E-232A320A1377}" presName="sp" presStyleCnt="0"/>
      <dgm:spPr/>
    </dgm:pt>
    <dgm:pt modelId="{53B0D806-FD8B-498F-AB8C-E95EE54C7AF0}" type="pres">
      <dgm:prSet presAssocID="{7E704319-8237-44CC-8D42-CF077EB2E178}" presName="arrowAndChildren" presStyleCnt="0"/>
      <dgm:spPr/>
    </dgm:pt>
    <dgm:pt modelId="{DB943B5F-F5C1-44CA-9D48-F1C2344BF66D}" type="pres">
      <dgm:prSet presAssocID="{7E704319-8237-44CC-8D42-CF077EB2E178}" presName="parentTextArrow" presStyleLbl="node1" presStyleIdx="5" presStyleCnt="7"/>
      <dgm:spPr/>
    </dgm:pt>
    <dgm:pt modelId="{A06AC433-4E1A-4494-87B3-9CA8FDD4F314}" type="pres">
      <dgm:prSet presAssocID="{3B4C340D-C331-40C3-B70C-3D01B3D367E5}" presName="sp" presStyleCnt="0"/>
      <dgm:spPr/>
    </dgm:pt>
    <dgm:pt modelId="{8E4232C7-FA67-4642-90A2-8F3427A07358}" type="pres">
      <dgm:prSet presAssocID="{972A3A90-40FB-4751-810C-DDB063CE43D2}" presName="arrowAndChildren" presStyleCnt="0"/>
      <dgm:spPr/>
    </dgm:pt>
    <dgm:pt modelId="{8ABF0B34-9967-41C9-A436-3148FEFD948D}" type="pres">
      <dgm:prSet presAssocID="{972A3A90-40FB-4751-810C-DDB063CE43D2}" presName="parentTextArrow" presStyleLbl="node1" presStyleIdx="6" presStyleCnt="7"/>
      <dgm:spPr/>
    </dgm:pt>
  </dgm:ptLst>
  <dgm:cxnLst>
    <dgm:cxn modelId="{072EFF16-235F-4D14-9805-049E256FD60F}" type="presOf" srcId="{42576EDD-0E77-427A-B1E4-6A45155344B8}" destId="{650619EB-1725-4276-9DC2-DFF952F29B18}" srcOrd="0" destOrd="0" presId="urn:microsoft.com/office/officeart/2005/8/layout/process4"/>
    <dgm:cxn modelId="{91FCCE25-0911-433D-9D01-D6465E2C303A}" type="presOf" srcId="{972A3A90-40FB-4751-810C-DDB063CE43D2}" destId="{8ABF0B34-9967-41C9-A436-3148FEFD948D}" srcOrd="0" destOrd="0" presId="urn:microsoft.com/office/officeart/2005/8/layout/process4"/>
    <dgm:cxn modelId="{77E5393A-095D-4D57-BD82-5EFEE73222BD}" srcId="{C234EAC7-009F-4846-8CF1-11581EB6E5F9}" destId="{A43314BA-14F3-4A45-8961-EFD0370BB46E}" srcOrd="3" destOrd="0" parTransId="{FDAE5283-B496-4AAA-B120-817F6FFA0D90}" sibTransId="{45A0B163-6832-4D9F-959A-7885B4E4B959}"/>
    <dgm:cxn modelId="{30321865-F511-4C57-BEAF-BBD4B9FF2BA5}" type="presOf" srcId="{7E704319-8237-44CC-8D42-CF077EB2E178}" destId="{DB943B5F-F5C1-44CA-9D48-F1C2344BF66D}" srcOrd="0" destOrd="0" presId="urn:microsoft.com/office/officeart/2005/8/layout/process4"/>
    <dgm:cxn modelId="{A66B4249-A6CE-4B6B-BC19-76B030D28455}" srcId="{C234EAC7-009F-4846-8CF1-11581EB6E5F9}" destId="{972A3A90-40FB-4751-810C-DDB063CE43D2}" srcOrd="0" destOrd="0" parTransId="{1B30CC71-68EA-4AD9-AEB2-FE5E17835C63}" sibTransId="{3B4C340D-C331-40C3-B70C-3D01B3D367E5}"/>
    <dgm:cxn modelId="{F2115169-93FF-4C07-83CC-698A2E72F2C2}" srcId="{10D6BABC-0019-44F5-B174-6837529CCACE}" destId="{BB112B79-EFAF-4FA8-8808-D6F497CD1876}" srcOrd="2" destOrd="0" parTransId="{21BB2B6B-AEE2-4922-970B-9CE6D9CC7839}" sibTransId="{274602FC-7FDC-48E8-8422-B84283504784}"/>
    <dgm:cxn modelId="{F6F0ED4A-4589-47B8-B4C2-3103A5E2D7E3}" type="presOf" srcId="{4569A675-6C79-40D4-A5FC-68CDEA7089F5}" destId="{474F9A79-9BCF-4430-8070-B92F4244C141}" srcOrd="0" destOrd="0" presId="urn:microsoft.com/office/officeart/2005/8/layout/process4"/>
    <dgm:cxn modelId="{63E59657-3CC5-4408-B69D-344EFF6CBC92}" type="presOf" srcId="{46963369-46C4-4CB5-9E7B-36B1706480A4}" destId="{B42F90FB-DEEC-4513-8CF6-CA6C5E836E32}" srcOrd="0" destOrd="0" presId="urn:microsoft.com/office/officeart/2005/8/layout/process4"/>
    <dgm:cxn modelId="{1A04DE8F-9D0D-4D56-A737-9B765C539043}" srcId="{10D6BABC-0019-44F5-B174-6837529CCACE}" destId="{4569A675-6C79-40D4-A5FC-68CDEA7089F5}" srcOrd="3" destOrd="0" parTransId="{2E309398-6FB1-4D16-9C46-6FFC2BB23AEB}" sibTransId="{A1A74E7C-5846-4DFB-BD94-129D1546F658}"/>
    <dgm:cxn modelId="{1743FAAA-809C-4600-B762-E1E5A4146ADE}" type="presOf" srcId="{10D6BABC-0019-44F5-B174-6837529CCACE}" destId="{2EB86094-9451-4A4D-B224-3482977D6394}" srcOrd="1" destOrd="0" presId="urn:microsoft.com/office/officeart/2005/8/layout/process4"/>
    <dgm:cxn modelId="{6014F1AB-06B9-4D1D-A5BB-21C37661E59B}" srcId="{C234EAC7-009F-4846-8CF1-11581EB6E5F9}" destId="{46963369-46C4-4CB5-9E7B-36B1706480A4}" srcOrd="2" destOrd="0" parTransId="{065040EF-2B71-4BBD-A2E1-172440D5AD06}" sibTransId="{F6D0865C-2F28-4AA8-88CE-C9C5C3B605B3}"/>
    <dgm:cxn modelId="{B5821CB3-BCE0-40EB-B8A0-CB3E6D773DF8}" type="presOf" srcId="{BB112B79-EFAF-4FA8-8808-D6F497CD1876}" destId="{2E191362-3B9A-49D5-BB15-07127C58B893}" srcOrd="0" destOrd="0" presId="urn:microsoft.com/office/officeart/2005/8/layout/process4"/>
    <dgm:cxn modelId="{E06F39B3-1491-4656-9307-31A2AF7AF4BA}" type="presOf" srcId="{C234EAC7-009F-4846-8CF1-11581EB6E5F9}" destId="{F6EF1552-5370-4772-AB7F-1BB1FC15DCFD}" srcOrd="0" destOrd="0" presId="urn:microsoft.com/office/officeart/2005/8/layout/process4"/>
    <dgm:cxn modelId="{E956EBBE-1944-4F40-92DF-4538C1BD44CA}" srcId="{C234EAC7-009F-4846-8CF1-11581EB6E5F9}" destId="{7E704319-8237-44CC-8D42-CF077EB2E178}" srcOrd="1" destOrd="0" parTransId="{25EDC8C9-8BAC-499B-8FF7-3B516459FFA2}" sibTransId="{B36A8F15-4E37-4BA0-966E-232A320A1377}"/>
    <dgm:cxn modelId="{29C15AC5-2C70-4E46-8944-C04BBEC32B07}" srcId="{C234EAC7-009F-4846-8CF1-11581EB6E5F9}" destId="{42576EDD-0E77-427A-B1E4-6A45155344B8}" srcOrd="5" destOrd="0" parTransId="{30522C41-A081-4C29-9887-BD3951930070}" sibTransId="{7BB4B2DA-908B-4D62-A0C9-9928939D26F6}"/>
    <dgm:cxn modelId="{ADA3C7C5-0D1D-496F-BB2F-9B99B711B4D7}" type="presOf" srcId="{6622CB20-9EA4-41E8-9106-3DB86278CEBC}" destId="{CAA56003-DBC6-42E0-AA3F-CE58B30C8DA7}" srcOrd="0" destOrd="0" presId="urn:microsoft.com/office/officeart/2005/8/layout/process4"/>
    <dgm:cxn modelId="{E8F73CCB-8C44-4293-8766-1788B2B9EA1D}" srcId="{C234EAC7-009F-4846-8CF1-11581EB6E5F9}" destId="{83DFEDAE-13BA-4FBD-AB23-1CFA70C924B8}" srcOrd="6" destOrd="0" parTransId="{E52114B2-F183-4B12-A0BA-29625A1E7CB7}" sibTransId="{9E01E650-35E1-4AD0-A9BE-63FB97295C5D}"/>
    <dgm:cxn modelId="{B641CCD1-4CEF-4068-833C-D88B81142AA8}" srcId="{10D6BABC-0019-44F5-B174-6837529CCACE}" destId="{6622CB20-9EA4-41E8-9106-3DB86278CEBC}" srcOrd="1" destOrd="0" parTransId="{F98A9738-C832-46FD-83D9-138BCEE7B2F4}" sibTransId="{8313FE31-3B5E-4BA8-9CB4-1B417097CCA3}"/>
    <dgm:cxn modelId="{2ABA57D9-611A-4FB2-BA7B-1ED3A179C6F1}" type="presOf" srcId="{83DFEDAE-13BA-4FBD-AB23-1CFA70C924B8}" destId="{EF68A18A-7B45-4042-8EE5-7B5D7C23448D}" srcOrd="0" destOrd="0" presId="urn:microsoft.com/office/officeart/2005/8/layout/process4"/>
    <dgm:cxn modelId="{7BA804E1-1214-479F-A98C-4CBF9DA55445}" srcId="{C234EAC7-009F-4846-8CF1-11581EB6E5F9}" destId="{10D6BABC-0019-44F5-B174-6837529CCACE}" srcOrd="4" destOrd="0" parTransId="{D0518904-885E-4268-9915-AF76B2A853E4}" sibTransId="{D7C6FE2F-6D3E-4083-B73B-F330C6F7F013}"/>
    <dgm:cxn modelId="{2F9CE7E9-3516-41B8-B398-22F7D36897A2}" type="presOf" srcId="{A43314BA-14F3-4A45-8961-EFD0370BB46E}" destId="{252E08EC-063F-4720-A108-4B08A0574AD5}" srcOrd="0" destOrd="0" presId="urn:microsoft.com/office/officeart/2005/8/layout/process4"/>
    <dgm:cxn modelId="{059CDFF1-A4C5-4FBB-A6DA-72A5FD29F65B}" type="presOf" srcId="{1C1F05ED-E989-4972-8F06-8DEF33F72EE1}" destId="{8EEFF9FE-657E-4592-9534-1A66038D7690}" srcOrd="0" destOrd="0" presId="urn:microsoft.com/office/officeart/2005/8/layout/process4"/>
    <dgm:cxn modelId="{534EEDF8-25D2-4D92-A528-25AE2E25F461}" type="presOf" srcId="{10D6BABC-0019-44F5-B174-6837529CCACE}" destId="{5FBCE0A8-E6B0-493B-8169-197050B841BF}" srcOrd="0" destOrd="0" presId="urn:microsoft.com/office/officeart/2005/8/layout/process4"/>
    <dgm:cxn modelId="{852BB8FA-1A81-4207-A6CC-E07486225605}" srcId="{10D6BABC-0019-44F5-B174-6837529CCACE}" destId="{1C1F05ED-E989-4972-8F06-8DEF33F72EE1}" srcOrd="0" destOrd="0" parTransId="{A781D4BB-AFEB-4718-8805-6830F89C9A07}" sibTransId="{F623BD99-0A6B-4FE8-99BB-ABB58F8B746A}"/>
    <dgm:cxn modelId="{67D5209F-BBB4-4E2A-9291-DBD166B0A61C}" type="presParOf" srcId="{F6EF1552-5370-4772-AB7F-1BB1FC15DCFD}" destId="{46A98620-2D77-4CAC-8699-B4B7B96B83B4}" srcOrd="0" destOrd="0" presId="urn:microsoft.com/office/officeart/2005/8/layout/process4"/>
    <dgm:cxn modelId="{C09DBB4D-0C74-446F-AF1B-3F4B0D3A85A4}" type="presParOf" srcId="{46A98620-2D77-4CAC-8699-B4B7B96B83B4}" destId="{EF68A18A-7B45-4042-8EE5-7B5D7C23448D}" srcOrd="0" destOrd="0" presId="urn:microsoft.com/office/officeart/2005/8/layout/process4"/>
    <dgm:cxn modelId="{958324F5-15F6-46F3-9320-EBBBF9B8079B}" type="presParOf" srcId="{F6EF1552-5370-4772-AB7F-1BB1FC15DCFD}" destId="{F82D09B3-5A4A-4FC9-8A65-ECAC3BDF2DFA}" srcOrd="1" destOrd="0" presId="urn:microsoft.com/office/officeart/2005/8/layout/process4"/>
    <dgm:cxn modelId="{601E06F7-479B-4F93-BCDC-189AEBE64CF3}" type="presParOf" srcId="{F6EF1552-5370-4772-AB7F-1BB1FC15DCFD}" destId="{4D7B1AD6-C4C0-442E-95A8-B4954073F4BA}" srcOrd="2" destOrd="0" presId="urn:microsoft.com/office/officeart/2005/8/layout/process4"/>
    <dgm:cxn modelId="{1DFA44A6-5C78-4AB1-BA99-39F26FD85A4A}" type="presParOf" srcId="{4D7B1AD6-C4C0-442E-95A8-B4954073F4BA}" destId="{650619EB-1725-4276-9DC2-DFF952F29B18}" srcOrd="0" destOrd="0" presId="urn:microsoft.com/office/officeart/2005/8/layout/process4"/>
    <dgm:cxn modelId="{C1733D7C-DF74-4A17-9B0E-FC6A28F8287C}" type="presParOf" srcId="{F6EF1552-5370-4772-AB7F-1BB1FC15DCFD}" destId="{4AECE081-47D4-491C-858B-9971EEB392AA}" srcOrd="3" destOrd="0" presId="urn:microsoft.com/office/officeart/2005/8/layout/process4"/>
    <dgm:cxn modelId="{608A83C9-488A-410B-B94D-5ADCFFDAA939}" type="presParOf" srcId="{F6EF1552-5370-4772-AB7F-1BB1FC15DCFD}" destId="{7D5FFB9E-56F8-4670-84EC-E1F776033173}" srcOrd="4" destOrd="0" presId="urn:microsoft.com/office/officeart/2005/8/layout/process4"/>
    <dgm:cxn modelId="{FBC6DB0B-6332-4145-8034-A22104AAF371}" type="presParOf" srcId="{7D5FFB9E-56F8-4670-84EC-E1F776033173}" destId="{5FBCE0A8-E6B0-493B-8169-197050B841BF}" srcOrd="0" destOrd="0" presId="urn:microsoft.com/office/officeart/2005/8/layout/process4"/>
    <dgm:cxn modelId="{F69B995F-4341-4072-9F0B-843AB99D8AB9}" type="presParOf" srcId="{7D5FFB9E-56F8-4670-84EC-E1F776033173}" destId="{2EB86094-9451-4A4D-B224-3482977D6394}" srcOrd="1" destOrd="0" presId="urn:microsoft.com/office/officeart/2005/8/layout/process4"/>
    <dgm:cxn modelId="{144041F3-6595-47D5-A0D5-3722FE126ACE}" type="presParOf" srcId="{7D5FFB9E-56F8-4670-84EC-E1F776033173}" destId="{3D51199B-4E1D-4068-93DA-F8E28F3DDBC8}" srcOrd="2" destOrd="0" presId="urn:microsoft.com/office/officeart/2005/8/layout/process4"/>
    <dgm:cxn modelId="{61ED3BD3-71C2-4272-8633-74618F831C82}" type="presParOf" srcId="{3D51199B-4E1D-4068-93DA-F8E28F3DDBC8}" destId="{8EEFF9FE-657E-4592-9534-1A66038D7690}" srcOrd="0" destOrd="0" presId="urn:microsoft.com/office/officeart/2005/8/layout/process4"/>
    <dgm:cxn modelId="{8D06BD1B-FEDE-448B-9F35-DFF2075EBDE9}" type="presParOf" srcId="{3D51199B-4E1D-4068-93DA-F8E28F3DDBC8}" destId="{CAA56003-DBC6-42E0-AA3F-CE58B30C8DA7}" srcOrd="1" destOrd="0" presId="urn:microsoft.com/office/officeart/2005/8/layout/process4"/>
    <dgm:cxn modelId="{C1FEEB24-BF74-42B2-B1A4-062AE2DF2B9D}" type="presParOf" srcId="{3D51199B-4E1D-4068-93DA-F8E28F3DDBC8}" destId="{2E191362-3B9A-49D5-BB15-07127C58B893}" srcOrd="2" destOrd="0" presId="urn:microsoft.com/office/officeart/2005/8/layout/process4"/>
    <dgm:cxn modelId="{A9487223-CB62-495B-9D70-0E5785F86F1E}" type="presParOf" srcId="{3D51199B-4E1D-4068-93DA-F8E28F3DDBC8}" destId="{474F9A79-9BCF-4430-8070-B92F4244C141}" srcOrd="3" destOrd="0" presId="urn:microsoft.com/office/officeart/2005/8/layout/process4"/>
    <dgm:cxn modelId="{449FF28B-6B46-42A9-89C7-C66039EA4A68}" type="presParOf" srcId="{F6EF1552-5370-4772-AB7F-1BB1FC15DCFD}" destId="{D33139CB-C472-4296-AE59-FFD2FA9C176A}" srcOrd="5" destOrd="0" presId="urn:microsoft.com/office/officeart/2005/8/layout/process4"/>
    <dgm:cxn modelId="{DAC339E4-46A6-4051-BB03-015DFEB4A17C}" type="presParOf" srcId="{F6EF1552-5370-4772-AB7F-1BB1FC15DCFD}" destId="{B841706F-68D0-435C-81B6-558709954271}" srcOrd="6" destOrd="0" presId="urn:microsoft.com/office/officeart/2005/8/layout/process4"/>
    <dgm:cxn modelId="{CA2D04C0-B594-445E-95A9-F5220C88B9A7}" type="presParOf" srcId="{B841706F-68D0-435C-81B6-558709954271}" destId="{252E08EC-063F-4720-A108-4B08A0574AD5}" srcOrd="0" destOrd="0" presId="urn:microsoft.com/office/officeart/2005/8/layout/process4"/>
    <dgm:cxn modelId="{5B998BC9-1521-468C-B98D-80006A35E4F9}" type="presParOf" srcId="{F6EF1552-5370-4772-AB7F-1BB1FC15DCFD}" destId="{80C9138C-E5CE-45E8-B97A-D21677E03B9A}" srcOrd="7" destOrd="0" presId="urn:microsoft.com/office/officeart/2005/8/layout/process4"/>
    <dgm:cxn modelId="{39B67520-2B5D-4947-B21F-A5B5E2C2318D}" type="presParOf" srcId="{F6EF1552-5370-4772-AB7F-1BB1FC15DCFD}" destId="{8E48E410-2809-4771-AE80-A424CC8FE9A6}" srcOrd="8" destOrd="0" presId="urn:microsoft.com/office/officeart/2005/8/layout/process4"/>
    <dgm:cxn modelId="{970A9B2E-A298-4E56-BBEC-7B938AC946CE}" type="presParOf" srcId="{8E48E410-2809-4771-AE80-A424CC8FE9A6}" destId="{B42F90FB-DEEC-4513-8CF6-CA6C5E836E32}" srcOrd="0" destOrd="0" presId="urn:microsoft.com/office/officeart/2005/8/layout/process4"/>
    <dgm:cxn modelId="{7195BFC8-7BB7-44A2-B9D8-6C81B8AC9587}" type="presParOf" srcId="{F6EF1552-5370-4772-AB7F-1BB1FC15DCFD}" destId="{87220447-EBF2-4C29-A460-34D01C9410EC}" srcOrd="9" destOrd="0" presId="urn:microsoft.com/office/officeart/2005/8/layout/process4"/>
    <dgm:cxn modelId="{FBCEB98B-5C9F-4F0C-880B-50262E8E5505}" type="presParOf" srcId="{F6EF1552-5370-4772-AB7F-1BB1FC15DCFD}" destId="{53B0D806-FD8B-498F-AB8C-E95EE54C7AF0}" srcOrd="10" destOrd="0" presId="urn:microsoft.com/office/officeart/2005/8/layout/process4"/>
    <dgm:cxn modelId="{1518D994-C54A-4F6D-A10B-69CAB6B3AE30}" type="presParOf" srcId="{53B0D806-FD8B-498F-AB8C-E95EE54C7AF0}" destId="{DB943B5F-F5C1-44CA-9D48-F1C2344BF66D}" srcOrd="0" destOrd="0" presId="urn:microsoft.com/office/officeart/2005/8/layout/process4"/>
    <dgm:cxn modelId="{5230EEC7-0311-45E8-A2D8-5B3131AEDE0A}" type="presParOf" srcId="{F6EF1552-5370-4772-AB7F-1BB1FC15DCFD}" destId="{A06AC433-4E1A-4494-87B3-9CA8FDD4F314}" srcOrd="11" destOrd="0" presId="urn:microsoft.com/office/officeart/2005/8/layout/process4"/>
    <dgm:cxn modelId="{27622742-7B3E-430B-8349-7E4BCD8B1DCA}" type="presParOf" srcId="{F6EF1552-5370-4772-AB7F-1BB1FC15DCFD}" destId="{8E4232C7-FA67-4642-90A2-8F3427A07358}" srcOrd="12" destOrd="0" presId="urn:microsoft.com/office/officeart/2005/8/layout/process4"/>
    <dgm:cxn modelId="{6483B5AF-C498-4DDB-9B50-677EE665C3D0}" type="presParOf" srcId="{8E4232C7-FA67-4642-90A2-8F3427A07358}" destId="{8ABF0B34-9967-41C9-A436-3148FEFD948D}"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68A18A-7B45-4042-8EE5-7B5D7C23448D}">
      <dsp:nvSpPr>
        <dsp:cNvPr id="0" name=""/>
        <dsp:cNvSpPr/>
      </dsp:nvSpPr>
      <dsp:spPr>
        <a:xfrm>
          <a:off x="0" y="6490846"/>
          <a:ext cx="5274310" cy="649422"/>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TW" altLang="en-US" sz="1600" kern="1200">
              <a:latin typeface="微軟正黑體" panose="020B0604030504040204" pitchFamily="34" charset="-120"/>
              <a:ea typeface="微軟正黑體" panose="020B0604030504040204" pitchFamily="34" charset="-120"/>
            </a:rPr>
            <a:t>確認有無</a:t>
          </a:r>
          <a:r>
            <a:rPr lang="en-US" altLang="zh-TW" sz="1600" kern="1200">
              <a:latin typeface="微軟正黑體" panose="020B0604030504040204" pitchFamily="34" charset="-120"/>
              <a:ea typeface="微軟正黑體" panose="020B0604030504040204" pitchFamily="34" charset="-120"/>
            </a:rPr>
            <a:t>ARCH</a:t>
          </a:r>
          <a:r>
            <a:rPr lang="zh-TW" altLang="en-US" sz="1600" kern="1200">
              <a:latin typeface="微軟正黑體" panose="020B0604030504040204" pitchFamily="34" charset="-120"/>
              <a:ea typeface="微軟正黑體" panose="020B0604030504040204" pitchFamily="34" charset="-120"/>
            </a:rPr>
            <a:t>效應</a:t>
          </a:r>
        </a:p>
      </dsp:txBody>
      <dsp:txXfrm>
        <a:off x="0" y="6490846"/>
        <a:ext cx="5274310" cy="649422"/>
      </dsp:txXfrm>
    </dsp:sp>
    <dsp:sp modelId="{650619EB-1725-4276-9DC2-DFF952F29B18}">
      <dsp:nvSpPr>
        <dsp:cNvPr id="0" name=""/>
        <dsp:cNvSpPr/>
      </dsp:nvSpPr>
      <dsp:spPr>
        <a:xfrm rot="10800000">
          <a:off x="0" y="5501776"/>
          <a:ext cx="5274310" cy="998811"/>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TW" altLang="en-US" sz="1600" kern="1200">
              <a:latin typeface="微軟正黑體" panose="020B0604030504040204" pitchFamily="34" charset="-120"/>
              <a:ea typeface="微軟正黑體" panose="020B0604030504040204" pitchFamily="34" charset="-120"/>
            </a:rPr>
            <a:t>比較候選模型</a:t>
          </a:r>
        </a:p>
      </dsp:txBody>
      <dsp:txXfrm rot="10800000">
        <a:off x="0" y="5501776"/>
        <a:ext cx="5274310" cy="648997"/>
      </dsp:txXfrm>
    </dsp:sp>
    <dsp:sp modelId="{2EB86094-9451-4A4D-B224-3482977D6394}">
      <dsp:nvSpPr>
        <dsp:cNvPr id="0" name=""/>
        <dsp:cNvSpPr/>
      </dsp:nvSpPr>
      <dsp:spPr>
        <a:xfrm rot="10800000">
          <a:off x="0" y="3957038"/>
          <a:ext cx="5274310" cy="1554479"/>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TW" altLang="en-US" sz="1600" kern="1200">
              <a:latin typeface="微軟正黑體" panose="020B0604030504040204" pitchFamily="34" charset="-120"/>
              <a:ea typeface="微軟正黑體" panose="020B0604030504040204" pitchFamily="34" charset="-120"/>
            </a:rPr>
            <a:t>殘差檢定</a:t>
          </a:r>
        </a:p>
      </dsp:txBody>
      <dsp:txXfrm rot="-10800000">
        <a:off x="0" y="3957038"/>
        <a:ext cx="5274310" cy="545622"/>
      </dsp:txXfrm>
    </dsp:sp>
    <dsp:sp modelId="{8EEFF9FE-657E-4592-9534-1A66038D7690}">
      <dsp:nvSpPr>
        <dsp:cNvPr id="0" name=""/>
        <dsp:cNvSpPr/>
      </dsp:nvSpPr>
      <dsp:spPr>
        <a:xfrm>
          <a:off x="0" y="4414736"/>
          <a:ext cx="1318577" cy="640081"/>
        </a:xfrm>
        <a:prstGeom prst="rect">
          <a:avLst/>
        </a:prstGeom>
        <a:solidFill>
          <a:schemeClr val="lt1">
            <a:alpha val="90000"/>
            <a:tint val="40000"/>
            <a:hueOff val="0"/>
            <a:satOff val="0"/>
            <a:lumOff val="0"/>
            <a:alphaOff val="0"/>
          </a:schemeClr>
        </a:solidFill>
        <a:ln w="12700" cap="flat" cmpd="sng" algn="ctr">
          <a:solidFill>
            <a:schemeClr val="dk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微軟正黑體" panose="020B0604030504040204" pitchFamily="34" charset="-120"/>
              <a:ea typeface="微軟正黑體" panose="020B0604030504040204" pitchFamily="34" charset="-120"/>
            </a:rPr>
            <a:t>殘差的</a:t>
          </a:r>
          <a:endParaRPr lang="en-US" altLang="zh-TW" sz="1200" kern="1200">
            <a:latin typeface="微軟正黑體" panose="020B0604030504040204" pitchFamily="34" charset="-120"/>
            <a:ea typeface="微軟正黑體" panose="020B0604030504040204" pitchFamily="34" charset="-120"/>
          </a:endParaRPr>
        </a:p>
        <a:p>
          <a:pPr marL="0" lvl="0" indent="0" algn="ctr" defTabSz="533400">
            <a:lnSpc>
              <a:spcPct val="90000"/>
            </a:lnSpc>
            <a:spcBef>
              <a:spcPct val="0"/>
            </a:spcBef>
            <a:spcAft>
              <a:spcPct val="35000"/>
            </a:spcAft>
            <a:buNone/>
          </a:pPr>
          <a:r>
            <a:rPr lang="zh-TW" altLang="en-US" sz="1200" kern="1200">
              <a:latin typeface="微軟正黑體" panose="020B0604030504040204" pitchFamily="34" charset="-120"/>
              <a:ea typeface="微軟正黑體" panose="020B0604030504040204" pitchFamily="34" charset="-120"/>
            </a:rPr>
            <a:t>時間序列圖</a:t>
          </a:r>
        </a:p>
      </dsp:txBody>
      <dsp:txXfrm>
        <a:off x="0" y="4414736"/>
        <a:ext cx="1318577" cy="640081"/>
      </dsp:txXfrm>
    </dsp:sp>
    <dsp:sp modelId="{CAA56003-DBC6-42E0-AA3F-CE58B30C8DA7}">
      <dsp:nvSpPr>
        <dsp:cNvPr id="0" name=""/>
        <dsp:cNvSpPr/>
      </dsp:nvSpPr>
      <dsp:spPr>
        <a:xfrm>
          <a:off x="1318577" y="4414736"/>
          <a:ext cx="1318577" cy="640081"/>
        </a:xfrm>
        <a:prstGeom prst="rect">
          <a:avLst/>
        </a:prstGeom>
        <a:solidFill>
          <a:schemeClr val="lt1">
            <a:alpha val="90000"/>
            <a:tint val="40000"/>
            <a:hueOff val="0"/>
            <a:satOff val="0"/>
            <a:lumOff val="0"/>
            <a:alphaOff val="0"/>
          </a:schemeClr>
        </a:solidFill>
        <a:ln w="12700" cap="flat" cmpd="sng" algn="ctr">
          <a:solidFill>
            <a:schemeClr val="dk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微軟正黑體" panose="020B0604030504040204" pitchFamily="34" charset="-120"/>
              <a:ea typeface="微軟正黑體" panose="020B0604030504040204" pitchFamily="34" charset="-120"/>
            </a:rPr>
            <a:t>殘差的</a:t>
          </a:r>
          <a:endParaRPr lang="en-US" altLang="zh-TW" sz="1200" kern="1200">
            <a:latin typeface="微軟正黑體" panose="020B0604030504040204" pitchFamily="34" charset="-120"/>
            <a:ea typeface="微軟正黑體" panose="020B0604030504040204" pitchFamily="34" charset="-120"/>
          </a:endParaRPr>
        </a:p>
        <a:p>
          <a:pPr marL="0" lvl="0" indent="0" algn="ctr" defTabSz="533400">
            <a:lnSpc>
              <a:spcPct val="90000"/>
            </a:lnSpc>
            <a:spcBef>
              <a:spcPct val="0"/>
            </a:spcBef>
            <a:spcAft>
              <a:spcPct val="35000"/>
            </a:spcAft>
            <a:buNone/>
          </a:pPr>
          <a:r>
            <a:rPr lang="zh-TW" altLang="en-US" sz="1200" kern="1200">
              <a:latin typeface="微軟正黑體" panose="020B0604030504040204" pitchFamily="34" charset="-120"/>
              <a:ea typeface="微軟正黑體" panose="020B0604030504040204" pitchFamily="34" charset="-120"/>
            </a:rPr>
            <a:t>平均是否為</a:t>
          </a:r>
          <a:r>
            <a:rPr lang="en-US" altLang="zh-TW" sz="1200" kern="1200">
              <a:latin typeface="微軟正黑體" panose="020B0604030504040204" pitchFamily="34" charset="-120"/>
              <a:ea typeface="微軟正黑體" panose="020B0604030504040204" pitchFamily="34" charset="-120"/>
            </a:rPr>
            <a:t>0</a:t>
          </a:r>
          <a:endParaRPr lang="zh-TW" altLang="en-US" sz="1200" kern="1200">
            <a:latin typeface="微軟正黑體" panose="020B0604030504040204" pitchFamily="34" charset="-120"/>
            <a:ea typeface="微軟正黑體" panose="020B0604030504040204" pitchFamily="34" charset="-120"/>
          </a:endParaRPr>
        </a:p>
      </dsp:txBody>
      <dsp:txXfrm>
        <a:off x="1318577" y="4414736"/>
        <a:ext cx="1318577" cy="640081"/>
      </dsp:txXfrm>
    </dsp:sp>
    <dsp:sp modelId="{2E191362-3B9A-49D5-BB15-07127C58B893}">
      <dsp:nvSpPr>
        <dsp:cNvPr id="0" name=""/>
        <dsp:cNvSpPr/>
      </dsp:nvSpPr>
      <dsp:spPr>
        <a:xfrm>
          <a:off x="2637155" y="4414736"/>
          <a:ext cx="1318577" cy="640081"/>
        </a:xfrm>
        <a:prstGeom prst="rect">
          <a:avLst/>
        </a:prstGeom>
        <a:solidFill>
          <a:schemeClr val="lt1">
            <a:alpha val="90000"/>
            <a:tint val="40000"/>
            <a:hueOff val="0"/>
            <a:satOff val="0"/>
            <a:lumOff val="0"/>
            <a:alphaOff val="0"/>
          </a:schemeClr>
        </a:solidFill>
        <a:ln w="12700" cap="flat" cmpd="sng" algn="ctr">
          <a:solidFill>
            <a:schemeClr val="dk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微軟正黑體" panose="020B0604030504040204" pitchFamily="34" charset="-120"/>
              <a:ea typeface="微軟正黑體" panose="020B0604030504040204" pitchFamily="34" charset="-120"/>
            </a:rPr>
            <a:t>殘差</a:t>
          </a:r>
          <a:endParaRPr lang="en-US" altLang="zh-TW" sz="1200" kern="1200">
            <a:latin typeface="微軟正黑體" panose="020B0604030504040204" pitchFamily="34" charset="-120"/>
            <a:ea typeface="微軟正黑體" panose="020B0604030504040204" pitchFamily="34" charset="-120"/>
          </a:endParaRPr>
        </a:p>
        <a:p>
          <a:pPr marL="0" lvl="0" indent="0" algn="ctr" defTabSz="533400">
            <a:lnSpc>
              <a:spcPct val="90000"/>
            </a:lnSpc>
            <a:spcBef>
              <a:spcPct val="0"/>
            </a:spcBef>
            <a:spcAft>
              <a:spcPct val="35000"/>
            </a:spcAft>
            <a:buNone/>
          </a:pPr>
          <a:r>
            <a:rPr lang="zh-TW" altLang="en-US" sz="1200" kern="1200">
              <a:latin typeface="微軟正黑體" panose="020B0604030504040204" pitchFamily="34" charset="-120"/>
              <a:ea typeface="微軟正黑體" panose="020B0604030504040204" pitchFamily="34" charset="-120"/>
            </a:rPr>
            <a:t>是否為常態分布</a:t>
          </a:r>
        </a:p>
      </dsp:txBody>
      <dsp:txXfrm>
        <a:off x="2637155" y="4414736"/>
        <a:ext cx="1318577" cy="640081"/>
      </dsp:txXfrm>
    </dsp:sp>
    <dsp:sp modelId="{474F9A79-9BCF-4430-8070-B92F4244C141}">
      <dsp:nvSpPr>
        <dsp:cNvPr id="0" name=""/>
        <dsp:cNvSpPr/>
      </dsp:nvSpPr>
      <dsp:spPr>
        <a:xfrm>
          <a:off x="3955732" y="4414736"/>
          <a:ext cx="1318577" cy="640081"/>
        </a:xfrm>
        <a:prstGeom prst="rect">
          <a:avLst/>
        </a:prstGeom>
        <a:solidFill>
          <a:schemeClr val="lt1">
            <a:alpha val="90000"/>
            <a:tint val="40000"/>
            <a:hueOff val="0"/>
            <a:satOff val="0"/>
            <a:lumOff val="0"/>
            <a:alphaOff val="0"/>
          </a:schemeClr>
        </a:solidFill>
        <a:ln w="12700" cap="flat" cmpd="sng" algn="ctr">
          <a:solidFill>
            <a:schemeClr val="dk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微軟正黑體" panose="020B0604030504040204" pitchFamily="34" charset="-120"/>
              <a:ea typeface="微軟正黑體" panose="020B0604030504040204" pitchFamily="34" charset="-120"/>
            </a:rPr>
            <a:t>殘差的</a:t>
          </a:r>
          <a:endParaRPr lang="en-US" altLang="zh-TW" sz="1200" kern="1200">
            <a:latin typeface="微軟正黑體" panose="020B0604030504040204" pitchFamily="34" charset="-120"/>
            <a:ea typeface="微軟正黑體" panose="020B0604030504040204" pitchFamily="34" charset="-120"/>
          </a:endParaRPr>
        </a:p>
        <a:p>
          <a:pPr marL="0" lvl="0" indent="0" algn="ctr" defTabSz="533400">
            <a:lnSpc>
              <a:spcPct val="90000"/>
            </a:lnSpc>
            <a:spcBef>
              <a:spcPct val="0"/>
            </a:spcBef>
            <a:spcAft>
              <a:spcPct val="35000"/>
            </a:spcAft>
            <a:buNone/>
          </a:pPr>
          <a:r>
            <a:rPr lang="en-US" altLang="zh-TW" sz="1200" kern="1200">
              <a:latin typeface="微軟正黑體" panose="020B0604030504040204" pitchFamily="34" charset="-120"/>
              <a:ea typeface="微軟正黑體" panose="020B0604030504040204" pitchFamily="34" charset="-120"/>
            </a:rPr>
            <a:t>ACF</a:t>
          </a:r>
          <a:r>
            <a:rPr lang="zh-TW" altLang="en-US" sz="1200" kern="1200">
              <a:latin typeface="微軟正黑體" panose="020B0604030504040204" pitchFamily="34" charset="-120"/>
              <a:ea typeface="微軟正黑體" panose="020B0604030504040204" pitchFamily="34" charset="-120"/>
            </a:rPr>
            <a:t>是否為</a:t>
          </a:r>
          <a:r>
            <a:rPr lang="en-US" altLang="zh-TW" sz="1200" kern="1200">
              <a:latin typeface="微軟正黑體" panose="020B0604030504040204" pitchFamily="34" charset="-120"/>
              <a:ea typeface="微軟正黑體" panose="020B0604030504040204" pitchFamily="34" charset="-120"/>
            </a:rPr>
            <a:t>0</a:t>
          </a:r>
          <a:endParaRPr lang="zh-TW" altLang="en-US" sz="1200" kern="1200">
            <a:latin typeface="微軟正黑體" panose="020B0604030504040204" pitchFamily="34" charset="-120"/>
            <a:ea typeface="微軟正黑體" panose="020B0604030504040204" pitchFamily="34" charset="-120"/>
          </a:endParaRPr>
        </a:p>
      </dsp:txBody>
      <dsp:txXfrm>
        <a:off x="3955732" y="4414736"/>
        <a:ext cx="1318577" cy="640081"/>
      </dsp:txXfrm>
    </dsp:sp>
    <dsp:sp modelId="{252E08EC-063F-4720-A108-4B08A0574AD5}">
      <dsp:nvSpPr>
        <dsp:cNvPr id="0" name=""/>
        <dsp:cNvSpPr/>
      </dsp:nvSpPr>
      <dsp:spPr>
        <a:xfrm rot="10800000">
          <a:off x="0" y="2967968"/>
          <a:ext cx="5274310" cy="998811"/>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TW" altLang="en-US" sz="1600" kern="1200">
              <a:latin typeface="微軟正黑體" panose="020B0604030504040204" pitchFamily="34" charset="-120"/>
              <a:ea typeface="微軟正黑體" panose="020B0604030504040204" pitchFamily="34" charset="-120"/>
            </a:rPr>
            <a:t>估計候選模型參數</a:t>
          </a:r>
        </a:p>
      </dsp:txBody>
      <dsp:txXfrm rot="10800000">
        <a:off x="0" y="2967968"/>
        <a:ext cx="5274310" cy="648997"/>
      </dsp:txXfrm>
    </dsp:sp>
    <dsp:sp modelId="{B42F90FB-DEEC-4513-8CF6-CA6C5E836E32}">
      <dsp:nvSpPr>
        <dsp:cNvPr id="0" name=""/>
        <dsp:cNvSpPr/>
      </dsp:nvSpPr>
      <dsp:spPr>
        <a:xfrm rot="10800000">
          <a:off x="0" y="1978898"/>
          <a:ext cx="5274310" cy="998811"/>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TW" altLang="en-US" sz="1600" kern="1200">
              <a:latin typeface="微軟正黑體" panose="020B0604030504040204" pitchFamily="34" charset="-120"/>
              <a:ea typeface="微軟正黑體" panose="020B0604030504040204" pitchFamily="34" charset="-120"/>
            </a:rPr>
            <a:t>選擇候選模型</a:t>
          </a:r>
        </a:p>
      </dsp:txBody>
      <dsp:txXfrm rot="10800000">
        <a:off x="0" y="1978898"/>
        <a:ext cx="5274310" cy="648997"/>
      </dsp:txXfrm>
    </dsp:sp>
    <dsp:sp modelId="{DB943B5F-F5C1-44CA-9D48-F1C2344BF66D}">
      <dsp:nvSpPr>
        <dsp:cNvPr id="0" name=""/>
        <dsp:cNvSpPr/>
      </dsp:nvSpPr>
      <dsp:spPr>
        <a:xfrm rot="10800000">
          <a:off x="0" y="989828"/>
          <a:ext cx="5274310" cy="998811"/>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TW" altLang="en-US" sz="1600" kern="1200">
              <a:latin typeface="微軟正黑體" panose="020B0604030504040204" pitchFamily="34" charset="-120"/>
              <a:ea typeface="微軟正黑體" panose="020B0604030504040204" pitchFamily="34" charset="-120"/>
            </a:rPr>
            <a:t>確認序列的平穩</a:t>
          </a:r>
        </a:p>
      </dsp:txBody>
      <dsp:txXfrm rot="10800000">
        <a:off x="0" y="989828"/>
        <a:ext cx="5274310" cy="648997"/>
      </dsp:txXfrm>
    </dsp:sp>
    <dsp:sp modelId="{8ABF0B34-9967-41C9-A436-3148FEFD948D}">
      <dsp:nvSpPr>
        <dsp:cNvPr id="0" name=""/>
        <dsp:cNvSpPr/>
      </dsp:nvSpPr>
      <dsp:spPr>
        <a:xfrm rot="10800000">
          <a:off x="0" y="759"/>
          <a:ext cx="5274310" cy="998811"/>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TW" altLang="en-US" sz="1600" kern="1200">
              <a:latin typeface="微軟正黑體" panose="020B0604030504040204" pitchFamily="34" charset="-120"/>
              <a:ea typeface="微軟正黑體" panose="020B0604030504040204" pitchFamily="34" charset="-120"/>
            </a:rPr>
            <a:t>繪製時間序列圖</a:t>
          </a:r>
        </a:p>
      </dsp:txBody>
      <dsp:txXfrm rot="10800000">
        <a:off x="0" y="759"/>
        <a:ext cx="5274310" cy="6489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3A47F-0555-4D8B-BCAC-7888F3EE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3893</TotalTime>
  <Pages>28</Pages>
  <Words>2150</Words>
  <Characters>12256</Characters>
  <Application>Microsoft Office Word</Application>
  <DocSecurity>0</DocSecurity>
  <Lines>102</Lines>
  <Paragraphs>28</Paragraphs>
  <ScaleCrop>false</ScaleCrop>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儀萱 蔡</dc:creator>
  <cp:keywords/>
  <dc:description/>
  <cp:lastModifiedBy>bonnie</cp:lastModifiedBy>
  <cp:revision>550</cp:revision>
  <dcterms:created xsi:type="dcterms:W3CDTF">2020-12-29T14:37:00Z</dcterms:created>
  <dcterms:modified xsi:type="dcterms:W3CDTF">2021-03-05T14:55:00Z</dcterms:modified>
</cp:coreProperties>
</file>