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9A82" w14:textId="4A5AB6B9" w:rsidR="00A5758F" w:rsidRPr="003D3E0E" w:rsidRDefault="003D3E0E">
      <w:pPr>
        <w:ind w:left="26"/>
        <w:jc w:val="center"/>
        <w:rPr>
          <w:rFonts w:ascii="Verdana" w:hAnsi="Verdana"/>
          <w:b/>
          <w:bCs/>
          <w:caps/>
        </w:rPr>
      </w:pPr>
      <w:r w:rsidRPr="003D3E0E">
        <w:rPr>
          <w:rFonts w:ascii="Verdana" w:hAnsi="Verdana"/>
          <w:b/>
          <w:bCs/>
          <w:caps/>
          <w:sz w:val="40"/>
        </w:rPr>
        <w:t>11.Gyakorlat</w:t>
      </w:r>
    </w:p>
    <w:p w14:paraId="07AF77C6" w14:textId="77777777" w:rsidR="00A5758F" w:rsidRPr="003D3E0E" w:rsidRDefault="00D63102">
      <w:pPr>
        <w:spacing w:after="4"/>
        <w:ind w:left="117"/>
        <w:jc w:val="center"/>
        <w:rPr>
          <w:rFonts w:ascii="Cambria" w:hAnsi="Cambria"/>
        </w:rPr>
      </w:pPr>
      <w:r w:rsidRPr="003D3E0E">
        <w:rPr>
          <w:rFonts w:ascii="Cambria" w:hAnsi="Cambria"/>
          <w:sz w:val="40"/>
        </w:rPr>
        <w:t xml:space="preserve"> </w:t>
      </w:r>
    </w:p>
    <w:p w14:paraId="719294DC" w14:textId="741C772E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1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>, feladat: Adott egy R(</w:t>
      </w:r>
      <w:proofErr w:type="gramStart"/>
      <w:r w:rsidRPr="003D3E0E">
        <w:rPr>
          <w:rFonts w:ascii="Cambria" w:hAnsi="Cambria"/>
          <w:b/>
          <w:sz w:val="24"/>
        </w:rPr>
        <w:t>A,:</w:t>
      </w:r>
      <w:proofErr w:type="gramEnd"/>
      <w:r w:rsidRPr="003D3E0E">
        <w:rPr>
          <w:rFonts w:ascii="Cambria" w:hAnsi="Cambria"/>
          <w:b/>
          <w:sz w:val="24"/>
        </w:rPr>
        <w:t xml:space="preserve">B) séma. Írja fel a táblában élő triviális FD-ket (az első Armstrong axióma alapján)! </w:t>
      </w:r>
    </w:p>
    <w:p w14:paraId="1F65A307" w14:textId="1A5B2B0E" w:rsidR="00A5758F" w:rsidRPr="003D3E0E" w:rsidRDefault="003D3E0E">
      <w:pPr>
        <w:numPr>
          <w:ilvl w:val="0"/>
          <w:numId w:val="1"/>
        </w:numPr>
        <w:spacing w:after="167"/>
        <w:ind w:hanging="194"/>
        <w:rPr>
          <w:rFonts w:ascii="Cambria" w:hAnsi="Cambria"/>
        </w:rPr>
      </w:pPr>
      <w:r w:rsidRPr="003D3E0E">
        <w:rPr>
          <w:rFonts w:ascii="Cambria" w:hAnsi="Cambria"/>
          <w:sz w:val="24"/>
        </w:rPr>
        <w:t>→</w:t>
      </w:r>
      <w:r w:rsidR="00D63102" w:rsidRPr="003D3E0E">
        <w:rPr>
          <w:rFonts w:ascii="Cambria" w:hAnsi="Cambria"/>
          <w:sz w:val="24"/>
        </w:rPr>
        <w:t xml:space="preserve"> A </w:t>
      </w:r>
    </w:p>
    <w:p w14:paraId="192BF4A0" w14:textId="3A73FE93" w:rsidR="00A5758F" w:rsidRPr="003D3E0E" w:rsidRDefault="003D3E0E">
      <w:pPr>
        <w:numPr>
          <w:ilvl w:val="0"/>
          <w:numId w:val="1"/>
        </w:numPr>
        <w:spacing w:after="170"/>
        <w:ind w:hanging="194"/>
        <w:rPr>
          <w:rFonts w:ascii="Cambria" w:hAnsi="Cambria"/>
        </w:rPr>
      </w:pPr>
      <w:r w:rsidRPr="003D3E0E">
        <w:rPr>
          <w:rFonts w:ascii="Cambria" w:hAnsi="Cambria"/>
          <w:sz w:val="24"/>
        </w:rPr>
        <w:t>→</w:t>
      </w:r>
      <w:r w:rsidR="00D63102" w:rsidRPr="003D3E0E">
        <w:rPr>
          <w:rFonts w:ascii="Cambria" w:hAnsi="Cambria"/>
          <w:sz w:val="24"/>
        </w:rPr>
        <w:t xml:space="preserve"> B </w:t>
      </w:r>
    </w:p>
    <w:p w14:paraId="465450A0" w14:textId="2E3BE1A3" w:rsidR="00A5758F" w:rsidRPr="003D3E0E" w:rsidRDefault="00D63102">
      <w:pPr>
        <w:spacing w:after="166"/>
        <w:ind w:left="718" w:hanging="1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AB </w:t>
      </w:r>
      <w:r w:rsidR="003D3E0E" w:rsidRPr="003D3E0E">
        <w:rPr>
          <w:rFonts w:ascii="Cambria" w:hAnsi="Cambria"/>
          <w:sz w:val="24"/>
        </w:rPr>
        <w:t>→</w:t>
      </w:r>
      <w:r w:rsidRPr="003D3E0E">
        <w:rPr>
          <w:rFonts w:ascii="Cambria" w:hAnsi="Cambria"/>
          <w:sz w:val="24"/>
        </w:rPr>
        <w:t xml:space="preserve"> A </w:t>
      </w:r>
    </w:p>
    <w:p w14:paraId="2BA5F44D" w14:textId="5DA3E887" w:rsidR="00A5758F" w:rsidRPr="003D3E0E" w:rsidRDefault="00D63102">
      <w:pPr>
        <w:spacing w:after="166"/>
        <w:ind w:left="718" w:hanging="1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AB </w:t>
      </w:r>
      <w:r w:rsidR="003D3E0E" w:rsidRPr="003D3E0E">
        <w:rPr>
          <w:rFonts w:ascii="Cambria" w:hAnsi="Cambria"/>
          <w:sz w:val="24"/>
        </w:rPr>
        <w:t>→</w:t>
      </w:r>
      <w:r w:rsidRPr="003D3E0E">
        <w:rPr>
          <w:rFonts w:ascii="Cambria" w:hAnsi="Cambria"/>
          <w:sz w:val="24"/>
        </w:rPr>
        <w:t xml:space="preserve"> B </w:t>
      </w:r>
    </w:p>
    <w:p w14:paraId="1899F036" w14:textId="77777777" w:rsidR="00A5758F" w:rsidRPr="003D3E0E" w:rsidRDefault="00D63102">
      <w:pPr>
        <w:spacing w:after="159"/>
        <w:ind w:left="708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64A110F8" w14:textId="03150E62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2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Adott egy </w:t>
      </w:r>
      <w:proofErr w:type="gramStart"/>
      <w:r w:rsidRPr="003D3E0E">
        <w:rPr>
          <w:rFonts w:ascii="Cambria" w:hAnsi="Cambria"/>
          <w:b/>
          <w:sz w:val="24"/>
        </w:rPr>
        <w:t>R(</w:t>
      </w:r>
      <w:proofErr w:type="gramEnd"/>
      <w:r w:rsidRPr="003D3E0E">
        <w:rPr>
          <w:rFonts w:ascii="Cambria" w:hAnsi="Cambria"/>
          <w:b/>
          <w:sz w:val="24"/>
        </w:rPr>
        <w:t xml:space="preserve">A,:B, C) séma és adott egy FD rendszer:  </w:t>
      </w:r>
    </w:p>
    <w:p w14:paraId="1214F3A1" w14:textId="77777777" w:rsidR="00A5758F" w:rsidRPr="003D3E0E" w:rsidRDefault="00D63102">
      <w:pPr>
        <w:ind w:left="-5" w:hanging="10"/>
        <w:rPr>
          <w:rFonts w:ascii="Cambria" w:hAnsi="Cambria"/>
          <w:bCs/>
        </w:rPr>
      </w:pPr>
      <w:r w:rsidRPr="003D3E0E">
        <w:rPr>
          <w:rFonts w:ascii="Cambria" w:hAnsi="Cambria"/>
          <w:bCs/>
          <w:sz w:val="24"/>
        </w:rPr>
        <w:t xml:space="preserve">AB → B </w:t>
      </w:r>
    </w:p>
    <w:p w14:paraId="48D332CA" w14:textId="77777777" w:rsidR="00A5758F" w:rsidRPr="003D3E0E" w:rsidRDefault="00D63102">
      <w:pPr>
        <w:ind w:left="-5" w:hanging="10"/>
        <w:rPr>
          <w:rFonts w:ascii="Cambria" w:hAnsi="Cambria"/>
          <w:bCs/>
        </w:rPr>
      </w:pPr>
      <w:r w:rsidRPr="003D3E0E">
        <w:rPr>
          <w:rFonts w:ascii="Cambria" w:hAnsi="Cambria"/>
          <w:bCs/>
          <w:sz w:val="24"/>
        </w:rPr>
        <w:t xml:space="preserve">AC → B  </w:t>
      </w:r>
    </w:p>
    <w:p w14:paraId="69505E46" w14:textId="77777777" w:rsidR="00A5758F" w:rsidRPr="003D3E0E" w:rsidRDefault="00D63102">
      <w:pPr>
        <w:numPr>
          <w:ilvl w:val="0"/>
          <w:numId w:val="2"/>
        </w:numPr>
        <w:ind w:hanging="201"/>
        <w:rPr>
          <w:rFonts w:ascii="Cambria" w:hAnsi="Cambria"/>
          <w:bCs/>
        </w:rPr>
      </w:pPr>
      <w:r w:rsidRPr="003D3E0E">
        <w:rPr>
          <w:rFonts w:ascii="Cambria" w:hAnsi="Cambria"/>
          <w:bCs/>
          <w:sz w:val="24"/>
        </w:rPr>
        <w:t xml:space="preserve">→ B  </w:t>
      </w:r>
    </w:p>
    <w:p w14:paraId="4B3D9D0A" w14:textId="77777777" w:rsidR="00A5758F" w:rsidRPr="003D3E0E" w:rsidRDefault="00D63102" w:rsidP="003D3E0E">
      <w:pPr>
        <w:numPr>
          <w:ilvl w:val="0"/>
          <w:numId w:val="2"/>
        </w:numPr>
        <w:spacing w:after="240"/>
        <w:ind w:hanging="201"/>
        <w:rPr>
          <w:rFonts w:ascii="Cambria" w:hAnsi="Cambria"/>
          <w:bCs/>
        </w:rPr>
      </w:pPr>
      <w:r w:rsidRPr="003D3E0E">
        <w:rPr>
          <w:rFonts w:ascii="Cambria" w:hAnsi="Cambria"/>
          <w:bCs/>
          <w:sz w:val="24"/>
        </w:rPr>
        <w:t xml:space="preserve">→ B  </w:t>
      </w:r>
    </w:p>
    <w:p w14:paraId="15BE5AE8" w14:textId="77777777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Írja fel a listában szereplő nem triviális FD-ket és az FD magot. </w:t>
      </w:r>
    </w:p>
    <w:p w14:paraId="42B23AB1" w14:textId="77777777" w:rsidR="00A5758F" w:rsidRPr="003D3E0E" w:rsidRDefault="00D63102">
      <w:pPr>
        <w:tabs>
          <w:tab w:val="center" w:pos="1599"/>
        </w:tabs>
        <w:spacing w:after="17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Nem triviális FD-k: </w:t>
      </w:r>
    </w:p>
    <w:p w14:paraId="4A826BEC" w14:textId="77777777" w:rsidR="00A5758F" w:rsidRPr="003D3E0E" w:rsidRDefault="00D63102">
      <w:pPr>
        <w:tabs>
          <w:tab w:val="center" w:pos="708"/>
          <w:tab w:val="center" w:pos="1779"/>
        </w:tabs>
        <w:spacing w:after="17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  <w:t xml:space="preserve">AC → B  </w:t>
      </w:r>
    </w:p>
    <w:p w14:paraId="08730B7D" w14:textId="77777777" w:rsidR="00A5758F" w:rsidRPr="003D3E0E" w:rsidRDefault="00D63102">
      <w:pPr>
        <w:tabs>
          <w:tab w:val="center" w:pos="708"/>
          <w:tab w:val="center" w:pos="1715"/>
        </w:tabs>
        <w:spacing w:after="17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  <w:t xml:space="preserve">A → B  </w:t>
      </w:r>
    </w:p>
    <w:p w14:paraId="408C6A37" w14:textId="77777777" w:rsidR="00A5758F" w:rsidRPr="003D3E0E" w:rsidRDefault="00D63102">
      <w:pPr>
        <w:tabs>
          <w:tab w:val="center" w:pos="1107"/>
        </w:tabs>
        <w:spacing w:after="174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FD mag:  </w:t>
      </w:r>
    </w:p>
    <w:p w14:paraId="65D39579" w14:textId="77777777" w:rsidR="00A5758F" w:rsidRPr="003D3E0E" w:rsidRDefault="00D63102">
      <w:pPr>
        <w:tabs>
          <w:tab w:val="center" w:pos="708"/>
          <w:tab w:val="center" w:pos="1715"/>
        </w:tabs>
        <w:spacing w:after="17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  <w:t xml:space="preserve">A → B </w:t>
      </w:r>
    </w:p>
    <w:p w14:paraId="011A2677" w14:textId="77777777" w:rsidR="00A5758F" w:rsidRPr="003D3E0E" w:rsidRDefault="00D63102">
      <w:pPr>
        <w:spacing w:after="161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63425F19" w14:textId="59D58404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3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Igazolja, hogy ha A → B, akkor AC → B is teljesül. </w:t>
      </w:r>
    </w:p>
    <w:p w14:paraId="044720F2" w14:textId="77777777" w:rsidR="00A5758F" w:rsidRPr="003D3E0E" w:rsidRDefault="00D63102">
      <w:pPr>
        <w:spacing w:after="176"/>
        <w:ind w:left="718" w:hanging="10"/>
        <w:rPr>
          <w:rFonts w:ascii="Cambria" w:hAnsi="Cambria"/>
        </w:rPr>
      </w:pPr>
      <w:r w:rsidRPr="003D3E0E">
        <w:rPr>
          <w:rFonts w:ascii="Cambria" w:hAnsi="Cambria"/>
          <w:sz w:val="24"/>
        </w:rPr>
        <w:t>Mivel A → B, így B A-</w:t>
      </w:r>
      <w:proofErr w:type="spellStart"/>
      <w:r w:rsidRPr="003D3E0E">
        <w:rPr>
          <w:rFonts w:ascii="Cambria" w:hAnsi="Cambria"/>
          <w:sz w:val="24"/>
        </w:rPr>
        <w:t>nak</w:t>
      </w:r>
      <w:proofErr w:type="spellEnd"/>
      <w:r w:rsidRPr="003D3E0E">
        <w:rPr>
          <w:rFonts w:ascii="Cambria" w:hAnsi="Cambria"/>
          <w:sz w:val="24"/>
        </w:rPr>
        <w:t xml:space="preserve"> részhalmaza, azaz minden eleme B-</w:t>
      </w:r>
      <w:proofErr w:type="spellStart"/>
      <w:r w:rsidRPr="003D3E0E">
        <w:rPr>
          <w:rFonts w:ascii="Cambria" w:hAnsi="Cambria"/>
          <w:sz w:val="24"/>
        </w:rPr>
        <w:t>nek</w:t>
      </w:r>
      <w:proofErr w:type="spellEnd"/>
      <w:r w:rsidRPr="003D3E0E">
        <w:rPr>
          <w:rFonts w:ascii="Cambria" w:hAnsi="Cambria"/>
          <w:sz w:val="24"/>
        </w:rPr>
        <w:t xml:space="preserve"> benne van A-ban. Ha A-t és C-t vesszük, akkor a teljes A benne van az AC-ben a C-vel kiegészítve, így B benne van AC-ben is. Így i</w:t>
      </w:r>
      <w:r w:rsidRPr="003D3E0E">
        <w:rPr>
          <w:rFonts w:ascii="Cambria" w:hAnsi="Cambria"/>
          <w:sz w:val="24"/>
        </w:rPr>
        <w:t xml:space="preserve">gaz az állítás. </w:t>
      </w:r>
    </w:p>
    <w:p w14:paraId="37C7A135" w14:textId="77777777" w:rsidR="00A5758F" w:rsidRPr="003D3E0E" w:rsidRDefault="00D63102">
      <w:pPr>
        <w:spacing w:after="159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00803810" w14:textId="6F36730E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4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Igazolja, hogy ha A → B és C → D, akkor AC → BD is teljesül. </w:t>
      </w:r>
    </w:p>
    <w:p w14:paraId="51F36E11" w14:textId="77777777" w:rsidR="00A5758F" w:rsidRPr="003D3E0E" w:rsidRDefault="00D63102">
      <w:pPr>
        <w:tabs>
          <w:tab w:val="center" w:pos="3138"/>
        </w:tabs>
        <w:spacing w:after="166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Mivel B </w:t>
      </w:r>
      <w:r w:rsidRPr="003D3E0E">
        <w:rPr>
          <w:rFonts w:ascii="Cambria" w:eastAsia="Cambria Math" w:hAnsi="Cambria" w:cs="Cambria Math"/>
          <w:sz w:val="24"/>
        </w:rPr>
        <w:t xml:space="preserve">⊆ A és D ⊆ C, így teljesül, hogy </w:t>
      </w:r>
      <w:r w:rsidRPr="003D3E0E">
        <w:rPr>
          <w:rFonts w:ascii="Cambria" w:hAnsi="Cambria"/>
          <w:sz w:val="24"/>
        </w:rPr>
        <w:t xml:space="preserve">AC → BD. </w:t>
      </w:r>
    </w:p>
    <w:p w14:paraId="02D25B1F" w14:textId="77777777" w:rsidR="00A5758F" w:rsidRPr="003D3E0E" w:rsidRDefault="00D63102">
      <w:pPr>
        <w:spacing w:after="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5AFE6424" w14:textId="16E8DC9F" w:rsidR="00A5758F" w:rsidRPr="003D3E0E" w:rsidRDefault="00D63102">
      <w:pPr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5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>, feladat: Adott az alábbi séma: R(</w:t>
      </w:r>
      <w:proofErr w:type="gramStart"/>
      <w:r w:rsidRPr="003D3E0E">
        <w:rPr>
          <w:rFonts w:ascii="Cambria" w:hAnsi="Cambria"/>
          <w:b/>
          <w:sz w:val="24"/>
        </w:rPr>
        <w:t>A,B</w:t>
      </w:r>
      <w:proofErr w:type="gramEnd"/>
      <w:r w:rsidRPr="003D3E0E">
        <w:rPr>
          <w:rFonts w:ascii="Cambria" w:hAnsi="Cambria"/>
          <w:b/>
          <w:sz w:val="24"/>
        </w:rPr>
        <w:t xml:space="preserve">,C,D) az alábbi FD elemekkel: </w:t>
      </w:r>
    </w:p>
    <w:p w14:paraId="6C54958A" w14:textId="77777777" w:rsidR="00A5758F" w:rsidRPr="003D3E0E" w:rsidRDefault="00D63102">
      <w:pPr>
        <w:numPr>
          <w:ilvl w:val="0"/>
          <w:numId w:val="2"/>
        </w:numPr>
        <w:ind w:hanging="201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→ </w:t>
      </w:r>
      <w:proofErr w:type="gramStart"/>
      <w:r w:rsidRPr="003D3E0E">
        <w:rPr>
          <w:rFonts w:ascii="Cambria" w:hAnsi="Cambria"/>
          <w:b/>
          <w:sz w:val="24"/>
        </w:rPr>
        <w:t xml:space="preserve">D,  </w:t>
      </w:r>
      <w:r w:rsidRPr="003D3E0E">
        <w:rPr>
          <w:rFonts w:ascii="Cambria" w:hAnsi="Cambria"/>
          <w:b/>
          <w:sz w:val="24"/>
        </w:rPr>
        <w:tab/>
      </w:r>
      <w:proofErr w:type="gramEnd"/>
      <w:r w:rsidRPr="003D3E0E">
        <w:rPr>
          <w:rFonts w:ascii="Cambria" w:hAnsi="Cambria"/>
          <w:b/>
          <w:sz w:val="24"/>
        </w:rPr>
        <w:t xml:space="preserve">B → DC, </w:t>
      </w:r>
      <w:r w:rsidRPr="003D3E0E">
        <w:rPr>
          <w:rFonts w:ascii="Cambria" w:hAnsi="Cambria"/>
          <w:b/>
          <w:sz w:val="24"/>
        </w:rPr>
        <w:tab/>
        <w:t xml:space="preserve"> AC → C,  </w:t>
      </w:r>
      <w:r w:rsidRPr="003D3E0E">
        <w:rPr>
          <w:rFonts w:ascii="Cambria" w:hAnsi="Cambria"/>
          <w:b/>
          <w:sz w:val="24"/>
        </w:rPr>
        <w:tab/>
        <w:t xml:space="preserve">A → B </w:t>
      </w:r>
    </w:p>
    <w:p w14:paraId="03F9C586" w14:textId="77777777" w:rsidR="00A5758F" w:rsidRPr="003D3E0E" w:rsidRDefault="00D63102">
      <w:pPr>
        <w:spacing w:after="177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lastRenderedPageBreak/>
        <w:t>Hatá</w:t>
      </w:r>
      <w:r w:rsidRPr="003D3E0E">
        <w:rPr>
          <w:rFonts w:ascii="Cambria" w:hAnsi="Cambria"/>
          <w:b/>
          <w:sz w:val="24"/>
        </w:rPr>
        <w:t xml:space="preserve">rozza meg az </w:t>
      </w:r>
      <w:proofErr w:type="spellStart"/>
      <w:r w:rsidRPr="003D3E0E">
        <w:rPr>
          <w:rFonts w:ascii="Cambria" w:hAnsi="Cambria"/>
          <w:b/>
          <w:sz w:val="24"/>
        </w:rPr>
        <w:t>irreducibilis</w:t>
      </w:r>
      <w:proofErr w:type="spellEnd"/>
      <w:r w:rsidRPr="003D3E0E">
        <w:rPr>
          <w:rFonts w:ascii="Cambria" w:hAnsi="Cambria"/>
          <w:b/>
          <w:sz w:val="24"/>
        </w:rPr>
        <w:t xml:space="preserve"> FD magot. </w:t>
      </w:r>
    </w:p>
    <w:p w14:paraId="201B58DC" w14:textId="77777777" w:rsidR="00A5758F" w:rsidRPr="003D3E0E" w:rsidRDefault="00D63102">
      <w:pPr>
        <w:tabs>
          <w:tab w:val="center" w:pos="2029"/>
        </w:tabs>
        <w:spacing w:after="159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</w:r>
      <w:proofErr w:type="spellStart"/>
      <w:r w:rsidRPr="003D3E0E">
        <w:rPr>
          <w:rFonts w:ascii="Cambria" w:hAnsi="Cambria"/>
          <w:sz w:val="24"/>
        </w:rPr>
        <w:t>Irreducibilis</w:t>
      </w:r>
      <w:proofErr w:type="spellEnd"/>
      <w:r w:rsidRPr="003D3E0E">
        <w:rPr>
          <w:rFonts w:ascii="Cambria" w:hAnsi="Cambria"/>
          <w:sz w:val="24"/>
        </w:rPr>
        <w:t xml:space="preserve"> FD mag: A → B </w:t>
      </w:r>
    </w:p>
    <w:p w14:paraId="542CA5B8" w14:textId="77777777" w:rsidR="00A5758F" w:rsidRPr="003D3E0E" w:rsidRDefault="00D63102">
      <w:pPr>
        <w:spacing w:after="159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79EB302C" w14:textId="77777777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>6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>, feladat: Adott az alábbi</w:t>
      </w:r>
      <w:r w:rsidRPr="003D3E0E">
        <w:rPr>
          <w:rFonts w:ascii="Cambria" w:hAnsi="Cambria"/>
          <w:b/>
          <w:sz w:val="24"/>
        </w:rPr>
        <w:t xml:space="preserve">táblaterv: </w:t>
      </w:r>
    </w:p>
    <w:p w14:paraId="0425FED9" w14:textId="77777777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 xml:space="preserve">RENDELÉSEK </w:t>
      </w:r>
    </w:p>
    <w:p w14:paraId="7A165B34" w14:textId="77777777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>(</w:t>
      </w:r>
    </w:p>
    <w:p w14:paraId="7E4DAF9B" w14:textId="00B35025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>dátum DATE,</w:t>
      </w:r>
    </w:p>
    <w:p w14:paraId="6BC3E708" w14:textId="5583005C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proofErr w:type="spellStart"/>
      <w:r w:rsidRPr="003D3E0E">
        <w:rPr>
          <w:rFonts w:ascii="Cambria" w:hAnsi="Cambria"/>
          <w:b/>
          <w:sz w:val="24"/>
        </w:rPr>
        <w:t>vevő_kód</w:t>
      </w:r>
      <w:proofErr w:type="spellEnd"/>
      <w:r w:rsidRPr="003D3E0E">
        <w:rPr>
          <w:rFonts w:ascii="Cambria" w:hAnsi="Cambria"/>
          <w:b/>
          <w:sz w:val="24"/>
        </w:rPr>
        <w:t xml:space="preserve"> VARCHAR2(50), </w:t>
      </w:r>
    </w:p>
    <w:p w14:paraId="6CD69F8A" w14:textId="77777777" w:rsidR="003D3E0E" w:rsidRDefault="00D63102" w:rsidP="003D3E0E">
      <w:pPr>
        <w:spacing w:after="1" w:line="390" w:lineRule="auto"/>
        <w:ind w:left="-5" w:right="-26" w:hanging="10"/>
        <w:rPr>
          <w:rFonts w:ascii="Cambria" w:hAnsi="Cambria"/>
          <w:b/>
          <w:sz w:val="24"/>
        </w:rPr>
      </w:pPr>
      <w:proofErr w:type="spellStart"/>
      <w:r w:rsidRPr="003D3E0E">
        <w:rPr>
          <w:rFonts w:ascii="Cambria" w:hAnsi="Cambria"/>
          <w:b/>
          <w:sz w:val="24"/>
        </w:rPr>
        <w:t>vevő_név</w:t>
      </w:r>
      <w:proofErr w:type="spellEnd"/>
      <w:r w:rsidRPr="003D3E0E">
        <w:rPr>
          <w:rFonts w:ascii="Cambria" w:hAnsi="Cambria"/>
          <w:b/>
          <w:sz w:val="24"/>
        </w:rPr>
        <w:t xml:space="preserve"> VARCHAR2(100), </w:t>
      </w:r>
    </w:p>
    <w:p w14:paraId="4FDE6DB7" w14:textId="34424179" w:rsidR="00A5758F" w:rsidRPr="003D3E0E" w:rsidRDefault="00D63102" w:rsidP="003D3E0E">
      <w:pPr>
        <w:spacing w:after="1" w:line="390" w:lineRule="auto"/>
        <w:ind w:left="-5" w:right="-26" w:hanging="10"/>
        <w:rPr>
          <w:rFonts w:ascii="Cambria" w:hAnsi="Cambria"/>
        </w:rPr>
      </w:pPr>
      <w:proofErr w:type="spellStart"/>
      <w:r w:rsidRPr="003D3E0E">
        <w:rPr>
          <w:rFonts w:ascii="Cambria" w:hAnsi="Cambria"/>
          <w:b/>
          <w:sz w:val="24"/>
        </w:rPr>
        <w:t>termék_neve</w:t>
      </w:r>
      <w:proofErr w:type="spellEnd"/>
      <w:r w:rsidRPr="003D3E0E">
        <w:rPr>
          <w:rFonts w:ascii="Cambria" w:hAnsi="Cambria"/>
          <w:b/>
          <w:sz w:val="24"/>
        </w:rPr>
        <w:t xml:space="preserve"> VARCHAR2(50), </w:t>
      </w:r>
    </w:p>
    <w:p w14:paraId="2323F893" w14:textId="77777777" w:rsidR="00A5758F" w:rsidRPr="003D3E0E" w:rsidRDefault="00D63102">
      <w:pPr>
        <w:spacing w:after="2" w:line="389" w:lineRule="auto"/>
        <w:ind w:left="-5" w:right="7033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egységár INT, összár INT </w:t>
      </w:r>
    </w:p>
    <w:p w14:paraId="3603D2E1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) </w:t>
      </w:r>
    </w:p>
    <w:p w14:paraId="4BBDD369" w14:textId="77777777" w:rsidR="00A5758F" w:rsidRPr="003D3E0E" w:rsidRDefault="00D63102">
      <w:pPr>
        <w:spacing w:after="136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Adja meg a táblában fellelhető FD-ket. Minden </w:t>
      </w:r>
      <w:proofErr w:type="spellStart"/>
      <w:r w:rsidRPr="003D3E0E">
        <w:rPr>
          <w:rFonts w:ascii="Cambria" w:hAnsi="Cambria"/>
          <w:b/>
          <w:sz w:val="24"/>
        </w:rPr>
        <w:t>irreducibilis</w:t>
      </w:r>
      <w:proofErr w:type="spellEnd"/>
      <w:r w:rsidRPr="003D3E0E">
        <w:rPr>
          <w:rFonts w:ascii="Cambria" w:hAnsi="Cambria"/>
          <w:b/>
          <w:sz w:val="24"/>
        </w:rPr>
        <w:t xml:space="preserve"> mag elemet és néhány következmény FD-t adjon meg. Egy vevő naponta csak egyszer vásárolhat. </w:t>
      </w:r>
    </w:p>
    <w:p w14:paraId="4C643C89" w14:textId="77777777" w:rsidR="00A5758F" w:rsidRPr="003D3E0E" w:rsidRDefault="00D63102">
      <w:pPr>
        <w:tabs>
          <w:tab w:val="center" w:pos="961"/>
        </w:tabs>
        <w:spacing w:after="134"/>
        <w:ind w:left="-15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 </w:t>
      </w:r>
      <w:r w:rsidRPr="003D3E0E">
        <w:rPr>
          <w:rFonts w:ascii="Cambria" w:hAnsi="Cambria"/>
          <w:b/>
          <w:sz w:val="24"/>
        </w:rPr>
        <w:tab/>
      </w:r>
      <w:r w:rsidRPr="003D3E0E">
        <w:rPr>
          <w:rFonts w:ascii="Cambria" w:hAnsi="Cambria"/>
          <w:sz w:val="24"/>
        </w:rPr>
        <w:t xml:space="preserve">FD-k: </w:t>
      </w:r>
    </w:p>
    <w:p w14:paraId="721CB471" w14:textId="5243555A" w:rsidR="003D3E0E" w:rsidRDefault="00D63102">
      <w:pPr>
        <w:spacing w:after="0" w:line="371" w:lineRule="auto"/>
        <w:ind w:left="-5" w:right="4705" w:hanging="10"/>
        <w:rPr>
          <w:rFonts w:ascii="Cambria" w:hAnsi="Cambria"/>
          <w:sz w:val="24"/>
        </w:rPr>
      </w:pP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dátum 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</w:r>
    </w:p>
    <w:p w14:paraId="3D540C0A" w14:textId="77777777" w:rsidR="003D3E0E" w:rsidRDefault="00D63102">
      <w:pPr>
        <w:spacing w:after="0" w:line="371" w:lineRule="auto"/>
        <w:ind w:left="-5" w:right="4705" w:hanging="10"/>
        <w:rPr>
          <w:rFonts w:ascii="Cambria" w:hAnsi="Cambria"/>
          <w:sz w:val="24"/>
        </w:rPr>
      </w:pP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</w:t>
      </w:r>
      <w:proofErr w:type="spellStart"/>
      <w:r w:rsidRPr="003D3E0E">
        <w:rPr>
          <w:rFonts w:ascii="Cambria" w:hAnsi="Cambria"/>
          <w:sz w:val="24"/>
        </w:rPr>
        <w:t>vevő_név</w:t>
      </w:r>
      <w:proofErr w:type="spellEnd"/>
      <w:r w:rsidRPr="003D3E0E">
        <w:rPr>
          <w:rFonts w:ascii="Cambria" w:hAnsi="Cambria"/>
          <w:sz w:val="24"/>
        </w:rPr>
        <w:t xml:space="preserve">  </w:t>
      </w:r>
    </w:p>
    <w:p w14:paraId="3A19A0F9" w14:textId="04413D43" w:rsidR="003D3E0E" w:rsidRDefault="00D63102">
      <w:pPr>
        <w:spacing w:after="0" w:line="371" w:lineRule="auto"/>
        <w:ind w:left="-5" w:right="4705" w:hanging="10"/>
        <w:rPr>
          <w:rFonts w:ascii="Cambria" w:hAnsi="Cambria"/>
          <w:sz w:val="24"/>
        </w:rPr>
      </w:pPr>
      <w:r w:rsidRPr="003D3E0E">
        <w:rPr>
          <w:rFonts w:ascii="Cambria" w:hAnsi="Cambria"/>
          <w:sz w:val="24"/>
        </w:rPr>
        <w:tab/>
      </w: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</w:t>
      </w:r>
      <w:proofErr w:type="spellStart"/>
      <w:r w:rsidRPr="003D3E0E">
        <w:rPr>
          <w:rFonts w:ascii="Cambria" w:hAnsi="Cambria"/>
          <w:sz w:val="24"/>
        </w:rPr>
        <w:t>termék_</w:t>
      </w:r>
      <w:proofErr w:type="gramStart"/>
      <w:r w:rsidRPr="003D3E0E">
        <w:rPr>
          <w:rFonts w:ascii="Cambria" w:hAnsi="Cambria"/>
          <w:sz w:val="24"/>
        </w:rPr>
        <w:t>neve</w:t>
      </w:r>
      <w:proofErr w:type="spellEnd"/>
      <w:r w:rsidRPr="003D3E0E">
        <w:rPr>
          <w:rFonts w:ascii="Cambria" w:hAnsi="Cambria"/>
          <w:sz w:val="24"/>
        </w:rPr>
        <w:t xml:space="preserve">  </w:t>
      </w:r>
      <w:r w:rsidRPr="003D3E0E">
        <w:rPr>
          <w:rFonts w:ascii="Cambria" w:hAnsi="Cambria"/>
          <w:sz w:val="24"/>
        </w:rPr>
        <w:tab/>
      </w:r>
      <w:proofErr w:type="gramEnd"/>
      <w:r w:rsidRPr="003D3E0E">
        <w:rPr>
          <w:rFonts w:ascii="Cambria" w:hAnsi="Cambria"/>
          <w:sz w:val="24"/>
        </w:rPr>
        <w:tab/>
      </w: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 xml:space="preserve">összár 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</w:r>
    </w:p>
    <w:p w14:paraId="3C7321FF" w14:textId="5C5EC0DC" w:rsidR="00A5758F" w:rsidRPr="003D3E0E" w:rsidRDefault="00D63102">
      <w:pPr>
        <w:spacing w:after="0" w:line="371" w:lineRule="auto"/>
        <w:ind w:left="-5" w:right="4705" w:hanging="10"/>
        <w:rPr>
          <w:rFonts w:ascii="Cambria" w:hAnsi="Cambria"/>
        </w:rPr>
      </w:pPr>
      <w:proofErr w:type="spellStart"/>
      <w:r w:rsidRPr="003D3E0E">
        <w:rPr>
          <w:rFonts w:ascii="Cambria" w:hAnsi="Cambria"/>
          <w:sz w:val="24"/>
        </w:rPr>
        <w:t>termék_neve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egységár </w:t>
      </w:r>
    </w:p>
    <w:p w14:paraId="27EBFF64" w14:textId="55D7EDC8" w:rsidR="00A5758F" w:rsidRPr="003D3E0E" w:rsidRDefault="00D63102">
      <w:pPr>
        <w:tabs>
          <w:tab w:val="center" w:pos="1820"/>
        </w:tabs>
        <w:spacing w:after="134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 xml:space="preserve">FD </w:t>
      </w:r>
      <w:proofErr w:type="spellStart"/>
      <w:r w:rsidRPr="003D3E0E">
        <w:rPr>
          <w:rFonts w:ascii="Cambria" w:hAnsi="Cambria"/>
          <w:sz w:val="24"/>
        </w:rPr>
        <w:t>irreducibilis</w:t>
      </w:r>
      <w:proofErr w:type="spellEnd"/>
      <w:r w:rsidRPr="003D3E0E">
        <w:rPr>
          <w:rFonts w:ascii="Cambria" w:hAnsi="Cambria"/>
          <w:sz w:val="24"/>
        </w:rPr>
        <w:t xml:space="preserve"> magok: </w:t>
      </w:r>
    </w:p>
    <w:p w14:paraId="23F54EBD" w14:textId="77777777" w:rsidR="003D3E0E" w:rsidRDefault="00D63102">
      <w:pPr>
        <w:spacing w:after="0" w:line="372" w:lineRule="auto"/>
        <w:ind w:left="-5" w:right="4705" w:hanging="10"/>
        <w:rPr>
          <w:rFonts w:ascii="Cambria" w:hAnsi="Cambria"/>
          <w:sz w:val="24"/>
        </w:rPr>
      </w:pPr>
      <w:r w:rsidRPr="003D3E0E">
        <w:rPr>
          <w:rFonts w:ascii="Cambria" w:hAnsi="Cambria"/>
          <w:sz w:val="24"/>
        </w:rPr>
        <w:t xml:space="preserve"> </w:t>
      </w: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dátum  </w:t>
      </w:r>
      <w:r w:rsidRPr="003D3E0E">
        <w:rPr>
          <w:rFonts w:ascii="Cambria" w:hAnsi="Cambria"/>
          <w:sz w:val="24"/>
        </w:rPr>
        <w:tab/>
        <w:t xml:space="preserve"> </w:t>
      </w:r>
      <w:r w:rsidRPr="003D3E0E">
        <w:rPr>
          <w:rFonts w:ascii="Cambria" w:hAnsi="Cambria"/>
          <w:sz w:val="24"/>
        </w:rPr>
        <w:tab/>
      </w:r>
    </w:p>
    <w:p w14:paraId="23B16B4F" w14:textId="568413B8" w:rsidR="00A5758F" w:rsidRPr="003D3E0E" w:rsidRDefault="00D63102">
      <w:pPr>
        <w:spacing w:after="0" w:line="372" w:lineRule="auto"/>
        <w:ind w:left="-5" w:right="4705" w:hanging="10"/>
        <w:rPr>
          <w:rFonts w:ascii="Cambria" w:hAnsi="Cambria"/>
        </w:rPr>
      </w:pPr>
      <w:proofErr w:type="spellStart"/>
      <w:r w:rsidRPr="003D3E0E">
        <w:rPr>
          <w:rFonts w:ascii="Cambria" w:hAnsi="Cambria"/>
          <w:sz w:val="24"/>
        </w:rPr>
        <w:t>termék_neve</w:t>
      </w:r>
      <w:proofErr w:type="spellEnd"/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eastAsia="Wingdings" w:hAnsi="Cambria" w:cs="Wingdings"/>
          <w:sz w:val="24"/>
        </w:rPr>
        <w:t>→</w:t>
      </w:r>
      <w:r w:rsidRPr="003D3E0E">
        <w:rPr>
          <w:rFonts w:ascii="Cambria" w:hAnsi="Cambria"/>
          <w:sz w:val="24"/>
        </w:rPr>
        <w:t xml:space="preserve"> egységár </w:t>
      </w:r>
    </w:p>
    <w:p w14:paraId="686E7037" w14:textId="77777777" w:rsidR="00A5758F" w:rsidRPr="003D3E0E" w:rsidRDefault="00D63102">
      <w:pPr>
        <w:spacing w:after="12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6FD3E8DC" w14:textId="6E04C412" w:rsidR="00A5758F" w:rsidRPr="003D3E0E" w:rsidRDefault="00D63102">
      <w:pPr>
        <w:spacing w:after="136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7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>, feladat: Adott az alábbi séma: R(</w:t>
      </w:r>
      <w:proofErr w:type="gramStart"/>
      <w:r w:rsidRPr="003D3E0E">
        <w:rPr>
          <w:rFonts w:ascii="Cambria" w:hAnsi="Cambria"/>
          <w:b/>
          <w:sz w:val="24"/>
        </w:rPr>
        <w:t>A,B</w:t>
      </w:r>
      <w:proofErr w:type="gramEnd"/>
      <w:r w:rsidRPr="003D3E0E">
        <w:rPr>
          <w:rFonts w:ascii="Cambria" w:hAnsi="Cambria"/>
          <w:b/>
          <w:sz w:val="24"/>
        </w:rPr>
        <w:t xml:space="preserve">,C,D) az alábbi FD elemekkel: </w:t>
      </w:r>
    </w:p>
    <w:p w14:paraId="2F993BEE" w14:textId="77777777" w:rsidR="00A5758F" w:rsidRPr="003D3E0E" w:rsidRDefault="00D63102">
      <w:pPr>
        <w:tabs>
          <w:tab w:val="center" w:pos="1844"/>
          <w:tab w:val="center" w:pos="3254"/>
          <w:tab w:val="center" w:pos="4552"/>
        </w:tabs>
        <w:spacing w:after="120"/>
        <w:ind w:left="-15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C → </w:t>
      </w:r>
      <w:proofErr w:type="gramStart"/>
      <w:r w:rsidRPr="003D3E0E">
        <w:rPr>
          <w:rFonts w:ascii="Cambria" w:hAnsi="Cambria"/>
          <w:b/>
          <w:sz w:val="24"/>
        </w:rPr>
        <w:t xml:space="preserve">D,  </w:t>
      </w:r>
      <w:r w:rsidRPr="003D3E0E">
        <w:rPr>
          <w:rFonts w:ascii="Cambria" w:hAnsi="Cambria"/>
          <w:b/>
          <w:sz w:val="24"/>
        </w:rPr>
        <w:tab/>
      </w:r>
      <w:proofErr w:type="gramEnd"/>
      <w:r w:rsidRPr="003D3E0E">
        <w:rPr>
          <w:rFonts w:ascii="Cambria" w:hAnsi="Cambria"/>
          <w:b/>
          <w:sz w:val="24"/>
        </w:rPr>
        <w:t xml:space="preserve"> B → DC, </w:t>
      </w:r>
      <w:r w:rsidRPr="003D3E0E">
        <w:rPr>
          <w:rFonts w:ascii="Cambria" w:hAnsi="Cambria"/>
          <w:b/>
          <w:sz w:val="24"/>
        </w:rPr>
        <w:tab/>
        <w:t xml:space="preserve"> AC → C,  </w:t>
      </w:r>
      <w:r w:rsidRPr="003D3E0E">
        <w:rPr>
          <w:rFonts w:ascii="Cambria" w:hAnsi="Cambria"/>
          <w:b/>
          <w:sz w:val="24"/>
        </w:rPr>
        <w:tab/>
        <w:t xml:space="preserve">A → B </w:t>
      </w:r>
    </w:p>
    <w:p w14:paraId="249CE49E" w14:textId="77777777" w:rsidR="00A5758F" w:rsidRPr="003D3E0E" w:rsidRDefault="00D63102">
      <w:pPr>
        <w:spacing w:after="134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Határozza meg a séma elsődleges kulcsát. </w:t>
      </w:r>
    </w:p>
    <w:p w14:paraId="31FB3BFE" w14:textId="77777777" w:rsidR="00A5758F" w:rsidRPr="003D3E0E" w:rsidRDefault="00D63102">
      <w:pPr>
        <w:tabs>
          <w:tab w:val="center" w:pos="1647"/>
        </w:tabs>
        <w:spacing w:after="120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Elsődleges kulcs: A. </w:t>
      </w:r>
    </w:p>
    <w:p w14:paraId="0E395AC4" w14:textId="77777777" w:rsidR="00A5758F" w:rsidRPr="003D3E0E" w:rsidRDefault="00D63102">
      <w:pPr>
        <w:spacing w:after="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3557DA24" w14:textId="77777777" w:rsidR="00E83031" w:rsidRDefault="00E83031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</w:p>
    <w:p w14:paraId="559794AD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lastRenderedPageBreak/>
        <w:t>8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Adott az alábbi táblaterv: </w:t>
      </w:r>
    </w:p>
    <w:p w14:paraId="40C320CD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 xml:space="preserve">RENDELÉSEK </w:t>
      </w:r>
    </w:p>
    <w:p w14:paraId="391C7C5B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 xml:space="preserve">( </w:t>
      </w:r>
    </w:p>
    <w:p w14:paraId="4519F17C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 xml:space="preserve">dátum DATE, </w:t>
      </w:r>
    </w:p>
    <w:p w14:paraId="5863F7B0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proofErr w:type="spellStart"/>
      <w:r w:rsidRPr="003D3E0E">
        <w:rPr>
          <w:rFonts w:ascii="Cambria" w:hAnsi="Cambria"/>
          <w:b/>
          <w:sz w:val="24"/>
        </w:rPr>
        <w:t>vevő_kód</w:t>
      </w:r>
      <w:proofErr w:type="spellEnd"/>
      <w:r w:rsidRPr="003D3E0E">
        <w:rPr>
          <w:rFonts w:ascii="Cambria" w:hAnsi="Cambria"/>
          <w:b/>
          <w:sz w:val="24"/>
        </w:rPr>
        <w:t xml:space="preserve"> VARCHAR2(50), </w:t>
      </w:r>
    </w:p>
    <w:p w14:paraId="46AA141F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proofErr w:type="spellStart"/>
      <w:r w:rsidRPr="003D3E0E">
        <w:rPr>
          <w:rFonts w:ascii="Cambria" w:hAnsi="Cambria"/>
          <w:b/>
          <w:sz w:val="24"/>
        </w:rPr>
        <w:t>vevő_név</w:t>
      </w:r>
      <w:proofErr w:type="spellEnd"/>
      <w:r w:rsidRPr="003D3E0E">
        <w:rPr>
          <w:rFonts w:ascii="Cambria" w:hAnsi="Cambria"/>
          <w:b/>
          <w:sz w:val="24"/>
        </w:rPr>
        <w:t xml:space="preserve"> VARCHAR2(100), </w:t>
      </w:r>
    </w:p>
    <w:p w14:paraId="0212086E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proofErr w:type="spellStart"/>
      <w:r w:rsidRPr="003D3E0E">
        <w:rPr>
          <w:rFonts w:ascii="Cambria" w:hAnsi="Cambria"/>
          <w:b/>
          <w:sz w:val="24"/>
        </w:rPr>
        <w:t>termék_neve</w:t>
      </w:r>
      <w:proofErr w:type="spellEnd"/>
      <w:r w:rsidRPr="003D3E0E">
        <w:rPr>
          <w:rFonts w:ascii="Cambria" w:hAnsi="Cambria"/>
          <w:b/>
          <w:sz w:val="24"/>
        </w:rPr>
        <w:t xml:space="preserve"> VARCHAR2(50),</w:t>
      </w:r>
    </w:p>
    <w:p w14:paraId="33432408" w14:textId="77777777" w:rsidR="00E83031" w:rsidRDefault="00D63102" w:rsidP="00E83031">
      <w:pPr>
        <w:spacing w:after="0" w:line="358" w:lineRule="auto"/>
        <w:ind w:left="-5" w:right="-26" w:hanging="10"/>
        <w:rPr>
          <w:rFonts w:ascii="Cambria" w:hAnsi="Cambria"/>
          <w:b/>
          <w:sz w:val="24"/>
        </w:rPr>
      </w:pPr>
      <w:r w:rsidRPr="003D3E0E">
        <w:rPr>
          <w:rFonts w:ascii="Cambria" w:hAnsi="Cambria"/>
          <w:b/>
          <w:sz w:val="24"/>
        </w:rPr>
        <w:t xml:space="preserve"> egységár INT, </w:t>
      </w:r>
    </w:p>
    <w:p w14:paraId="495BBC5D" w14:textId="08DA217B" w:rsidR="00A5758F" w:rsidRPr="003D3E0E" w:rsidRDefault="00D63102" w:rsidP="00E83031">
      <w:pPr>
        <w:spacing w:after="0" w:line="358" w:lineRule="auto"/>
        <w:ind w:left="-5" w:right="-26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összár INT </w:t>
      </w:r>
    </w:p>
    <w:p w14:paraId="5F56073D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) </w:t>
      </w:r>
    </w:p>
    <w:p w14:paraId="026085A2" w14:textId="77777777" w:rsidR="00A5758F" w:rsidRPr="003D3E0E" w:rsidRDefault="00D63102">
      <w:pPr>
        <w:spacing w:after="136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Adja meg a séma elsődl</w:t>
      </w:r>
      <w:r w:rsidRPr="003D3E0E">
        <w:rPr>
          <w:rFonts w:ascii="Cambria" w:hAnsi="Cambria"/>
          <w:b/>
          <w:sz w:val="24"/>
        </w:rPr>
        <w:t xml:space="preserve">eges kulcsát. </w:t>
      </w:r>
    </w:p>
    <w:p w14:paraId="4BF33C7E" w14:textId="77777777" w:rsidR="00A5758F" w:rsidRPr="003D3E0E" w:rsidRDefault="00D63102">
      <w:pPr>
        <w:tabs>
          <w:tab w:val="center" w:pos="2491"/>
        </w:tabs>
        <w:spacing w:after="118"/>
        <w:ind w:left="-15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 </w:t>
      </w:r>
      <w:r w:rsidRPr="003D3E0E">
        <w:rPr>
          <w:rFonts w:ascii="Cambria" w:hAnsi="Cambria"/>
          <w:b/>
          <w:sz w:val="24"/>
        </w:rPr>
        <w:tab/>
      </w:r>
      <w:r w:rsidRPr="003D3E0E">
        <w:rPr>
          <w:rFonts w:ascii="Cambria" w:hAnsi="Cambria"/>
          <w:sz w:val="24"/>
        </w:rPr>
        <w:t xml:space="preserve">A séma elsődleges kulcsa: </w:t>
      </w:r>
      <w:proofErr w:type="spellStart"/>
      <w:r w:rsidRPr="003D3E0E">
        <w:rPr>
          <w:rFonts w:ascii="Cambria" w:hAnsi="Cambria"/>
          <w:sz w:val="24"/>
        </w:rPr>
        <w:t>vevő_kód</w:t>
      </w:r>
      <w:proofErr w:type="spellEnd"/>
      <w:r w:rsidRPr="003D3E0E">
        <w:rPr>
          <w:rFonts w:ascii="Cambria" w:hAnsi="Cambria"/>
          <w:sz w:val="24"/>
        </w:rPr>
        <w:t xml:space="preserve">. </w:t>
      </w:r>
    </w:p>
    <w:p w14:paraId="4D6480CC" w14:textId="77777777" w:rsidR="00A5758F" w:rsidRPr="003D3E0E" w:rsidRDefault="00D63102">
      <w:pPr>
        <w:spacing w:after="12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</w:p>
    <w:p w14:paraId="23ADE67B" w14:textId="2D902811" w:rsidR="00A5758F" w:rsidRPr="003D3E0E" w:rsidRDefault="00D63102" w:rsidP="00E83031">
      <w:pPr>
        <w:spacing w:after="0" w:line="358" w:lineRule="auto"/>
        <w:ind w:left="-5" w:right="-26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9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Normalizálja az alábbi táblát BCNF-re RENDELÉSEK </w:t>
      </w:r>
      <w:proofErr w:type="gramStart"/>
      <w:r w:rsidRPr="003D3E0E">
        <w:rPr>
          <w:rFonts w:ascii="Cambria" w:hAnsi="Cambria"/>
          <w:b/>
          <w:sz w:val="24"/>
        </w:rPr>
        <w:t>( dátum</w:t>
      </w:r>
      <w:proofErr w:type="gramEnd"/>
      <w:r w:rsidRPr="003D3E0E">
        <w:rPr>
          <w:rFonts w:ascii="Cambria" w:hAnsi="Cambria"/>
          <w:b/>
          <w:sz w:val="24"/>
        </w:rPr>
        <w:t xml:space="preserve"> DATE, </w:t>
      </w:r>
      <w:proofErr w:type="spellStart"/>
      <w:r w:rsidRPr="003D3E0E">
        <w:rPr>
          <w:rFonts w:ascii="Cambria" w:hAnsi="Cambria"/>
          <w:b/>
          <w:sz w:val="24"/>
        </w:rPr>
        <w:t>vevő_kód</w:t>
      </w:r>
      <w:proofErr w:type="spellEnd"/>
      <w:r w:rsidRPr="003D3E0E">
        <w:rPr>
          <w:rFonts w:ascii="Cambria" w:hAnsi="Cambria"/>
          <w:b/>
          <w:sz w:val="24"/>
        </w:rPr>
        <w:t xml:space="preserve"> VARCHAR2(50), </w:t>
      </w:r>
      <w:proofErr w:type="spellStart"/>
      <w:r w:rsidRPr="003D3E0E">
        <w:rPr>
          <w:rFonts w:ascii="Cambria" w:hAnsi="Cambria"/>
          <w:b/>
          <w:sz w:val="24"/>
        </w:rPr>
        <w:t>vevő_név</w:t>
      </w:r>
      <w:proofErr w:type="spellEnd"/>
      <w:r w:rsidRPr="003D3E0E">
        <w:rPr>
          <w:rFonts w:ascii="Cambria" w:hAnsi="Cambria"/>
          <w:b/>
          <w:sz w:val="24"/>
        </w:rPr>
        <w:t xml:space="preserve"> VARCHAR2(100), </w:t>
      </w:r>
      <w:proofErr w:type="spellStart"/>
      <w:r w:rsidRPr="003D3E0E">
        <w:rPr>
          <w:rFonts w:ascii="Cambria" w:hAnsi="Cambria"/>
          <w:b/>
          <w:sz w:val="24"/>
        </w:rPr>
        <w:t>termék_neve</w:t>
      </w:r>
      <w:proofErr w:type="spellEnd"/>
      <w:r w:rsidR="00E83031">
        <w:rPr>
          <w:rFonts w:ascii="Cambria" w:hAnsi="Cambria"/>
          <w:b/>
          <w:sz w:val="24"/>
        </w:rPr>
        <w:t xml:space="preserve"> </w:t>
      </w:r>
      <w:r w:rsidRPr="003D3E0E">
        <w:rPr>
          <w:rFonts w:ascii="Cambria" w:hAnsi="Cambria"/>
          <w:b/>
          <w:sz w:val="24"/>
        </w:rPr>
        <w:t xml:space="preserve">VARCHAR2(50), egységár INT, </w:t>
      </w:r>
    </w:p>
    <w:p w14:paraId="616FC463" w14:textId="77777777" w:rsidR="00A5758F" w:rsidRPr="003D3E0E" w:rsidRDefault="00D63102">
      <w:pPr>
        <w:spacing w:after="0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összár INT) </w:t>
      </w:r>
    </w:p>
    <w:p w14:paraId="17CE03A7" w14:textId="77777777" w:rsidR="00A5758F" w:rsidRPr="003D3E0E" w:rsidRDefault="00D63102">
      <w:pPr>
        <w:spacing w:after="148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 </w:t>
      </w:r>
    </w:p>
    <w:p w14:paraId="556ED08B" w14:textId="0E5DD0F2" w:rsidR="00A5758F" w:rsidRPr="003D3E0E" w:rsidRDefault="00D63102">
      <w:pPr>
        <w:tabs>
          <w:tab w:val="center" w:pos="3470"/>
        </w:tabs>
        <w:spacing w:after="14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>Vevők (</w:t>
      </w:r>
      <w:proofErr w:type="spellStart"/>
      <w:r w:rsidRPr="003D3E0E">
        <w:rPr>
          <w:rFonts w:ascii="Cambria" w:hAnsi="Cambria"/>
        </w:rPr>
        <w:t>vevő_kód</w:t>
      </w:r>
      <w:proofErr w:type="spellEnd"/>
      <w:r w:rsidRPr="003D3E0E">
        <w:rPr>
          <w:rFonts w:ascii="Cambria" w:hAnsi="Cambria"/>
        </w:rPr>
        <w:t xml:space="preserve"> VARC</w:t>
      </w:r>
      <w:r w:rsidRPr="003D3E0E">
        <w:rPr>
          <w:rFonts w:ascii="Cambria" w:hAnsi="Cambria"/>
        </w:rPr>
        <w:t xml:space="preserve">HAR2(50), </w:t>
      </w:r>
      <w:proofErr w:type="spellStart"/>
      <w:r w:rsidRPr="003D3E0E">
        <w:rPr>
          <w:rFonts w:ascii="Cambria" w:hAnsi="Cambria"/>
        </w:rPr>
        <w:t>vevő_név</w:t>
      </w:r>
      <w:proofErr w:type="spellEnd"/>
      <w:r w:rsidRPr="003D3E0E">
        <w:rPr>
          <w:rFonts w:ascii="Cambria" w:hAnsi="Cambria"/>
        </w:rPr>
        <w:t xml:space="preserve"> VARCHAR2(100)</w:t>
      </w:r>
      <w:r w:rsidRPr="003D3E0E">
        <w:rPr>
          <w:rFonts w:ascii="Cambria" w:hAnsi="Cambria"/>
          <w:sz w:val="24"/>
        </w:rPr>
        <w:t xml:space="preserve">) </w:t>
      </w:r>
    </w:p>
    <w:p w14:paraId="17434B27" w14:textId="4025934E" w:rsidR="00A5758F" w:rsidRPr="003D3E0E" w:rsidRDefault="00D63102">
      <w:pPr>
        <w:tabs>
          <w:tab w:val="center" w:pos="3210"/>
        </w:tabs>
        <w:spacing w:after="14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>Termékek (</w:t>
      </w:r>
      <w:proofErr w:type="spellStart"/>
      <w:r w:rsidRPr="003D3E0E">
        <w:rPr>
          <w:rFonts w:ascii="Cambria" w:hAnsi="Cambria"/>
        </w:rPr>
        <w:t>termék_neve</w:t>
      </w:r>
      <w:proofErr w:type="spellEnd"/>
      <w:r w:rsidRPr="003D3E0E">
        <w:rPr>
          <w:rFonts w:ascii="Cambria" w:hAnsi="Cambria"/>
        </w:rPr>
        <w:t xml:space="preserve"> VARCHAR2(50), egységár INT</w:t>
      </w:r>
      <w:r w:rsidRPr="003D3E0E">
        <w:rPr>
          <w:rFonts w:ascii="Cambria" w:hAnsi="Cambria"/>
          <w:sz w:val="24"/>
        </w:rPr>
        <w:t xml:space="preserve">) </w:t>
      </w:r>
    </w:p>
    <w:p w14:paraId="0BA6C4CE" w14:textId="7C90E46F" w:rsidR="00A5758F" w:rsidRPr="003D3E0E" w:rsidRDefault="00D63102">
      <w:pPr>
        <w:tabs>
          <w:tab w:val="center" w:pos="4734"/>
        </w:tabs>
        <w:spacing w:after="146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>Fizetés (</w:t>
      </w:r>
      <w:proofErr w:type="spellStart"/>
      <w:r w:rsidRPr="003D3E0E">
        <w:rPr>
          <w:rFonts w:ascii="Cambria" w:hAnsi="Cambria"/>
        </w:rPr>
        <w:t>vevő_kód</w:t>
      </w:r>
      <w:proofErr w:type="spellEnd"/>
      <w:r w:rsidRPr="003D3E0E">
        <w:rPr>
          <w:rFonts w:ascii="Cambria" w:hAnsi="Cambria"/>
        </w:rPr>
        <w:t xml:space="preserve"> VARCHAR2(50), </w:t>
      </w:r>
      <w:proofErr w:type="spellStart"/>
      <w:r w:rsidRPr="003D3E0E">
        <w:rPr>
          <w:rFonts w:ascii="Cambria" w:hAnsi="Cambria"/>
        </w:rPr>
        <w:t>termék_neve</w:t>
      </w:r>
      <w:proofErr w:type="spellEnd"/>
      <w:r w:rsidRPr="003D3E0E">
        <w:rPr>
          <w:rFonts w:ascii="Cambria" w:hAnsi="Cambria"/>
        </w:rPr>
        <w:t xml:space="preserve"> VARCHAR2(50), összár INT, dátum DATE</w:t>
      </w:r>
      <w:r w:rsidRPr="003D3E0E">
        <w:rPr>
          <w:rFonts w:ascii="Cambria" w:hAnsi="Cambria"/>
          <w:sz w:val="24"/>
        </w:rPr>
        <w:t xml:space="preserve">) </w:t>
      </w:r>
    </w:p>
    <w:p w14:paraId="17D8B7B4" w14:textId="77777777" w:rsidR="00A5758F" w:rsidRPr="003D3E0E" w:rsidRDefault="00D63102">
      <w:pPr>
        <w:spacing w:after="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 </w:t>
      </w:r>
    </w:p>
    <w:p w14:paraId="700C35F3" w14:textId="6234857C" w:rsidR="00A5758F" w:rsidRPr="003D3E0E" w:rsidRDefault="00D63102">
      <w:pPr>
        <w:spacing w:after="121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>10</w:t>
      </w:r>
      <w:r w:rsidR="003D3E0E" w:rsidRPr="003D3E0E">
        <w:rPr>
          <w:rFonts w:ascii="Cambria" w:hAnsi="Cambria"/>
          <w:b/>
          <w:sz w:val="24"/>
        </w:rPr>
        <w:t>.</w:t>
      </w:r>
      <w:r w:rsidRPr="003D3E0E">
        <w:rPr>
          <w:rFonts w:ascii="Cambria" w:hAnsi="Cambria"/>
          <w:b/>
          <w:sz w:val="24"/>
        </w:rPr>
        <w:t xml:space="preserve">, feladat: Végezze el BCNF normalizálást az alábbi táblán: </w:t>
      </w:r>
    </w:p>
    <w:p w14:paraId="1F7EA902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SALES REPORT (SALESPERSON-NUMBER, </w:t>
      </w:r>
    </w:p>
    <w:p w14:paraId="592683C6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SALESPERSON-NAME, </w:t>
      </w:r>
    </w:p>
    <w:p w14:paraId="359A18CC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SALES-AREA, </w:t>
      </w:r>
    </w:p>
    <w:p w14:paraId="73B62A17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CUSTOMER-NUMBER, </w:t>
      </w:r>
    </w:p>
    <w:p w14:paraId="2E79A859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CUSTOMER-NAME, </w:t>
      </w:r>
    </w:p>
    <w:p w14:paraId="0C3C18B4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WAREHOUSE-NUMBER, </w:t>
      </w:r>
    </w:p>
    <w:p w14:paraId="788C77F8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WAREHOUSE-LOCATION, </w:t>
      </w:r>
    </w:p>
    <w:p w14:paraId="3FE36958" w14:textId="77777777" w:rsidR="00A5758F" w:rsidRPr="003D3E0E" w:rsidRDefault="00D63102">
      <w:pPr>
        <w:spacing w:after="119"/>
        <w:ind w:left="-5" w:hanging="10"/>
        <w:rPr>
          <w:rFonts w:ascii="Cambria" w:hAnsi="Cambria"/>
        </w:rPr>
      </w:pPr>
      <w:r w:rsidRPr="003D3E0E">
        <w:rPr>
          <w:rFonts w:ascii="Cambria" w:hAnsi="Cambria"/>
          <w:b/>
          <w:sz w:val="24"/>
        </w:rPr>
        <w:t xml:space="preserve">SALES-AMOUNT) </w:t>
      </w:r>
    </w:p>
    <w:p w14:paraId="124D1F60" w14:textId="77777777" w:rsidR="00A5758F" w:rsidRPr="003D3E0E" w:rsidRDefault="00D63102">
      <w:pPr>
        <w:spacing w:after="134"/>
        <w:ind w:left="718" w:hanging="10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SALESPERSON (SALESPERSON-NUMBER, SALESPERSON-NAME, SALES-AREA, SALESAMOUNT) </w:t>
      </w:r>
    </w:p>
    <w:p w14:paraId="33B96783" w14:textId="77777777" w:rsidR="00A5758F" w:rsidRPr="003D3E0E" w:rsidRDefault="00D63102">
      <w:pPr>
        <w:tabs>
          <w:tab w:val="center" w:pos="3376"/>
        </w:tabs>
        <w:spacing w:after="134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lastRenderedPageBreak/>
        <w:t xml:space="preserve"> </w:t>
      </w:r>
      <w:r w:rsidRPr="003D3E0E">
        <w:rPr>
          <w:rFonts w:ascii="Cambria" w:hAnsi="Cambria"/>
          <w:sz w:val="24"/>
        </w:rPr>
        <w:tab/>
        <w:t xml:space="preserve">CUSTOMER (CUSTOMER-NUMBER, CUSTOMER-NAME) </w:t>
      </w:r>
    </w:p>
    <w:p w14:paraId="6AC4EAEC" w14:textId="77777777" w:rsidR="00A5758F" w:rsidRPr="003D3E0E" w:rsidRDefault="00D63102">
      <w:pPr>
        <w:tabs>
          <w:tab w:val="right" w:pos="9046"/>
        </w:tabs>
        <w:spacing w:after="134"/>
        <w:ind w:left="-15"/>
        <w:rPr>
          <w:rFonts w:ascii="Cambria" w:hAnsi="Cambria"/>
        </w:rPr>
      </w:pPr>
      <w:r w:rsidRPr="003D3E0E">
        <w:rPr>
          <w:rFonts w:ascii="Cambria" w:hAnsi="Cambria"/>
          <w:sz w:val="24"/>
        </w:rPr>
        <w:t xml:space="preserve"> </w:t>
      </w:r>
      <w:r w:rsidRPr="003D3E0E">
        <w:rPr>
          <w:rFonts w:ascii="Cambria" w:hAnsi="Cambria"/>
          <w:sz w:val="24"/>
        </w:rPr>
        <w:tab/>
        <w:t xml:space="preserve">WAREHOUSE (WAREHOUSE-NUMBER, WAREHOUSE-NAME, WAREHOUSE-LOCATION) </w:t>
      </w:r>
    </w:p>
    <w:sectPr w:rsidR="00A5758F" w:rsidRPr="003D3E0E">
      <w:pgSz w:w="11906" w:h="16838"/>
      <w:pgMar w:top="1464" w:right="1444" w:bottom="164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778C"/>
    <w:multiLevelType w:val="hybridMultilevel"/>
    <w:tmpl w:val="EF426714"/>
    <w:lvl w:ilvl="0" w:tplc="015EE5B6">
      <w:start w:val="1"/>
      <w:numFmt w:val="upperLetter"/>
      <w:lvlText w:val="%1"/>
      <w:lvlJc w:val="left"/>
      <w:pPr>
        <w:ind w:left="201"/>
      </w:pPr>
      <w:rPr>
        <w:rFonts w:ascii="Calibri" w:eastAsia="Calibri" w:hAnsi="Calibri" w:cs="Calibri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426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CCD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3E5B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8B6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86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CEC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6C2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A18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D6210"/>
    <w:multiLevelType w:val="hybridMultilevel"/>
    <w:tmpl w:val="AA82B53E"/>
    <w:lvl w:ilvl="0" w:tplc="BA9A48E6">
      <w:start w:val="1"/>
      <w:numFmt w:val="upperLetter"/>
      <w:lvlText w:val="%1"/>
      <w:lvlJc w:val="left"/>
      <w:pPr>
        <w:ind w:left="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2706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62BC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CCC0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CB69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EDDE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64D8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684E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6AB4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8F"/>
    <w:rsid w:val="003D3E0E"/>
    <w:rsid w:val="00A5758F"/>
    <w:rsid w:val="00D63102"/>
    <w:rsid w:val="00E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80D4"/>
  <w15:docId w15:val="{4390AE22-B46D-457A-89F9-652F7BD5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344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Fekete</dc:creator>
  <cp:keywords/>
  <cp:lastModifiedBy>Péter Bartók-Balog</cp:lastModifiedBy>
  <cp:revision>3</cp:revision>
  <dcterms:created xsi:type="dcterms:W3CDTF">2021-12-06T18:01:00Z</dcterms:created>
  <dcterms:modified xsi:type="dcterms:W3CDTF">2021-12-06T18:02:00Z</dcterms:modified>
</cp:coreProperties>
</file>