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3150" w:rsidRDefault="00DB3150" w:rsidP="00DB315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Olvasd el a tankönyv 66. oldalán </w:t>
      </w:r>
      <w:r>
        <w:rPr>
          <w:rFonts w:ascii="Times New Roman" w:hAnsi="Times New Roman" w:cs="Times New Roman"/>
          <w:i/>
          <w:sz w:val="24"/>
          <w:szCs w:val="24"/>
        </w:rPr>
        <w:t xml:space="preserve">Az új szóbeliség </w:t>
      </w:r>
      <w:r>
        <w:rPr>
          <w:rFonts w:ascii="Times New Roman" w:hAnsi="Times New Roman" w:cs="Times New Roman"/>
          <w:sz w:val="24"/>
          <w:szCs w:val="24"/>
        </w:rPr>
        <w:t xml:space="preserve">című alfejezetet és oldd meg a következő feladatot! </w:t>
      </w:r>
    </w:p>
    <w:p w:rsidR="00DB3150" w:rsidRDefault="00DB3150" w:rsidP="00DB315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B3150" w:rsidRDefault="00DB3150" w:rsidP="00DB3150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E5510">
        <w:rPr>
          <w:rFonts w:ascii="Times New Roman" w:hAnsi="Times New Roman" w:cs="Times New Roman"/>
          <w:b/>
          <w:sz w:val="24"/>
          <w:szCs w:val="24"/>
        </w:rPr>
        <w:t>Gyűjts</w:t>
      </w:r>
      <w:proofErr w:type="spellEnd"/>
      <w:r w:rsidRPr="00CE5510">
        <w:rPr>
          <w:rFonts w:ascii="Times New Roman" w:hAnsi="Times New Roman" w:cs="Times New Roman"/>
          <w:b/>
          <w:sz w:val="24"/>
          <w:szCs w:val="24"/>
        </w:rPr>
        <w:t xml:space="preserve"> saját online szövegeidből 5db példát az új szóbeliség jellemzőire!</w:t>
      </w:r>
      <w:r>
        <w:rPr>
          <w:rFonts w:ascii="Times New Roman" w:hAnsi="Times New Roman" w:cs="Times New Roman"/>
          <w:sz w:val="24"/>
          <w:szCs w:val="24"/>
        </w:rPr>
        <w:t xml:space="preserve"> (nem muszáj csak személyes üzenetekből válogatni, rengeteg ilyen példát ismerhettek meg online játékok során vagy csak valamelyik közösségi oldalt görgetve) </w:t>
      </w:r>
    </w:p>
    <w:p w:rsidR="00DB3150" w:rsidRDefault="00DB3150" w:rsidP="00DB315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Segítségként szerepeljen itt pár saját példám:</w:t>
      </w:r>
    </w:p>
    <w:p w:rsidR="00DB3150" w:rsidRDefault="00DB3150" w:rsidP="00DB315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>
        <w:rPr>
          <w:rFonts w:ascii="Times New Roman" w:hAnsi="Times New Roman" w:cs="Times New Roman"/>
          <w:sz w:val="24"/>
          <w:szCs w:val="24"/>
        </w:rPr>
        <w:t>oic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gramStart"/>
      <w:r>
        <w:rPr>
          <w:rFonts w:ascii="Times New Roman" w:hAnsi="Times New Roman" w:cs="Times New Roman"/>
          <w:sz w:val="24"/>
          <w:szCs w:val="24"/>
        </w:rPr>
        <w:t>oh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>
        <w:rPr>
          <w:rFonts w:ascii="Times New Roman" w:hAnsi="Times New Roman" w:cs="Times New Roman"/>
          <w:sz w:val="24"/>
          <w:szCs w:val="24"/>
        </w:rPr>
        <w:t>see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5E1F33" w:rsidRDefault="00DB3150" w:rsidP="005E1F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="005E1F33">
        <w:rPr>
          <w:rFonts w:ascii="inherit" w:eastAsia="Times New Roman" w:hAnsi="inherit" w:cs="Segoe UI Historic"/>
          <w:color w:val="1C1E21"/>
          <w:sz w:val="23"/>
          <w:szCs w:val="23"/>
          <w:lang w:eastAsia="hu-HU"/>
        </w:rPr>
        <w:t>jóvannah</w:t>
      </w:r>
      <w:proofErr w:type="spellEnd"/>
      <w:r w:rsidR="005E1F33">
        <w:rPr>
          <w:rFonts w:ascii="inherit" w:eastAsia="Times New Roman" w:hAnsi="inherit" w:cs="Segoe UI Historic"/>
          <w:color w:val="1C1E21"/>
          <w:sz w:val="23"/>
          <w:szCs w:val="23"/>
          <w:lang w:eastAsia="hu-HU"/>
        </w:rPr>
        <w:t xml:space="preserve"> (akkor szokta így írni a „jól van, na”-t, amikor valaki nagyon sokat hangsúlyozza, hogy igaza van velem </w:t>
      </w:r>
      <w:proofErr w:type="gramStart"/>
      <w:r w:rsidR="005E1F33">
        <w:rPr>
          <w:rFonts w:ascii="inherit" w:eastAsia="Times New Roman" w:hAnsi="inherit" w:cs="Segoe UI Historic"/>
          <w:color w:val="1C1E21"/>
          <w:sz w:val="23"/>
          <w:szCs w:val="23"/>
          <w:lang w:eastAsia="hu-HU"/>
        </w:rPr>
        <w:t xml:space="preserve">szemben </w:t>
      </w:r>
      <w:r w:rsidR="005E1F33" w:rsidRPr="005E1F33">
        <w:rPr>
          <w:rFonts w:ascii="inherit" w:eastAsia="Times New Roman" w:hAnsi="inherit" w:cs="Segoe UI Historic"/>
          <w:color w:val="1C1E21"/>
          <w:sz w:val="23"/>
          <w:szCs w:val="23"/>
          <w:lang w:eastAsia="hu-HU"/>
        </w:rPr>
        <w:sym w:font="Wingdings" w:char="F04A"/>
      </w:r>
      <w:r w:rsidR="005E1F33">
        <w:rPr>
          <w:rFonts w:ascii="inherit" w:eastAsia="Times New Roman" w:hAnsi="inherit" w:cs="Segoe UI Historic"/>
          <w:color w:val="1C1E21"/>
          <w:sz w:val="23"/>
          <w:szCs w:val="23"/>
          <w:lang w:eastAsia="hu-HU"/>
        </w:rPr>
        <w:t xml:space="preserve"> )</w:t>
      </w:r>
      <w:proofErr w:type="gramEnd"/>
    </w:p>
    <w:p w:rsidR="00A073E6" w:rsidRDefault="00A073E6" w:rsidP="00DB315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>
        <w:rPr>
          <w:rFonts w:ascii="Times New Roman" w:hAnsi="Times New Roman" w:cs="Times New Roman"/>
          <w:sz w:val="24"/>
          <w:szCs w:val="24"/>
        </w:rPr>
        <w:t>ress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 </w:t>
      </w:r>
      <w:proofErr w:type="spellStart"/>
      <w:r>
        <w:rPr>
          <w:rFonts w:ascii="Times New Roman" w:hAnsi="Times New Roman" w:cs="Times New Roman"/>
          <w:sz w:val="24"/>
          <w:szCs w:val="24"/>
        </w:rPr>
        <w:t>pls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5E1F33">
        <w:rPr>
          <w:rFonts w:ascii="Times New Roman" w:hAnsi="Times New Roman" w:cs="Times New Roman"/>
          <w:sz w:val="24"/>
          <w:szCs w:val="24"/>
        </w:rPr>
        <w:t>„</w:t>
      </w:r>
      <w:proofErr w:type="spellStart"/>
      <w:r w:rsidR="005E1F33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ámassz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fel</w:t>
      </w:r>
      <w:r w:rsidR="00CE5510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E5510">
        <w:rPr>
          <w:rFonts w:ascii="Times New Roman" w:hAnsi="Times New Roman" w:cs="Times New Roman"/>
          <w:sz w:val="24"/>
          <w:szCs w:val="24"/>
        </w:rPr>
        <w:t>kérlek</w:t>
      </w:r>
      <w:r w:rsidR="005E1F33">
        <w:rPr>
          <w:rFonts w:ascii="Times New Roman" w:hAnsi="Times New Roman" w:cs="Times New Roman"/>
          <w:sz w:val="24"/>
          <w:szCs w:val="24"/>
        </w:rPr>
        <w:t>!”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A073E6" w:rsidRDefault="00A073E6" w:rsidP="00DB315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GG </w:t>
      </w:r>
      <w:proofErr w:type="spellStart"/>
      <w:r>
        <w:rPr>
          <w:rFonts w:ascii="Times New Roman" w:hAnsi="Times New Roman" w:cs="Times New Roman"/>
          <w:sz w:val="24"/>
          <w:szCs w:val="24"/>
        </w:rPr>
        <w:t>wp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good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game, </w:t>
      </w:r>
      <w:proofErr w:type="spellStart"/>
      <w:r>
        <w:rPr>
          <w:rFonts w:ascii="Times New Roman" w:hAnsi="Times New Roman" w:cs="Times New Roman"/>
          <w:sz w:val="24"/>
          <w:szCs w:val="24"/>
        </w:rPr>
        <w:t>well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played)</w:t>
      </w:r>
    </w:p>
    <w:p w:rsidR="00A073E6" w:rsidRDefault="00A073E6" w:rsidP="00A073E6">
      <w:pPr>
        <w:rPr>
          <w:rFonts w:ascii="inherit" w:eastAsia="Times New Roman" w:hAnsi="inherit" w:cs="Segoe UI Historic"/>
          <w:color w:val="1C1E21"/>
          <w:sz w:val="23"/>
          <w:szCs w:val="23"/>
          <w:lang w:eastAsia="hu-HU"/>
        </w:rPr>
      </w:pPr>
      <w:r>
        <w:rPr>
          <w:rFonts w:ascii="Times New Roman" w:hAnsi="Times New Roman" w:cs="Times New Roman"/>
          <w:sz w:val="24"/>
          <w:szCs w:val="24"/>
        </w:rPr>
        <w:t xml:space="preserve">5. azon gondolkozom </w:t>
      </w:r>
      <w:r w:rsidR="005E1F33">
        <w:rPr>
          <w:rFonts w:ascii="inherit" w:eastAsia="Times New Roman" w:hAnsi="inherit" w:cs="Segoe UI Historic"/>
          <w:color w:val="1C1E21"/>
          <w:sz w:val="23"/>
          <w:szCs w:val="23"/>
          <w:lang w:eastAsia="hu-HU"/>
        </w:rPr>
        <w:t>h ké</w:t>
      </w:r>
      <w:r w:rsidRPr="00A073E6">
        <w:rPr>
          <w:rFonts w:ascii="inherit" w:eastAsia="Times New Roman" w:hAnsi="inherit" w:cs="Segoe UI Historic"/>
          <w:color w:val="1C1E21"/>
          <w:sz w:val="23"/>
          <w:szCs w:val="23"/>
          <w:lang w:eastAsia="hu-HU"/>
        </w:rPr>
        <w:t>ne 1 ilyen</w:t>
      </w:r>
    </w:p>
    <w:p w:rsidR="005E1F33" w:rsidRDefault="005E1F33" w:rsidP="00A073E6">
      <w:pPr>
        <w:rPr>
          <w:rFonts w:ascii="inherit" w:eastAsia="Times New Roman" w:hAnsi="inherit" w:cs="Segoe UI Historic"/>
          <w:color w:val="1C1E21"/>
          <w:sz w:val="23"/>
          <w:szCs w:val="23"/>
          <w:lang w:eastAsia="hu-HU"/>
        </w:rPr>
      </w:pPr>
    </w:p>
    <w:p w:rsidR="005E1F33" w:rsidRDefault="005E1F33" w:rsidP="00A073E6">
      <w:pPr>
        <w:rPr>
          <w:rFonts w:ascii="inherit" w:eastAsia="Times New Roman" w:hAnsi="inherit" w:cs="Segoe UI Historic"/>
          <w:color w:val="1C1E21"/>
          <w:sz w:val="23"/>
          <w:szCs w:val="23"/>
          <w:lang w:eastAsia="hu-HU"/>
        </w:rPr>
      </w:pPr>
      <w:r>
        <w:rPr>
          <w:rFonts w:ascii="inherit" w:eastAsia="Times New Roman" w:hAnsi="inherit" w:cs="Segoe UI Historic"/>
          <w:color w:val="1C1E21"/>
          <w:sz w:val="23"/>
          <w:szCs w:val="23"/>
          <w:lang w:eastAsia="hu-HU"/>
        </w:rPr>
        <w:t>Szorgalmi</w:t>
      </w:r>
      <w:r w:rsidR="00CE5510">
        <w:rPr>
          <w:rFonts w:ascii="inherit" w:eastAsia="Times New Roman" w:hAnsi="inherit" w:cs="Segoe UI Historic"/>
          <w:color w:val="1C1E21"/>
          <w:sz w:val="23"/>
          <w:szCs w:val="23"/>
          <w:lang w:eastAsia="hu-HU"/>
        </w:rPr>
        <w:t xml:space="preserve"> feladat</w:t>
      </w:r>
      <w:r>
        <w:rPr>
          <w:rFonts w:ascii="inherit" w:eastAsia="Times New Roman" w:hAnsi="inherit" w:cs="Segoe UI Historic"/>
          <w:color w:val="1C1E21"/>
          <w:sz w:val="23"/>
          <w:szCs w:val="23"/>
          <w:lang w:eastAsia="hu-HU"/>
        </w:rPr>
        <w:t>: plusz jár érte</w:t>
      </w:r>
      <w:bookmarkStart w:id="0" w:name="_GoBack"/>
      <w:bookmarkEnd w:id="0"/>
    </w:p>
    <w:p w:rsidR="005E1F33" w:rsidRDefault="005E1F33" w:rsidP="00A073E6">
      <w:pPr>
        <w:rPr>
          <w:rFonts w:ascii="inherit" w:eastAsia="Times New Roman" w:hAnsi="inherit" w:cs="Segoe UI Historic"/>
          <w:color w:val="1C1E21"/>
          <w:sz w:val="23"/>
          <w:szCs w:val="23"/>
          <w:lang w:eastAsia="hu-HU"/>
        </w:rPr>
      </w:pPr>
      <w:r w:rsidRPr="00CE5510">
        <w:rPr>
          <w:rFonts w:ascii="inherit" w:eastAsia="Times New Roman" w:hAnsi="inherit" w:cs="Segoe UI Historic"/>
          <w:b/>
          <w:color w:val="1C1E21"/>
          <w:sz w:val="23"/>
          <w:szCs w:val="23"/>
          <w:lang w:eastAsia="hu-HU"/>
        </w:rPr>
        <w:t>Milyen esetekben vezethet félreértésekhez az új szóbeliség elemeinek alkalmazása?</w:t>
      </w:r>
      <w:r w:rsidR="00CE5510">
        <w:rPr>
          <w:rFonts w:ascii="inherit" w:eastAsia="Times New Roman" w:hAnsi="inherit" w:cs="Segoe UI Historic"/>
          <w:b/>
          <w:color w:val="1C1E21"/>
          <w:sz w:val="23"/>
          <w:szCs w:val="23"/>
          <w:lang w:eastAsia="hu-HU"/>
        </w:rPr>
        <w:t xml:space="preserve"> Írj le egy saját példát, vagy írj le egy olyan esetet, ami előfordulhat, hogy félreértéshez vezethet!</w:t>
      </w:r>
      <w:r w:rsidR="00CE5510">
        <w:rPr>
          <w:rFonts w:ascii="inherit" w:eastAsia="Times New Roman" w:hAnsi="inherit" w:cs="Segoe UI Historic"/>
          <w:b/>
          <w:color w:val="1C1E21"/>
          <w:sz w:val="23"/>
          <w:szCs w:val="23"/>
          <w:lang w:eastAsia="hu-HU"/>
        </w:rPr>
        <w:br/>
      </w:r>
      <w:r w:rsidR="00CE5510">
        <w:rPr>
          <w:rFonts w:ascii="inherit" w:eastAsia="Times New Roman" w:hAnsi="inherit" w:cs="Segoe UI Historic"/>
          <w:b/>
          <w:color w:val="1C1E21"/>
          <w:sz w:val="23"/>
          <w:szCs w:val="23"/>
          <w:lang w:eastAsia="hu-HU"/>
        </w:rPr>
        <w:br/>
      </w:r>
      <w:r>
        <w:rPr>
          <w:rFonts w:ascii="inherit" w:eastAsia="Times New Roman" w:hAnsi="inherit" w:cs="Segoe UI Historic"/>
          <w:color w:val="1C1E21"/>
          <w:sz w:val="23"/>
          <w:szCs w:val="23"/>
          <w:lang w:eastAsia="hu-HU"/>
        </w:rPr>
        <w:t xml:space="preserve">Pl.: </w:t>
      </w:r>
      <w:r w:rsidR="00CE5510">
        <w:rPr>
          <w:rFonts w:ascii="inherit" w:eastAsia="Times New Roman" w:hAnsi="inherit" w:cs="Segoe UI Historic"/>
          <w:color w:val="1C1E21"/>
          <w:sz w:val="23"/>
          <w:szCs w:val="23"/>
          <w:lang w:eastAsia="hu-HU"/>
        </w:rPr>
        <w:t>A 3 pont alkalmazása mondatvégi írásjelként az internetes kommunikációban</w:t>
      </w:r>
    </w:p>
    <w:p w:rsidR="005E1F33" w:rsidRDefault="005E1F33" w:rsidP="005E1F33">
      <w:pPr>
        <w:jc w:val="both"/>
        <w:rPr>
          <w:rFonts w:ascii="inherit" w:eastAsia="Times New Roman" w:hAnsi="inherit" w:cs="Segoe UI Historic"/>
          <w:color w:val="1C1E21"/>
          <w:sz w:val="23"/>
          <w:szCs w:val="23"/>
          <w:lang w:eastAsia="hu-HU"/>
        </w:rPr>
      </w:pPr>
      <w:r>
        <w:rPr>
          <w:rFonts w:ascii="inherit" w:eastAsia="Times New Roman" w:hAnsi="inherit" w:cs="Segoe UI Historic"/>
          <w:color w:val="1C1E21"/>
          <w:sz w:val="23"/>
          <w:szCs w:val="23"/>
          <w:lang w:eastAsia="hu-HU"/>
        </w:rPr>
        <w:t xml:space="preserve">A </w:t>
      </w:r>
      <w:proofErr w:type="spellStart"/>
      <w:r>
        <w:rPr>
          <w:rFonts w:ascii="inherit" w:eastAsia="Times New Roman" w:hAnsi="inherit" w:cs="Segoe UI Historic"/>
          <w:color w:val="1C1E21"/>
          <w:sz w:val="23"/>
          <w:szCs w:val="23"/>
          <w:lang w:eastAsia="hu-HU"/>
        </w:rPr>
        <w:t>digilektusban</w:t>
      </w:r>
      <w:proofErr w:type="spellEnd"/>
      <w:r>
        <w:rPr>
          <w:rFonts w:ascii="inherit" w:eastAsia="Times New Roman" w:hAnsi="inherit" w:cs="Segoe UI Historic"/>
          <w:color w:val="1C1E21"/>
          <w:sz w:val="23"/>
          <w:szCs w:val="23"/>
          <w:lang w:eastAsia="hu-HU"/>
        </w:rPr>
        <w:t xml:space="preserve"> </w:t>
      </w:r>
      <w:proofErr w:type="gramStart"/>
      <w:r>
        <w:rPr>
          <w:rFonts w:ascii="inherit" w:eastAsia="Times New Roman" w:hAnsi="inherit" w:cs="Segoe UI Historic"/>
          <w:color w:val="1C1E21"/>
          <w:sz w:val="23"/>
          <w:szCs w:val="23"/>
          <w:lang w:eastAsia="hu-HU"/>
        </w:rPr>
        <w:t>a …</w:t>
      </w:r>
      <w:proofErr w:type="gramEnd"/>
      <w:r>
        <w:rPr>
          <w:rFonts w:ascii="inherit" w:eastAsia="Times New Roman" w:hAnsi="inherit" w:cs="Segoe UI Historic"/>
          <w:color w:val="1C1E21"/>
          <w:sz w:val="23"/>
          <w:szCs w:val="23"/>
          <w:lang w:eastAsia="hu-HU"/>
        </w:rPr>
        <w:t>-hoz olyan dolgok kapcsolódnak, mint a sértettsé</w:t>
      </w:r>
      <w:r w:rsidR="00CE5510">
        <w:rPr>
          <w:rFonts w:ascii="inherit" w:eastAsia="Times New Roman" w:hAnsi="inherit" w:cs="Segoe UI Historic"/>
          <w:color w:val="1C1E21"/>
          <w:sz w:val="23"/>
          <w:szCs w:val="23"/>
          <w:lang w:eastAsia="hu-HU"/>
        </w:rPr>
        <w:t>g vagy a nem tetszés kifejezése, esetleg a türelmetlenség jele is lehet.</w:t>
      </w:r>
    </w:p>
    <w:p w:rsidR="005E1F33" w:rsidRPr="00A073E6" w:rsidRDefault="005E1F33" w:rsidP="005E1F33">
      <w:pPr>
        <w:jc w:val="both"/>
        <w:rPr>
          <w:rFonts w:ascii="inherit" w:eastAsia="Times New Roman" w:hAnsi="inherit" w:cs="Segoe UI Historic"/>
          <w:color w:val="1C1E21"/>
          <w:sz w:val="23"/>
          <w:szCs w:val="23"/>
          <w:lang w:eastAsia="hu-HU"/>
        </w:rPr>
      </w:pPr>
      <w:r>
        <w:rPr>
          <w:rFonts w:ascii="inherit" w:eastAsia="Times New Roman" w:hAnsi="inherit" w:cs="Segoe UI Historic"/>
          <w:color w:val="1C1E21"/>
          <w:sz w:val="23"/>
          <w:szCs w:val="23"/>
          <w:lang w:eastAsia="hu-HU"/>
        </w:rPr>
        <w:t>Egy ismerősöm állandóan használta, még akkor is, amikor annak nem vo</w:t>
      </w:r>
      <w:r w:rsidR="00CE5510">
        <w:rPr>
          <w:rFonts w:ascii="inherit" w:eastAsia="Times New Roman" w:hAnsi="inherit" w:cs="Segoe UI Historic"/>
          <w:color w:val="1C1E21"/>
          <w:sz w:val="23"/>
          <w:szCs w:val="23"/>
          <w:lang w:eastAsia="hu-HU"/>
        </w:rPr>
        <w:t>lt helye</w:t>
      </w:r>
      <w:r>
        <w:rPr>
          <w:rFonts w:ascii="inherit" w:eastAsia="Times New Roman" w:hAnsi="inherit" w:cs="Segoe UI Historic"/>
          <w:color w:val="1C1E21"/>
          <w:sz w:val="23"/>
          <w:szCs w:val="23"/>
          <w:lang w:eastAsia="hu-HU"/>
        </w:rPr>
        <w:t xml:space="preserve">. Nem értettem mikor egy egyszerű kijelentő mondat végére tett három pontot, azt hittem megbántottam valamivel, de szó sem volt sértettségről. </w:t>
      </w:r>
    </w:p>
    <w:p w:rsidR="00A073E6" w:rsidRDefault="00A073E6" w:rsidP="00DB315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B3150" w:rsidRPr="00DB3150" w:rsidRDefault="00DB3150" w:rsidP="00DB3150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DB3150" w:rsidRPr="00DB31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665"/>
    <w:rsid w:val="002C3665"/>
    <w:rsid w:val="005E1F33"/>
    <w:rsid w:val="00A073E6"/>
    <w:rsid w:val="00CE5510"/>
    <w:rsid w:val="00CF7A05"/>
    <w:rsid w:val="00DB3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7EB2DB"/>
  <w15:chartTrackingRefBased/>
  <w15:docId w15:val="{AB233592-93B9-4037-BC75-EA766145B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588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475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944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524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164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Windows-felhasználó</dc:creator>
  <cp:keywords/>
  <dc:description/>
  <cp:lastModifiedBy>Windows-felhasználó</cp:lastModifiedBy>
  <cp:revision>3</cp:revision>
  <dcterms:created xsi:type="dcterms:W3CDTF">2020-11-22T17:22:00Z</dcterms:created>
  <dcterms:modified xsi:type="dcterms:W3CDTF">2020-11-22T18:02:00Z</dcterms:modified>
</cp:coreProperties>
</file>