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B0B" w:rsidRDefault="004304F1">
      <w:r>
        <w:t>A forrás és saját ismeretei alapján mutassa be a jobbágyok kötelességeit és jogait a 11-13. században!</w:t>
      </w:r>
    </w:p>
    <w:p w:rsidR="004304F1" w:rsidRDefault="004304F1">
      <w:r>
        <w:rPr>
          <w:noProof/>
          <w:lang w:eastAsia="hu-HU"/>
        </w:rPr>
        <w:drawing>
          <wp:inline distT="0" distB="0" distL="0" distR="0" wp14:anchorId="70CB4BAB" wp14:editId="349CB388">
            <wp:extent cx="5448300" cy="20764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1" t="25289" r="2942" b="10605"/>
                    <a:stretch/>
                  </pic:blipFill>
                  <pic:spPr bwMode="auto">
                    <a:xfrm>
                      <a:off x="0" y="0"/>
                      <a:ext cx="54483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4F1" w:rsidRDefault="004304F1">
      <w:r>
        <w:rPr>
          <w:noProof/>
          <w:lang w:eastAsia="hu-HU"/>
        </w:rPr>
        <w:drawing>
          <wp:inline distT="0" distB="0" distL="0" distR="0" wp14:anchorId="0FB168F9" wp14:editId="1B7D93AB">
            <wp:extent cx="5286375" cy="6303940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73" t="19702" r="32209" b="5606"/>
                    <a:stretch/>
                  </pic:blipFill>
                  <pic:spPr bwMode="auto">
                    <a:xfrm>
                      <a:off x="0" y="0"/>
                      <a:ext cx="5286816" cy="630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04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541"/>
    <w:rsid w:val="000C4541"/>
    <w:rsid w:val="004304F1"/>
    <w:rsid w:val="0088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1EE8A"/>
  <w15:chartTrackingRefBased/>
  <w15:docId w15:val="{518DCE01-16F0-438D-8110-DA43E32C0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94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2023-09-12T14:37:00Z</dcterms:created>
  <dcterms:modified xsi:type="dcterms:W3CDTF">2023-09-12T14:39:00Z</dcterms:modified>
</cp:coreProperties>
</file>