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EDB5F" w14:textId="24AA9934" w:rsidR="00675209" w:rsidRPr="00352588" w:rsidRDefault="00555566" w:rsidP="00675209">
      <w:pPr>
        <w:shd w:val="clear" w:color="auto" w:fill="5D3560"/>
        <w:spacing w:after="0" w:line="360" w:lineRule="atLeast"/>
        <w:jc w:val="center"/>
        <w:outlineLvl w:val="1"/>
        <w:rPr>
          <w:rFonts w:ascii="Exo" w:eastAsia="Times New Roman" w:hAnsi="Exo" w:cs="Times New Roman"/>
          <w:b/>
          <w:bCs/>
          <w:color w:val="FFFFFF"/>
          <w:sz w:val="35"/>
          <w:szCs w:val="40"/>
          <w:lang w:eastAsia="hu-HU"/>
        </w:rPr>
      </w:pPr>
      <w:r w:rsidRPr="00555566">
        <w:rPr>
          <w:rFonts w:ascii="Exo" w:eastAsia="Times New Roman" w:hAnsi="Exo" w:cs="Times New Roman"/>
          <w:b/>
          <w:bCs/>
          <w:color w:val="FFFFFF"/>
          <w:sz w:val="35"/>
          <w:szCs w:val="40"/>
          <w:lang w:eastAsia="hu-HU"/>
        </w:rPr>
        <w:t>Mohamed tanításai és a Korán, az arab hódítás és feltartóztatása Európában</w:t>
      </w:r>
    </w:p>
    <w:p w14:paraId="1E3BC733" w14:textId="6B103F32" w:rsidR="001D2592" w:rsidRDefault="001D2592"/>
    <w:p w14:paraId="685D158F" w14:textId="31901868" w:rsidR="00263826" w:rsidRDefault="00263826">
      <w:r>
        <w:t xml:space="preserve">Forrás: </w:t>
      </w:r>
      <w:hyperlink r:id="rId5" w:history="1">
        <w:r w:rsidRPr="001065DD">
          <w:rPr>
            <w:rStyle w:val="Hyperlink"/>
          </w:rPr>
          <w:t>https://www.nkp.hu/tankonyv/tortenelem_9_nat2020/lecke_03_009</w:t>
        </w:r>
      </w:hyperlink>
    </w:p>
    <w:p w14:paraId="22F2F8D2" w14:textId="7E6F3AA3" w:rsidR="004E59A3" w:rsidRDefault="002D78CF">
      <w:pPr>
        <w:rPr>
          <w:sz w:val="32"/>
          <w:szCs w:val="32"/>
        </w:rPr>
      </w:pPr>
      <w:r w:rsidRPr="002D78CF">
        <w:rPr>
          <w:sz w:val="32"/>
          <w:szCs w:val="32"/>
        </w:rPr>
        <w:t>Mohamed fellépése</w:t>
      </w:r>
    </w:p>
    <w:p w14:paraId="0C29717C" w14:textId="5F52BCCE" w:rsidR="002D78CF" w:rsidRDefault="007A507E" w:rsidP="00B70F0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Mohamed előtt –&gt; többistenhit jellemző volt</w:t>
      </w:r>
    </w:p>
    <w:p w14:paraId="04221DC8" w14:textId="7F7156A8" w:rsidR="008C38A5" w:rsidRDefault="00F10095" w:rsidP="00B70F0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Mekka </w:t>
      </w:r>
      <w:r>
        <w:rPr>
          <w:sz w:val="24"/>
          <w:szCs w:val="24"/>
        </w:rPr>
        <w:t>– vallási központ</w:t>
      </w:r>
    </w:p>
    <w:p w14:paraId="3A1659ED" w14:textId="3845415F" w:rsidR="00F10095" w:rsidRDefault="00F10095" w:rsidP="00F10095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Kába szentély </w:t>
      </w:r>
      <w:r w:rsidRPr="00F10095">
        <w:rPr>
          <w:sz w:val="24"/>
          <w:szCs w:val="24"/>
        </w:rPr>
        <w:t>-</w:t>
      </w:r>
      <w:proofErr w:type="gramStart"/>
      <w:r>
        <w:rPr>
          <w:sz w:val="24"/>
          <w:szCs w:val="24"/>
        </w:rPr>
        <w:t>&gt; ,,fekete</w:t>
      </w:r>
      <w:proofErr w:type="gramEnd"/>
      <w:r>
        <w:rPr>
          <w:sz w:val="24"/>
          <w:szCs w:val="24"/>
        </w:rPr>
        <w:t xml:space="preserve"> kő”</w:t>
      </w:r>
    </w:p>
    <w:p w14:paraId="53E9AB7B" w14:textId="476E2E04" w:rsidR="00AD4B8A" w:rsidRDefault="00AD4B8A" w:rsidP="00AD4B8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megszűntette a széttagoltságot</w:t>
      </w:r>
      <w:r w:rsidR="00841D35">
        <w:rPr>
          <w:sz w:val="24"/>
          <w:szCs w:val="24"/>
        </w:rPr>
        <w:t xml:space="preserve"> (570 – 632)</w:t>
      </w:r>
    </w:p>
    <w:p w14:paraId="68E83594" w14:textId="68F9633D" w:rsidR="00DF1117" w:rsidRDefault="00DF1117" w:rsidP="00AD4B8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Allah </w:t>
      </w:r>
      <w:r>
        <w:rPr>
          <w:sz w:val="24"/>
          <w:szCs w:val="24"/>
        </w:rPr>
        <w:t>– egyetlen Isten</w:t>
      </w:r>
    </w:p>
    <w:p w14:paraId="4260F91F" w14:textId="36794156" w:rsidR="00F82180" w:rsidRDefault="00F82180" w:rsidP="00F82180">
      <w:pPr>
        <w:pStyle w:val="ListParagraph"/>
        <w:numPr>
          <w:ilvl w:val="0"/>
          <w:numId w:val="1"/>
        </w:numPr>
        <w:tabs>
          <w:tab w:val="left" w:pos="2552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>kinyilatkoztatás</w:t>
      </w:r>
      <w:r>
        <w:rPr>
          <w:sz w:val="24"/>
          <w:szCs w:val="24"/>
        </w:rPr>
        <w:t xml:space="preserve"> – Mohamed Allah igazságait és utasításait közvetítette utolsó </w:t>
      </w:r>
      <w:r>
        <w:rPr>
          <w:sz w:val="24"/>
          <w:szCs w:val="24"/>
        </w:rPr>
        <w:tab/>
      </w:r>
      <w:r w:rsidRPr="00881BF4">
        <w:rPr>
          <w:b/>
          <w:bCs/>
          <w:sz w:val="24"/>
          <w:szCs w:val="24"/>
        </w:rPr>
        <w:t>prófétaként</w:t>
      </w:r>
      <w:r w:rsidR="00881BF4">
        <w:rPr>
          <w:b/>
          <w:bCs/>
          <w:sz w:val="24"/>
          <w:szCs w:val="24"/>
        </w:rPr>
        <w:t xml:space="preserve"> </w:t>
      </w:r>
      <w:r w:rsidR="00881BF4">
        <w:rPr>
          <w:sz w:val="24"/>
          <w:szCs w:val="24"/>
        </w:rPr>
        <w:t>az emberiségnek</w:t>
      </w:r>
    </w:p>
    <w:p w14:paraId="64CC5A61" w14:textId="2E206FCA" w:rsidR="00067D39" w:rsidRPr="00E758D4" w:rsidRDefault="000B030B" w:rsidP="00F82180">
      <w:pPr>
        <w:pStyle w:val="ListParagraph"/>
        <w:numPr>
          <w:ilvl w:val="0"/>
          <w:numId w:val="1"/>
        </w:numPr>
        <w:tabs>
          <w:tab w:val="left" w:pos="2552"/>
        </w:tabs>
        <w:rPr>
          <w:sz w:val="24"/>
          <w:szCs w:val="24"/>
        </w:rPr>
      </w:pPr>
      <w:r>
        <w:rPr>
          <w:sz w:val="24"/>
          <w:szCs w:val="24"/>
        </w:rPr>
        <w:t xml:space="preserve">először Mekka polgárait akarta </w:t>
      </w:r>
      <w:r w:rsidRPr="00E758D4">
        <w:rPr>
          <w:b/>
          <w:bCs/>
          <w:sz w:val="24"/>
          <w:szCs w:val="24"/>
        </w:rPr>
        <w:t>megtéríteni</w:t>
      </w:r>
    </w:p>
    <w:p w14:paraId="2D6D6AE1" w14:textId="362A4A74" w:rsidR="00E758D4" w:rsidRDefault="005071B0" w:rsidP="00F82180">
      <w:pPr>
        <w:pStyle w:val="ListParagraph"/>
        <w:numPr>
          <w:ilvl w:val="0"/>
          <w:numId w:val="1"/>
        </w:numPr>
        <w:tabs>
          <w:tab w:val="left" w:pos="2552"/>
        </w:tabs>
        <w:rPr>
          <w:sz w:val="24"/>
          <w:szCs w:val="24"/>
        </w:rPr>
      </w:pPr>
      <w:r>
        <w:rPr>
          <w:sz w:val="24"/>
          <w:szCs w:val="24"/>
        </w:rPr>
        <w:t>622 – kényszerítették a város elhagyására</w:t>
      </w:r>
    </w:p>
    <w:p w14:paraId="0F77143E" w14:textId="2A14461A" w:rsidR="005071B0" w:rsidRDefault="000D14D6" w:rsidP="000D14D6">
      <w:pPr>
        <w:pStyle w:val="ListParagraph"/>
        <w:numPr>
          <w:ilvl w:val="1"/>
          <w:numId w:val="1"/>
        </w:numPr>
        <w:tabs>
          <w:tab w:val="left" w:pos="2552"/>
        </w:tabs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hidzsra</w:t>
      </w:r>
      <w:proofErr w:type="spellEnd"/>
      <w:r>
        <w:rPr>
          <w:b/>
          <w:bCs/>
          <w:sz w:val="24"/>
          <w:szCs w:val="24"/>
        </w:rPr>
        <w:t xml:space="preserve"> </w:t>
      </w:r>
      <w:r w:rsidR="009F0773">
        <w:rPr>
          <w:sz w:val="24"/>
          <w:szCs w:val="24"/>
        </w:rPr>
        <w:t>–</w:t>
      </w:r>
      <w:r>
        <w:rPr>
          <w:sz w:val="24"/>
          <w:szCs w:val="24"/>
        </w:rPr>
        <w:t xml:space="preserve"> kivonulás</w:t>
      </w:r>
      <w:r w:rsidR="009F0773">
        <w:rPr>
          <w:sz w:val="24"/>
          <w:szCs w:val="24"/>
        </w:rPr>
        <w:t xml:space="preserve"> -&gt; iszlám időszámítás kezdete</w:t>
      </w:r>
    </w:p>
    <w:p w14:paraId="66D22351" w14:textId="2543AD7F" w:rsidR="00275E84" w:rsidRDefault="00275E84" w:rsidP="000D14D6">
      <w:pPr>
        <w:pStyle w:val="ListParagraph"/>
        <w:numPr>
          <w:ilvl w:val="1"/>
          <w:numId w:val="1"/>
        </w:numPr>
        <w:tabs>
          <w:tab w:val="left" w:pos="2552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Medinába </w:t>
      </w:r>
      <w:r>
        <w:rPr>
          <w:sz w:val="24"/>
          <w:szCs w:val="24"/>
        </w:rPr>
        <w:t>kényszerült</w:t>
      </w:r>
    </w:p>
    <w:p w14:paraId="3063B761" w14:textId="416A6186" w:rsidR="005A7AD6" w:rsidRDefault="005A7AD6" w:rsidP="000D14D6">
      <w:pPr>
        <w:pStyle w:val="ListParagraph"/>
        <w:numPr>
          <w:ilvl w:val="1"/>
          <w:numId w:val="1"/>
        </w:numPr>
        <w:tabs>
          <w:tab w:val="left" w:pos="2552"/>
        </w:tabs>
        <w:rPr>
          <w:sz w:val="24"/>
          <w:szCs w:val="24"/>
        </w:rPr>
      </w:pPr>
      <w:r>
        <w:rPr>
          <w:sz w:val="24"/>
          <w:szCs w:val="24"/>
        </w:rPr>
        <w:t xml:space="preserve">az ottani törzseket megtérítette, majd fegyveres erővel tért vissza </w:t>
      </w:r>
      <w:r>
        <w:rPr>
          <w:b/>
          <w:bCs/>
          <w:sz w:val="24"/>
          <w:szCs w:val="24"/>
        </w:rPr>
        <w:t>Mekkába</w:t>
      </w:r>
    </w:p>
    <w:p w14:paraId="292C2BAC" w14:textId="506449CB" w:rsidR="00C432A2" w:rsidRDefault="00413B47" w:rsidP="00413B47">
      <w:pPr>
        <w:pStyle w:val="ListParagraph"/>
        <w:numPr>
          <w:ilvl w:val="0"/>
          <w:numId w:val="1"/>
        </w:numPr>
        <w:tabs>
          <w:tab w:val="left" w:pos="2552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>Korán</w:t>
      </w:r>
      <w:r>
        <w:rPr>
          <w:sz w:val="24"/>
          <w:szCs w:val="24"/>
        </w:rPr>
        <w:t xml:space="preserve"> – iszlám szent könyv</w:t>
      </w:r>
    </w:p>
    <w:p w14:paraId="326FDE11" w14:textId="3658D90E" w:rsidR="009172E7" w:rsidRDefault="009172E7" w:rsidP="009172E7">
      <w:pPr>
        <w:tabs>
          <w:tab w:val="left" w:pos="2552"/>
        </w:tabs>
        <w:rPr>
          <w:sz w:val="24"/>
          <w:szCs w:val="24"/>
        </w:rPr>
      </w:pPr>
    </w:p>
    <w:p w14:paraId="098BB5CC" w14:textId="3AAF096F" w:rsidR="009172E7" w:rsidRDefault="00B7679D" w:rsidP="00B7679D">
      <w:pPr>
        <w:rPr>
          <w:sz w:val="32"/>
          <w:szCs w:val="32"/>
        </w:rPr>
      </w:pPr>
      <w:r w:rsidRPr="00B7679D">
        <w:rPr>
          <w:sz w:val="32"/>
          <w:szCs w:val="32"/>
        </w:rPr>
        <w:t>Az iszlám hit</w:t>
      </w:r>
    </w:p>
    <w:p w14:paraId="6809C86E" w14:textId="680E133D" w:rsidR="00B7679D" w:rsidRDefault="00571778" w:rsidP="00B7679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hasonlít a zsidó és a keresztény vallásokhoz</w:t>
      </w:r>
    </w:p>
    <w:p w14:paraId="7F04FD46" w14:textId="389BBC52" w:rsidR="00C53F4F" w:rsidRDefault="00C53F4F" w:rsidP="00B7679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szigorú monoteizmus</w:t>
      </w:r>
      <w:r>
        <w:rPr>
          <w:sz w:val="24"/>
          <w:szCs w:val="24"/>
        </w:rPr>
        <w:t xml:space="preserve"> – egyistenhitet hirdetett</w:t>
      </w:r>
    </w:p>
    <w:p w14:paraId="499464C3" w14:textId="4F005F39" w:rsidR="00C53F4F" w:rsidRDefault="00C106F3" w:rsidP="00B7679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elvetett a </w:t>
      </w:r>
      <w:r>
        <w:rPr>
          <w:b/>
          <w:bCs/>
          <w:sz w:val="24"/>
          <w:szCs w:val="24"/>
        </w:rPr>
        <w:t>pogány bálványimádást</w:t>
      </w:r>
    </w:p>
    <w:p w14:paraId="5C51E479" w14:textId="146F4984" w:rsidR="00C106F3" w:rsidRDefault="00F60530" w:rsidP="00B7679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nem fogadta el a krisztusi megváltást</w:t>
      </w:r>
    </w:p>
    <w:p w14:paraId="0C640959" w14:textId="5DE2B91D" w:rsidR="00F60530" w:rsidRPr="00310D9E" w:rsidRDefault="009923A8" w:rsidP="00B7679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elfogadta Ábrahámtól kezdve a </w:t>
      </w:r>
      <w:r>
        <w:rPr>
          <w:b/>
          <w:bCs/>
          <w:sz w:val="24"/>
          <w:szCs w:val="24"/>
        </w:rPr>
        <w:t>próféták</w:t>
      </w:r>
      <w:r w:rsidR="00310D9E">
        <w:rPr>
          <w:b/>
          <w:bCs/>
          <w:sz w:val="24"/>
          <w:szCs w:val="24"/>
        </w:rPr>
        <w:t>at</w:t>
      </w:r>
    </w:p>
    <w:p w14:paraId="5DE47F33" w14:textId="12414FF8" w:rsidR="00310D9E" w:rsidRPr="0051052F" w:rsidRDefault="0051052F" w:rsidP="00B7679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Mohamed</w:t>
      </w:r>
      <w:r>
        <w:rPr>
          <w:sz w:val="24"/>
          <w:szCs w:val="24"/>
        </w:rPr>
        <w:t xml:space="preserve"> az utolsó </w:t>
      </w:r>
      <w:r>
        <w:rPr>
          <w:b/>
          <w:bCs/>
          <w:sz w:val="24"/>
          <w:szCs w:val="24"/>
        </w:rPr>
        <w:t>próféta</w:t>
      </w:r>
    </w:p>
    <w:p w14:paraId="6EA58A59" w14:textId="4AA62589" w:rsidR="0051052F" w:rsidRDefault="00375CD0" w:rsidP="00B7679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vallotta, hogy </w:t>
      </w:r>
      <w:r w:rsidR="00F56609">
        <w:rPr>
          <w:sz w:val="24"/>
          <w:szCs w:val="24"/>
        </w:rPr>
        <w:t>az isteni kinyilatkoztatás torzult a keresztény és zsidó értelmezésekben</w:t>
      </w:r>
    </w:p>
    <w:p w14:paraId="4913BED1" w14:textId="4E408F86" w:rsidR="00F56609" w:rsidRDefault="00A737BB" w:rsidP="00B7679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tanait követve eljuthat </w:t>
      </w:r>
      <w:r w:rsidR="0064505B">
        <w:rPr>
          <w:b/>
          <w:bCs/>
          <w:sz w:val="24"/>
          <w:szCs w:val="24"/>
        </w:rPr>
        <w:t>Allah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Paradicsomába</w:t>
      </w:r>
      <w:proofErr w:type="spellEnd"/>
    </w:p>
    <w:p w14:paraId="0EF54D50" w14:textId="1DCEF65A" w:rsidR="00F0335E" w:rsidRDefault="0064505B" w:rsidP="00B7679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Allah az idők végezetén ítéletet tart -&gt; jutalmaz és büntet</w:t>
      </w:r>
    </w:p>
    <w:p w14:paraId="27CD990A" w14:textId="2874825A" w:rsidR="0064505B" w:rsidRPr="00C00FF2" w:rsidRDefault="00C00FF2" w:rsidP="00B7679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Öt alappillér betartása:</w:t>
      </w:r>
    </w:p>
    <w:p w14:paraId="18B977D0" w14:textId="4EB0B546" w:rsidR="00C00FF2" w:rsidRDefault="00431B44" w:rsidP="00C00F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hitvallás</w:t>
      </w:r>
    </w:p>
    <w:p w14:paraId="6C272814" w14:textId="247DD7C3" w:rsidR="00431B44" w:rsidRDefault="00431B44" w:rsidP="00C00F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napi </w:t>
      </w:r>
      <w:proofErr w:type="spellStart"/>
      <w:r>
        <w:rPr>
          <w:sz w:val="24"/>
          <w:szCs w:val="24"/>
        </w:rPr>
        <w:t>ötszöri</w:t>
      </w:r>
      <w:proofErr w:type="spellEnd"/>
      <w:r>
        <w:rPr>
          <w:sz w:val="24"/>
          <w:szCs w:val="24"/>
        </w:rPr>
        <w:t xml:space="preserve"> ima</w:t>
      </w:r>
      <w:r w:rsidR="004465F5">
        <w:rPr>
          <w:sz w:val="24"/>
          <w:szCs w:val="24"/>
        </w:rPr>
        <w:t xml:space="preserve"> Mekka felé fordulva</w:t>
      </w:r>
    </w:p>
    <w:p w14:paraId="1D9BC269" w14:textId="78F442E8" w:rsidR="00431B44" w:rsidRDefault="00BD5A9D" w:rsidP="00C00F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ramadán havi böjt</w:t>
      </w:r>
    </w:p>
    <w:p w14:paraId="49D05853" w14:textId="3754C0D4" w:rsidR="00BD5A9D" w:rsidRDefault="00532817" w:rsidP="00C00F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adakozás a szegényeknek</w:t>
      </w:r>
    </w:p>
    <w:p w14:paraId="6B2089D7" w14:textId="3EE47882" w:rsidR="00532817" w:rsidRDefault="009122FB" w:rsidP="00C00F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zarándoklat Mekkába</w:t>
      </w:r>
    </w:p>
    <w:p w14:paraId="0A415DF8" w14:textId="32A68C46" w:rsidR="00D91230" w:rsidRDefault="00D91230" w:rsidP="00D9123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az alappillérek minden hívő számára kötelezőek voltak</w:t>
      </w:r>
    </w:p>
    <w:p w14:paraId="08C01E33" w14:textId="3F35B04B" w:rsidR="00FB353F" w:rsidRDefault="00770E8F" w:rsidP="00A213E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szabályzás</w:t>
      </w:r>
      <w:r w:rsidR="00FB353F">
        <w:rPr>
          <w:sz w:val="24"/>
          <w:szCs w:val="24"/>
        </w:rPr>
        <w:t>:</w:t>
      </w:r>
    </w:p>
    <w:p w14:paraId="6A92032E" w14:textId="43BB553F" w:rsidR="00A213E9" w:rsidRDefault="00A213E9" w:rsidP="00FB353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disznóhús- és alkoholfogyasztás</w:t>
      </w:r>
      <w:r w:rsidR="00D569E3">
        <w:rPr>
          <w:sz w:val="24"/>
          <w:szCs w:val="24"/>
        </w:rPr>
        <w:t xml:space="preserve"> tilalma</w:t>
      </w:r>
    </w:p>
    <w:p w14:paraId="63C65202" w14:textId="30263FF3" w:rsidR="00A43361" w:rsidRDefault="003A7F33" w:rsidP="00FB353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erkölcsi utasítás</w:t>
      </w:r>
      <w:r w:rsidR="00132FF2">
        <w:rPr>
          <w:sz w:val="24"/>
          <w:szCs w:val="24"/>
        </w:rPr>
        <w:t xml:space="preserve"> (igazságosság, becsületesség)</w:t>
      </w:r>
    </w:p>
    <w:p w14:paraId="16A4F0C1" w14:textId="7E37B147" w:rsidR="008C3D25" w:rsidRDefault="00392EEC" w:rsidP="003960FD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 w:rsidRPr="003960FD">
        <w:rPr>
          <w:b/>
          <w:bCs/>
          <w:sz w:val="24"/>
          <w:szCs w:val="24"/>
        </w:rPr>
        <w:t>Allahnak tetsző életmód kialakítása</w:t>
      </w:r>
    </w:p>
    <w:p w14:paraId="1CD40AFF" w14:textId="13586DDC" w:rsidR="003960FD" w:rsidRPr="006471A0" w:rsidRDefault="006471A0" w:rsidP="006471A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>nem alakult ki egyházi hierarchia</w:t>
      </w:r>
    </w:p>
    <w:p w14:paraId="37A6BB24" w14:textId="204DB1F9" w:rsidR="00ED660A" w:rsidRPr="00ED660A" w:rsidRDefault="00ED660A" w:rsidP="00ED660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D660A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702CC01" wp14:editId="0F65FE6F">
            <wp:simplePos x="0" y="0"/>
            <wp:positionH relativeFrom="margin">
              <wp:align>right</wp:align>
            </wp:positionH>
            <wp:positionV relativeFrom="paragraph">
              <wp:posOffset>944454</wp:posOffset>
            </wp:positionV>
            <wp:extent cx="5731510" cy="1562100"/>
            <wp:effectExtent l="0" t="0" r="2540" b="0"/>
            <wp:wrapThrough wrapText="bothSides">
              <wp:wrapPolygon edited="0">
                <wp:start x="0" y="0"/>
                <wp:lineTo x="0" y="21337"/>
                <wp:lineTo x="21538" y="21337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46AF">
        <w:rPr>
          <w:sz w:val="24"/>
          <w:szCs w:val="24"/>
        </w:rPr>
        <w:t xml:space="preserve">nincsen világi jog -&gt; </w:t>
      </w:r>
      <w:r w:rsidR="004346AF" w:rsidRPr="004346AF">
        <w:rPr>
          <w:b/>
          <w:bCs/>
          <w:sz w:val="24"/>
          <w:szCs w:val="24"/>
        </w:rPr>
        <w:t>iszlám jog</w:t>
      </w:r>
      <w:r w:rsidR="004346AF">
        <w:rPr>
          <w:b/>
          <w:bCs/>
          <w:sz w:val="24"/>
          <w:szCs w:val="24"/>
        </w:rPr>
        <w:t xml:space="preserve"> </w:t>
      </w:r>
      <w:r w:rsidR="004346AF">
        <w:rPr>
          <w:sz w:val="24"/>
          <w:szCs w:val="24"/>
        </w:rPr>
        <w:t>– Korán és hagyomány alapján</w:t>
      </w:r>
    </w:p>
    <w:p w14:paraId="5FB16A1B" w14:textId="2150335B" w:rsidR="00ED660A" w:rsidRDefault="00ED660A" w:rsidP="00ED660A">
      <w:pPr>
        <w:rPr>
          <w:b/>
          <w:bCs/>
          <w:sz w:val="24"/>
          <w:szCs w:val="24"/>
        </w:rPr>
      </w:pPr>
    </w:p>
    <w:p w14:paraId="1CCEF211" w14:textId="3AE943CC" w:rsidR="00ED660A" w:rsidRDefault="00ED660A" w:rsidP="00ED660A">
      <w:pPr>
        <w:rPr>
          <w:sz w:val="32"/>
          <w:szCs w:val="32"/>
        </w:rPr>
      </w:pPr>
      <w:r>
        <w:rPr>
          <w:sz w:val="32"/>
          <w:szCs w:val="32"/>
        </w:rPr>
        <w:t>Az öt alappillér:</w:t>
      </w:r>
    </w:p>
    <w:p w14:paraId="43030ECE" w14:textId="21DAAF18" w:rsidR="00690FD2" w:rsidRPr="00ED660A" w:rsidRDefault="00AE2177" w:rsidP="00ED660A">
      <w:pPr>
        <w:rPr>
          <w:sz w:val="32"/>
          <w:szCs w:val="32"/>
        </w:rPr>
      </w:pPr>
      <w:r w:rsidRPr="00317777"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6FE25028" wp14:editId="2952F4E2">
            <wp:simplePos x="0" y="0"/>
            <wp:positionH relativeFrom="margin">
              <wp:align>left</wp:align>
            </wp:positionH>
            <wp:positionV relativeFrom="paragraph">
              <wp:posOffset>2157730</wp:posOffset>
            </wp:positionV>
            <wp:extent cx="5281295" cy="5652770"/>
            <wp:effectExtent l="0" t="0" r="0" b="5080"/>
            <wp:wrapThrough wrapText="bothSides">
              <wp:wrapPolygon edited="0">
                <wp:start x="0" y="0"/>
                <wp:lineTo x="0" y="21547"/>
                <wp:lineTo x="21504" y="21547"/>
                <wp:lineTo x="2150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1F8">
        <w:rPr>
          <w:sz w:val="32"/>
          <w:szCs w:val="32"/>
        </w:rPr>
        <w:t>Mekkai zarándoklat</w:t>
      </w:r>
      <w:r w:rsidR="00317777">
        <w:rPr>
          <w:sz w:val="32"/>
          <w:szCs w:val="32"/>
        </w:rPr>
        <w:t xml:space="preserve"> napjainkban</w:t>
      </w:r>
      <w:r w:rsidR="00EF01F8">
        <w:rPr>
          <w:sz w:val="32"/>
          <w:szCs w:val="32"/>
        </w:rPr>
        <w:t>:</w:t>
      </w:r>
      <w:r w:rsidR="00317777" w:rsidRPr="00317777">
        <w:rPr>
          <w:noProof/>
        </w:rPr>
        <w:t xml:space="preserve"> </w:t>
      </w:r>
    </w:p>
    <w:sectPr w:rsidR="00690FD2" w:rsidRPr="00ED660A" w:rsidSect="009427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xo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B00542"/>
    <w:multiLevelType w:val="hybridMultilevel"/>
    <w:tmpl w:val="41CA6154"/>
    <w:lvl w:ilvl="0" w:tplc="57A613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E3D"/>
    <w:rsid w:val="00067D39"/>
    <w:rsid w:val="000B030B"/>
    <w:rsid w:val="000B2918"/>
    <w:rsid w:val="000D14D6"/>
    <w:rsid w:val="00132FF2"/>
    <w:rsid w:val="001830C3"/>
    <w:rsid w:val="001D2592"/>
    <w:rsid w:val="00263826"/>
    <w:rsid w:val="00275E84"/>
    <w:rsid w:val="002D78CF"/>
    <w:rsid w:val="00310D9E"/>
    <w:rsid w:val="00317777"/>
    <w:rsid w:val="00323B67"/>
    <w:rsid w:val="00352588"/>
    <w:rsid w:val="00375CD0"/>
    <w:rsid w:val="00392EEC"/>
    <w:rsid w:val="003960FD"/>
    <w:rsid w:val="003A7F33"/>
    <w:rsid w:val="00413B47"/>
    <w:rsid w:val="00431B44"/>
    <w:rsid w:val="004346AF"/>
    <w:rsid w:val="004465F5"/>
    <w:rsid w:val="004E59A3"/>
    <w:rsid w:val="005071B0"/>
    <w:rsid w:val="0051052F"/>
    <w:rsid w:val="00532817"/>
    <w:rsid w:val="00544E3D"/>
    <w:rsid w:val="00555566"/>
    <w:rsid w:val="00571778"/>
    <w:rsid w:val="005A7AD6"/>
    <w:rsid w:val="0064505B"/>
    <w:rsid w:val="006471A0"/>
    <w:rsid w:val="00675209"/>
    <w:rsid w:val="00690FD2"/>
    <w:rsid w:val="00770E8F"/>
    <w:rsid w:val="007A507E"/>
    <w:rsid w:val="00841D35"/>
    <w:rsid w:val="00881BF4"/>
    <w:rsid w:val="008C38A5"/>
    <w:rsid w:val="008C3D25"/>
    <w:rsid w:val="009122FB"/>
    <w:rsid w:val="009172E7"/>
    <w:rsid w:val="0094275C"/>
    <w:rsid w:val="009923A8"/>
    <w:rsid w:val="009F0773"/>
    <w:rsid w:val="009F304D"/>
    <w:rsid w:val="00A213E9"/>
    <w:rsid w:val="00A43361"/>
    <w:rsid w:val="00A737BB"/>
    <w:rsid w:val="00AD4B8A"/>
    <w:rsid w:val="00AE2177"/>
    <w:rsid w:val="00B70F00"/>
    <w:rsid w:val="00B7679D"/>
    <w:rsid w:val="00BD5A9D"/>
    <w:rsid w:val="00C00FF2"/>
    <w:rsid w:val="00C106F3"/>
    <w:rsid w:val="00C432A2"/>
    <w:rsid w:val="00C53F4F"/>
    <w:rsid w:val="00D569E3"/>
    <w:rsid w:val="00D91230"/>
    <w:rsid w:val="00DF1117"/>
    <w:rsid w:val="00E60EBA"/>
    <w:rsid w:val="00E758D4"/>
    <w:rsid w:val="00ED660A"/>
    <w:rsid w:val="00EF01F8"/>
    <w:rsid w:val="00F0335E"/>
    <w:rsid w:val="00F06558"/>
    <w:rsid w:val="00F10095"/>
    <w:rsid w:val="00F56609"/>
    <w:rsid w:val="00F60530"/>
    <w:rsid w:val="00F82180"/>
    <w:rsid w:val="00FB3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EB594"/>
  <w15:chartTrackingRefBased/>
  <w15:docId w15:val="{6CA9D2C4-D524-448A-AD87-D42B1F1F1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7520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78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75209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styleId="Hyperlink">
    <w:name w:val="Hyperlink"/>
    <w:basedOn w:val="DefaultParagraphFont"/>
    <w:uiPriority w:val="99"/>
    <w:unhideWhenUsed/>
    <w:rsid w:val="002638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3826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78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B70F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nkp.hu/tankonyv/tortenelem_9_nat2020/lecke_03_009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213</Words>
  <Characters>1470</Characters>
  <Application>Microsoft Office Word</Application>
  <DocSecurity>0</DocSecurity>
  <Lines>12</Lines>
  <Paragraphs>3</Paragraphs>
  <ScaleCrop>false</ScaleCrop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Máté Vágvölgyi</dc:creator>
  <cp:keywords/>
  <dc:description/>
  <cp:lastModifiedBy>Máté Vágvölgyi</cp:lastModifiedBy>
  <cp:revision>71</cp:revision>
  <dcterms:created xsi:type="dcterms:W3CDTF">2023-10-25T14:19:00Z</dcterms:created>
  <dcterms:modified xsi:type="dcterms:W3CDTF">2024-01-15T14:19:00Z</dcterms:modified>
</cp:coreProperties>
</file>