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C8" w:rsidRDefault="00ED15D8" w:rsidP="00ED15D8">
      <w:pPr>
        <w:jc w:val="center"/>
      </w:pPr>
      <w:r>
        <w:rPr>
          <w:noProof/>
        </w:rPr>
        <w:drawing>
          <wp:inline distT="0" distB="0" distL="0" distR="0" wp14:anchorId="3626B931">
            <wp:extent cx="1681655" cy="2438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59" cy="24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15D8" w:rsidRDefault="00ED15D8" w:rsidP="00ED15D8">
      <w:pPr>
        <w:rPr>
          <w:rFonts w:ascii="Times New Roman" w:hAnsi="Times New Roman" w:cs="Times New Roman"/>
          <w:b/>
          <w:sz w:val="32"/>
          <w:szCs w:val="32"/>
        </w:rPr>
      </w:pPr>
      <w:r w:rsidRPr="00ED15D8">
        <w:rPr>
          <w:rFonts w:ascii="Times New Roman" w:hAnsi="Times New Roman" w:cs="Times New Roman"/>
          <w:b/>
          <w:sz w:val="32"/>
          <w:szCs w:val="32"/>
          <w:u w:val="single"/>
        </w:rPr>
        <w:t>Isaac Asimov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D15D8">
        <w:rPr>
          <w:rFonts w:ascii="Times New Roman" w:hAnsi="Times New Roman" w:cs="Times New Roman"/>
          <w:b/>
          <w:sz w:val="32"/>
          <w:szCs w:val="32"/>
        </w:rPr>
        <w:t>(1920. január 2. – 1992. április 6.)</w:t>
      </w:r>
    </w:p>
    <w:p w:rsidR="00ED15D8" w:rsidRDefault="00ED15D8" w:rsidP="00ED15D8">
      <w:pPr>
        <w:rPr>
          <w:rFonts w:ascii="Times New Roman" w:hAnsi="Times New Roman" w:cs="Times New Roman"/>
          <w:sz w:val="24"/>
          <w:szCs w:val="24"/>
        </w:rPr>
      </w:pPr>
      <w:r w:rsidRPr="00ED15D8">
        <w:rPr>
          <w:rFonts w:ascii="Times New Roman" w:hAnsi="Times New Roman" w:cs="Times New Roman"/>
          <w:sz w:val="24"/>
          <w:szCs w:val="24"/>
        </w:rPr>
        <w:t xml:space="preserve">Orosz származású amerikai író és biokémikus. Tudományos-fantasztikus és tudománynépszerűsítő művei tették ismertté rendkívül sikeres és kivételesen termékeny írói pályafutása során. </w:t>
      </w:r>
    </w:p>
    <w:p w:rsidR="00ED15D8" w:rsidRDefault="00ED15D8" w:rsidP="00ED15D8">
      <w:pPr>
        <w:rPr>
          <w:rFonts w:ascii="Times New Roman" w:hAnsi="Times New Roman" w:cs="Times New Roman"/>
          <w:sz w:val="24"/>
          <w:szCs w:val="24"/>
        </w:rPr>
      </w:pPr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>Több mint 500 kötetet és nagyjából 90 000 levelet, levelezőlapot írt</w:t>
      </w:r>
      <w:r w:rsidRPr="00ED15D8">
        <w:rPr>
          <w:rFonts w:ascii="Times New Roman" w:hAnsi="Times New Roman" w:cs="Times New Roman"/>
          <w:sz w:val="24"/>
          <w:szCs w:val="24"/>
        </w:rPr>
        <w:t xml:space="preserve"> vagy szerkesztett, művei jelentek meg a </w:t>
      </w:r>
      <w:r w:rsidRPr="00ED15D8">
        <w:rPr>
          <w:rFonts w:ascii="Times New Roman" w:hAnsi="Times New Roman" w:cs="Times New Roman"/>
          <w:b/>
          <w:sz w:val="24"/>
          <w:szCs w:val="24"/>
        </w:rPr>
        <w:t>Dewey-féle</w:t>
      </w:r>
      <w:r w:rsidRPr="00ED15D8">
        <w:rPr>
          <w:rFonts w:ascii="Times New Roman" w:hAnsi="Times New Roman" w:cs="Times New Roman"/>
          <w:sz w:val="24"/>
          <w:szCs w:val="24"/>
        </w:rPr>
        <w:t xml:space="preserve"> tizedes osztályozás minden főosztályában, kivéve a filozófiát.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Asimovot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a tudományos-fantasztikus irodalom mesterének ismerik el széles körben. Egyike volt a múlt századi sci-fi három nagy öregjének: </w:t>
      </w:r>
    </w:p>
    <w:p w:rsidR="00ED15D8" w:rsidRDefault="00ED15D8" w:rsidP="00ED15D8">
      <w:pPr>
        <w:rPr>
          <w:rFonts w:ascii="Times New Roman" w:hAnsi="Times New Roman" w:cs="Times New Roman"/>
          <w:sz w:val="24"/>
          <w:szCs w:val="24"/>
        </w:rPr>
      </w:pPr>
      <w:r w:rsidRPr="00ED15D8">
        <w:rPr>
          <w:rFonts w:ascii="Times New Roman" w:hAnsi="Times New Roman" w:cs="Times New Roman"/>
          <w:sz w:val="24"/>
          <w:szCs w:val="24"/>
        </w:rPr>
        <w:t xml:space="preserve">A két másik sci-fi klasszikus, akivel együtt Asimov népszerűvé tette a tudományos-fantasztikus irodalmat, </w:t>
      </w:r>
      <w:r w:rsidRPr="00ED15D8">
        <w:rPr>
          <w:rFonts w:ascii="Times New Roman" w:hAnsi="Times New Roman" w:cs="Times New Roman"/>
          <w:b/>
          <w:sz w:val="24"/>
          <w:szCs w:val="24"/>
        </w:rPr>
        <w:t xml:space="preserve">Robert A.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</w:rPr>
        <w:t>Heinlein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és </w:t>
      </w:r>
      <w:r w:rsidRPr="00ED15D8">
        <w:rPr>
          <w:rFonts w:ascii="Times New Roman" w:hAnsi="Times New Roman" w:cs="Times New Roman"/>
          <w:b/>
          <w:sz w:val="24"/>
          <w:szCs w:val="24"/>
        </w:rPr>
        <w:t>Arthur C. Clarke</w:t>
      </w:r>
      <w:r w:rsidRPr="00ED15D8">
        <w:rPr>
          <w:rFonts w:ascii="Times New Roman" w:hAnsi="Times New Roman" w:cs="Times New Roman"/>
          <w:sz w:val="24"/>
          <w:szCs w:val="24"/>
        </w:rPr>
        <w:t xml:space="preserve"> Asimov legismertebb műve az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Alapítvány-trilógia</w:t>
      </w:r>
      <w:r w:rsidRPr="00ED15D8">
        <w:rPr>
          <w:rFonts w:ascii="Times New Roman" w:hAnsi="Times New Roman" w:cs="Times New Roman"/>
          <w:sz w:val="24"/>
          <w:szCs w:val="24"/>
        </w:rPr>
        <w:t xml:space="preserve">, de hasonlóan jelentős a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Galaktikus Birodalom-sorozat</w:t>
      </w:r>
      <w:r w:rsidRPr="00ED15D8">
        <w:rPr>
          <w:rFonts w:ascii="Times New Roman" w:hAnsi="Times New Roman" w:cs="Times New Roman"/>
          <w:sz w:val="24"/>
          <w:szCs w:val="24"/>
        </w:rPr>
        <w:t xml:space="preserve"> és a robottörténetek, amelyeket későbbi írásaiban összekapcsolt az Alapítvány-trilógiával. </w:t>
      </w:r>
    </w:p>
    <w:p w:rsidR="00ED15D8" w:rsidRPr="00ED15D8" w:rsidRDefault="00ED15D8" w:rsidP="00ED15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 xml:space="preserve">Asimov a sci-fin kívül krimit és </w:t>
      </w:r>
      <w:proofErr w:type="spellStart"/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>fantasyt</w:t>
      </w:r>
      <w:proofErr w:type="spellEnd"/>
      <w:r w:rsidRPr="00ED15D8">
        <w:rPr>
          <w:rFonts w:ascii="Times New Roman" w:hAnsi="Times New Roman" w:cs="Times New Roman"/>
          <w:i/>
          <w:sz w:val="24"/>
          <w:szCs w:val="24"/>
          <w:u w:val="single"/>
        </w:rPr>
        <w:t xml:space="preserve"> is írt</w:t>
      </w:r>
      <w:r w:rsidRPr="00ED15D8">
        <w:rPr>
          <w:rFonts w:ascii="Times New Roman" w:hAnsi="Times New Roman" w:cs="Times New Roman"/>
          <w:sz w:val="24"/>
          <w:szCs w:val="24"/>
        </w:rPr>
        <w:t xml:space="preserve">. Az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Űrvadász-sorozatot</w:t>
      </w:r>
      <w:r w:rsidRPr="00ED15D8">
        <w:rPr>
          <w:rFonts w:ascii="Times New Roman" w:hAnsi="Times New Roman" w:cs="Times New Roman"/>
          <w:sz w:val="24"/>
          <w:szCs w:val="24"/>
        </w:rPr>
        <w:t xml:space="preserve"> </w:t>
      </w:r>
      <w:r w:rsidRPr="00ED15D8">
        <w:rPr>
          <w:rFonts w:ascii="Times New Roman" w:hAnsi="Times New Roman" w:cs="Times New Roman"/>
          <w:b/>
          <w:sz w:val="24"/>
          <w:szCs w:val="24"/>
        </w:rPr>
        <w:t xml:space="preserve">Paul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</w:rPr>
        <w:t>French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álnév alatt jelentette meg. Népszerűek olvasmányos stílusban megírt tudományos ismeretterjesztő munkái, illetve tudományos újságírói tevékenységének eredményéből, </w:t>
      </w:r>
      <w:r w:rsidRPr="00ED15D8">
        <w:rPr>
          <w:rFonts w:ascii="Times New Roman" w:hAnsi="Times New Roman" w:cs="Times New Roman"/>
          <w:sz w:val="24"/>
          <w:szCs w:val="24"/>
          <w:u w:val="single"/>
        </w:rPr>
        <w:t xml:space="preserve">a több mint 1600 esszéből válogatott esszékötetei. </w:t>
      </w:r>
    </w:p>
    <w:p w:rsidR="00B52684" w:rsidRDefault="00ED15D8" w:rsidP="00ED15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15D8">
        <w:rPr>
          <w:rFonts w:ascii="Times New Roman" w:hAnsi="Times New Roman" w:cs="Times New Roman"/>
          <w:sz w:val="24"/>
          <w:szCs w:val="24"/>
        </w:rPr>
        <w:t xml:space="preserve">Ilyen ismeretterjesztő művei például a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Guide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Science</w:t>
      </w:r>
      <w:r w:rsidRPr="00ED15D8">
        <w:rPr>
          <w:rFonts w:ascii="Times New Roman" w:hAnsi="Times New Roman" w:cs="Times New Roman"/>
          <w:sz w:val="24"/>
          <w:szCs w:val="24"/>
        </w:rPr>
        <w:t xml:space="preserve"> („Útikalauz a tudományhoz”), a három részes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Understanding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Physics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(„Értsük meg a fizikát”), az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Asimov's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Chronology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Science and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Discovery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(„Asimov kronológiája a tudományról és felfedezésekről”), vagy magyar nyelven A biológia rövid története és a Robbanó napok. Esszékötetei például az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Asimov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on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Science</w:t>
      </w:r>
      <w:r w:rsidRPr="00ED15D8">
        <w:rPr>
          <w:rFonts w:ascii="Times New Roman" w:hAnsi="Times New Roman" w:cs="Times New Roman"/>
          <w:sz w:val="24"/>
          <w:szCs w:val="24"/>
        </w:rPr>
        <w:t xml:space="preserve"> („Asimov a tudományról”), az Asimov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Astronomy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 („Asimov a csillagászatról”) vagy a magyarul is megjelent A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Hold tragédiája.</w:t>
      </w:r>
      <w:r w:rsidRPr="00ED15D8">
        <w:rPr>
          <w:rFonts w:ascii="Times New Roman" w:hAnsi="Times New Roman" w:cs="Times New Roman"/>
          <w:sz w:val="24"/>
          <w:szCs w:val="24"/>
        </w:rPr>
        <w:t xml:space="preserve"> Régi tagja és alelnöke is volt a </w:t>
      </w:r>
      <w:proofErr w:type="spellStart"/>
      <w:r w:rsidRPr="00ED15D8">
        <w:rPr>
          <w:rFonts w:ascii="Times New Roman" w:hAnsi="Times New Roman" w:cs="Times New Roman"/>
          <w:sz w:val="24"/>
          <w:szCs w:val="24"/>
        </w:rPr>
        <w:t>Mensának</w:t>
      </w:r>
      <w:proofErr w:type="spellEnd"/>
      <w:r w:rsidRPr="00ED15D8">
        <w:rPr>
          <w:rFonts w:ascii="Times New Roman" w:hAnsi="Times New Roman" w:cs="Times New Roman"/>
          <w:sz w:val="24"/>
          <w:szCs w:val="24"/>
        </w:rPr>
        <w:t xml:space="preserve">, habár nem mindig szívesen; „intellektuálisan harcias”-ként jellemezte tagtársait. Jobban élvezte, hogy az Amerikai Humanista Szervezet elnöke lehetett. </w:t>
      </w:r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Róla nevezték el az Asimov kisbolygót, az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Asimov's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Science </w:t>
      </w:r>
      <w:proofErr w:type="spellStart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>Fiction</w:t>
      </w:r>
      <w:proofErr w:type="spellEnd"/>
      <w:r w:rsidRPr="00ED15D8">
        <w:rPr>
          <w:rFonts w:ascii="Times New Roman" w:hAnsi="Times New Roman" w:cs="Times New Roman"/>
          <w:b/>
          <w:sz w:val="24"/>
          <w:szCs w:val="24"/>
          <w:u w:val="single"/>
        </w:rPr>
        <w:t xml:space="preserve"> magazint és két különböző Isaac Asimov-díjat is.</w:t>
      </w:r>
    </w:p>
    <w:p w:rsidR="00650DCE" w:rsidRPr="00B52684" w:rsidRDefault="00650DCE" w:rsidP="00650DC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52684">
          <w:rPr>
            <w:rStyle w:val="Hiperhivatkozs"/>
            <w:rFonts w:ascii="Times New Roman" w:hAnsi="Times New Roman" w:cs="Times New Roman"/>
            <w:sz w:val="24"/>
            <w:szCs w:val="24"/>
          </w:rPr>
          <w:t>https://bbpezsgo.github.io/HDRB.GsziMap.io/</w:t>
        </w:r>
      </w:hyperlink>
    </w:p>
    <w:p w:rsidR="00B52684" w:rsidRDefault="00B526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15D8" w:rsidRDefault="00B52684" w:rsidP="00ED15D8">
      <w:pPr>
        <w:rPr>
          <w:rFonts w:ascii="Times New Roman" w:hAnsi="Times New Roman" w:cs="Times New Roman"/>
          <w:sz w:val="24"/>
          <w:szCs w:val="24"/>
        </w:rPr>
      </w:pPr>
      <w:r w:rsidRPr="00B526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98F874" wp14:editId="51E36FFF">
            <wp:extent cx="5760720" cy="57607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CE" w:rsidRPr="00B52684" w:rsidRDefault="00650D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0DCE" w:rsidRPr="00B5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8"/>
    <w:rsid w:val="00136E8F"/>
    <w:rsid w:val="00650DCE"/>
    <w:rsid w:val="008D5DF3"/>
    <w:rsid w:val="00B52684"/>
    <w:rsid w:val="00E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07B1"/>
  <w15:chartTrackingRefBased/>
  <w15:docId w15:val="{A3336AD5-8426-4138-BC17-675628CB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5268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5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3</cp:revision>
  <dcterms:created xsi:type="dcterms:W3CDTF">2021-10-19T10:53:00Z</dcterms:created>
  <dcterms:modified xsi:type="dcterms:W3CDTF">2021-11-16T11:47:00Z</dcterms:modified>
</cp:coreProperties>
</file>