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7C0E" w14:textId="1D0CD0DE" w:rsidR="00F87617" w:rsidRPr="00F87617" w:rsidRDefault="00F87617">
      <w:pPr>
        <w:rPr>
          <w:rFonts w:ascii="Arial" w:hAnsi="Arial" w:cs="Arial"/>
        </w:rPr>
      </w:pPr>
      <w:r w:rsidRPr="00F87617">
        <w:rPr>
          <w:rFonts w:ascii="Arial" w:hAnsi="Arial" w:cs="Arial"/>
        </w:rPr>
        <w:t>Széchenyi terem</w:t>
      </w:r>
    </w:p>
    <w:p w14:paraId="0FB5A008" w14:textId="0CE756FE" w:rsidR="00F87617" w:rsidRDefault="00F87617">
      <w:pPr>
        <w:rPr>
          <w:rFonts w:ascii="Arial" w:hAnsi="Arial" w:cs="Arial"/>
          <w:noProof/>
          <w:color w:val="202122"/>
          <w:shd w:val="clear" w:color="auto" w:fill="FFFFFF"/>
        </w:rPr>
      </w:pPr>
      <w:r w:rsidRPr="00F87617">
        <w:rPr>
          <w:rFonts w:ascii="Arial" w:hAnsi="Arial" w:cs="Arial"/>
        </w:rPr>
        <w:t xml:space="preserve">Széchényi Istvánról nevezték </w:t>
      </w:r>
      <w:proofErr w:type="gramStart"/>
      <w:r w:rsidRPr="00F87617">
        <w:rPr>
          <w:rFonts w:ascii="Arial" w:hAnsi="Arial" w:cs="Arial"/>
        </w:rPr>
        <w:t>el</w:t>
      </w:r>
      <w:proofErr w:type="gramEnd"/>
      <w:r w:rsidRPr="00F87617">
        <w:rPr>
          <w:rFonts w:ascii="Arial" w:hAnsi="Arial" w:cs="Arial"/>
        </w:rPr>
        <w:t xml:space="preserve"> aki </w:t>
      </w:r>
      <w:r>
        <w:rPr>
          <w:rFonts w:ascii="Arial" w:hAnsi="Arial" w:cs="Arial"/>
          <w:color w:val="202122"/>
          <w:shd w:val="clear" w:color="auto" w:fill="FFFFFF"/>
        </w:rPr>
        <w:t>a</w:t>
      </w:r>
      <w:r w:rsidRPr="00F87617">
        <w:rPr>
          <w:rFonts w:ascii="Arial" w:hAnsi="Arial" w:cs="Arial"/>
          <w:color w:val="202122"/>
          <w:shd w:val="clear" w:color="auto" w:fill="FFFFFF"/>
        </w:rPr>
        <w:t xml:space="preserve"> magyar politika egyik legkiemelkedőbb és legjelentősebb alakja, akinek nevéhez a magyar gazdaság, a</w:t>
      </w:r>
      <w:r w:rsidRPr="00F87617">
        <w:rPr>
          <w:rFonts w:ascii="Arial" w:hAnsi="Arial" w:cs="Arial"/>
          <w:color w:val="202122"/>
          <w:shd w:val="clear" w:color="auto" w:fill="FFFFFF"/>
        </w:rPr>
        <w:t xml:space="preserve"> közlekedés</w:t>
      </w:r>
      <w:r w:rsidRPr="00F87617">
        <w:rPr>
          <w:rFonts w:ascii="Arial" w:hAnsi="Arial" w:cs="Arial"/>
          <w:color w:val="202122"/>
          <w:shd w:val="clear" w:color="auto" w:fill="FFFFFF"/>
        </w:rPr>
        <w:t>, a külpolitika és a</w:t>
      </w:r>
      <w:r w:rsidRPr="00F87617">
        <w:rPr>
          <w:rFonts w:ascii="Arial" w:hAnsi="Arial" w:cs="Arial"/>
          <w:color w:val="202122"/>
          <w:shd w:val="clear" w:color="auto" w:fill="FFFFFF"/>
        </w:rPr>
        <w:t xml:space="preserve"> sport</w:t>
      </w:r>
      <w:r w:rsidRPr="00F87617">
        <w:rPr>
          <w:rFonts w:ascii="Arial" w:hAnsi="Arial" w:cs="Arial"/>
          <w:color w:val="202122"/>
          <w:shd w:val="clear" w:color="auto" w:fill="FFFFFF"/>
        </w:rPr>
        <w:t> területén végrehajtott reformok fűződnek.</w:t>
      </w:r>
      <w:r w:rsidRPr="00F87617">
        <w:rPr>
          <w:rFonts w:ascii="Arial" w:hAnsi="Arial" w:cs="Arial"/>
          <w:noProof/>
          <w:color w:val="202122"/>
          <w:shd w:val="clear" w:color="auto" w:fill="FFFFFF"/>
        </w:rPr>
        <w:t xml:space="preserve"> </w:t>
      </w:r>
    </w:p>
    <w:p w14:paraId="220109D8" w14:textId="65923362" w:rsidR="00F87617" w:rsidRPr="00F87617" w:rsidRDefault="00F87617">
      <w:pPr>
        <w:rPr>
          <w:rFonts w:ascii="Arial" w:hAnsi="Arial" w:cs="Arial"/>
          <w:color w:val="202122"/>
          <w:shd w:val="clear" w:color="auto" w:fill="FFFFFF"/>
        </w:rPr>
      </w:pPr>
      <w:r>
        <w:rPr>
          <w:noProof/>
        </w:rPr>
        <w:drawing>
          <wp:inline distT="0" distB="0" distL="0" distR="0" wp14:anchorId="4D17D057" wp14:editId="025DDA74">
            <wp:extent cx="2381250" cy="3038475"/>
            <wp:effectExtent l="0" t="0" r="0" b="9525"/>
            <wp:docPr id="2" name="Kép 2" descr="Barabás Miklós festményén, 1848-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abás Miklós festményén, 1848-b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617" w:rsidRPr="00F87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17"/>
    <w:rsid w:val="002B3B1E"/>
    <w:rsid w:val="00984533"/>
    <w:rsid w:val="00F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5CC2"/>
  <w15:chartTrackingRefBased/>
  <w15:docId w15:val="{EC6699AA-B559-4DC2-97D4-A959CC01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F876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Bauko</cp:lastModifiedBy>
  <cp:revision>1</cp:revision>
  <dcterms:created xsi:type="dcterms:W3CDTF">2021-09-27T17:34:00Z</dcterms:created>
  <dcterms:modified xsi:type="dcterms:W3CDTF">2021-09-27T17:44:00Z</dcterms:modified>
</cp:coreProperties>
</file>