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34" w:rsidRDefault="00D066B2">
      <w:pPr>
        <w:spacing w:after="0" w:line="259" w:lineRule="auto"/>
        <w:ind w:left="114" w:right="0" w:firstLine="0"/>
        <w:jc w:val="center"/>
      </w:pPr>
      <w:r>
        <w:rPr>
          <w:noProof/>
        </w:rPr>
        <w:drawing>
          <wp:inline distT="0" distB="0" distL="0" distR="0">
            <wp:extent cx="2653030" cy="3020695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26009D" w:rsidRPr="0026009D" w:rsidRDefault="0026009D" w:rsidP="0026009D">
      <w:pPr>
        <w:pStyle w:val="Cmsor2"/>
        <w:rPr>
          <w:lang w:bidi="hu-HU"/>
        </w:rPr>
      </w:pPr>
      <w:r>
        <w:t xml:space="preserve">Szilárd Leó </w:t>
      </w:r>
      <w:r w:rsidRPr="0026009D">
        <w:rPr>
          <w:b w:val="0"/>
          <w:sz w:val="28"/>
        </w:rPr>
        <w:t xml:space="preserve">(Budapest, 1898. február 11. – La </w:t>
      </w:r>
      <w:proofErr w:type="spellStart"/>
      <w:r w:rsidRPr="0026009D">
        <w:rPr>
          <w:b w:val="0"/>
          <w:sz w:val="28"/>
        </w:rPr>
        <w:t>Jolla</w:t>
      </w:r>
      <w:proofErr w:type="spellEnd"/>
      <w:r w:rsidRPr="0026009D">
        <w:rPr>
          <w:b w:val="0"/>
          <w:sz w:val="28"/>
        </w:rPr>
        <w:t xml:space="preserve">, 1964. május 30.) </w:t>
      </w:r>
    </w:p>
    <w:p w:rsidR="0026009D" w:rsidRDefault="00D066B2" w:rsidP="0026009D">
      <w:pPr>
        <w:spacing w:after="359"/>
        <w:ind w:left="-5" w:right="0"/>
        <w:rPr>
          <w:u w:val="single"/>
        </w:rPr>
      </w:pPr>
      <w:r>
        <w:t xml:space="preserve">Szilárd Leó </w:t>
      </w:r>
      <w:r w:rsidRPr="0026009D">
        <w:rPr>
          <w:u w:val="single"/>
        </w:rPr>
        <w:t>Budapesten született 1898. február 11-én.</w:t>
      </w:r>
      <w:r>
        <w:t xml:space="preserve"> A budapesti VI. kerületi Reálgimnáziumban tette le az érettségit, majd beiratkozott a Műegyetemre. Tanulmányait a világháború kitörése miatt félbe kellett szakítania, és az osztrák–magyar hadseregben, mint hivatalnok teljesített katonai szolgálatot a tüzérségnél. A Tanácsköztársaság idején a forradalmi ifjúsági mozgalomban propagálja közgazdasági reformeszméit, ezért annak bukása után, 1919 decemberében emigrál. Eredeti elképzelése alapján elektromérnök szeretett volna lenni, de a kibontakozó atomfizika magával ragadja és a berlini Műegyetemre iratkozik be. Doktori disszertációját </w:t>
      </w:r>
      <w:proofErr w:type="spellStart"/>
      <w:r>
        <w:t>Laue</w:t>
      </w:r>
      <w:proofErr w:type="spellEnd"/>
      <w:r>
        <w:t xml:space="preserve"> (1914-ben kapott fizikai Nobel-díjat) irányításával a termodinamika tárgykörében írta. </w:t>
      </w:r>
      <w:r w:rsidRPr="0026009D">
        <w:rPr>
          <w:u w:val="single"/>
        </w:rPr>
        <w:t xml:space="preserve">1929-ben lát napvilágot igen figyelemre méltó dolgozata Entrópiacsökkenés termodinamikai rendszerben intelligens lény hatására címmel, amelyben az entrópia és az információ közötti kapcsolatot írja le. Ez a dolgozat tekinthető a modern informatika kiindulópontjának. Szilárd Berlinben több szabadalmat adott be, melyek közül legjelentősebb az, amit Einsteinnel együtt nyújtott be egy hűtőfolyadékok áramoltatására alkalmas mágneses szivattyúra. Ebben nincsenek könnyen </w:t>
      </w:r>
      <w:proofErr w:type="spellStart"/>
      <w:r w:rsidRPr="0026009D">
        <w:rPr>
          <w:u w:val="single"/>
        </w:rPr>
        <w:t>meghibásodó</w:t>
      </w:r>
      <w:proofErr w:type="spellEnd"/>
      <w:r w:rsidRPr="0026009D">
        <w:rPr>
          <w:u w:val="single"/>
        </w:rPr>
        <w:t xml:space="preserve"> alkatrészek (dugattyúk, forgórészek), ezért az atomreaktorok hűtőrendszerében ma is ezen az elven működő szivattyúkat használnak.</w:t>
      </w:r>
    </w:p>
    <w:p w:rsidR="00FC7427" w:rsidRDefault="00FC7427" w:rsidP="00FC7427">
      <w:pPr>
        <w:spacing w:after="359"/>
        <w:ind w:left="0" w:right="0" w:firstLine="0"/>
      </w:pPr>
      <w:hyperlink r:id="rId6" w:history="1">
        <w:r w:rsidRPr="005664F1">
          <w:rPr>
            <w:rStyle w:val="Hiperhivatkozs"/>
          </w:rPr>
          <w:t>https://bbpezsgo.github.io/HDRB.GsziMap.io/</w:t>
        </w:r>
      </w:hyperlink>
      <w:bookmarkStart w:id="0" w:name="_GoBack"/>
      <w:bookmarkEnd w:id="0"/>
    </w:p>
    <w:p w:rsidR="0026009D" w:rsidRDefault="0026009D">
      <w:pPr>
        <w:spacing w:after="160" w:line="259" w:lineRule="auto"/>
        <w:ind w:left="0" w:right="0" w:firstLine="0"/>
        <w:jc w:val="left"/>
        <w:rPr>
          <w:u w:val="single"/>
        </w:rPr>
      </w:pPr>
    </w:p>
    <w:p w:rsidR="00337734" w:rsidRDefault="0026009D" w:rsidP="0026009D">
      <w:pPr>
        <w:spacing w:after="359"/>
        <w:ind w:left="-5" w:right="0"/>
      </w:pPr>
      <w:r w:rsidRPr="0026009D">
        <w:rPr>
          <w:noProof/>
        </w:rPr>
        <w:lastRenderedPageBreak/>
        <w:drawing>
          <wp:inline distT="0" distB="0" distL="0" distR="0" wp14:anchorId="1F73CBC1" wp14:editId="45512E94">
            <wp:extent cx="5763895" cy="5755640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27" w:rsidRDefault="00FC7427">
      <w:pPr>
        <w:spacing w:after="359"/>
        <w:ind w:left="-5" w:right="0"/>
      </w:pPr>
    </w:p>
    <w:sectPr w:rsidR="00FC7427">
      <w:pgSz w:w="11906" w:h="16838"/>
      <w:pgMar w:top="1416" w:right="1413" w:bottom="148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1677"/>
    <w:multiLevelType w:val="hybridMultilevel"/>
    <w:tmpl w:val="FFFFFFFF"/>
    <w:lvl w:ilvl="0" w:tplc="0100CF5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AE5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048F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6B2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38D4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F440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6AD0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AADC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00CC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734"/>
    <w:rsid w:val="0026009D"/>
    <w:rsid w:val="00337734"/>
    <w:rsid w:val="00D066B2"/>
    <w:rsid w:val="00FC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5289"/>
  <w15:docId w15:val="{0F38E107-EF3B-3245-8D46-0310EE0D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4" w:line="271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  <w:lang w:bidi="hu-HU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13"/>
      <w:ind w:left="10" w:right="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70"/>
      <w:ind w:left="10" w:right="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70"/>
      <w:ind w:left="10" w:right="6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styleId="Hiperhivatkozs">
    <w:name w:val="Hyperlink"/>
    <w:basedOn w:val="Bekezdsalapbettpusa"/>
    <w:uiPriority w:val="99"/>
    <w:unhideWhenUsed/>
    <w:rsid w:val="0026009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6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Baukó Hunor</dc:creator>
  <cp:keywords/>
  <dc:description/>
  <cp:lastModifiedBy>Bánszky Balázs Ferenc</cp:lastModifiedBy>
  <cp:revision>4</cp:revision>
  <dcterms:created xsi:type="dcterms:W3CDTF">2021-10-19T07:43:00Z</dcterms:created>
  <dcterms:modified xsi:type="dcterms:W3CDTF">2021-11-16T12:07:00Z</dcterms:modified>
</cp:coreProperties>
</file>