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 The Neuroscience of Awe</w:t>
      </w:r>
    </w:p>
    <w:p>
      <w:pPr>
        <w:pStyle w:val="Body"/>
        <w:bidi w:val="0"/>
      </w:pPr>
    </w:p>
    <w:p>
      <w:pPr>
        <w:pStyle w:val="Body"/>
        <w:bidi w:val="0"/>
      </w:pPr>
      <w:r>
        <w:rPr>
          <w:rtl w:val="0"/>
        </w:rPr>
        <w:t>## Why some moments change us long after they have ended.</w:t>
      </w:r>
    </w:p>
    <w:p>
      <w:pPr>
        <w:pStyle w:val="Body"/>
        <w:bidi w:val="0"/>
      </w:pPr>
    </w:p>
    <w:p>
      <w:pPr>
        <w:pStyle w:val="Body"/>
        <w:bidi w:val="0"/>
      </w:pPr>
      <w:r>
        <w:rPr>
          <w:rtl w:val="0"/>
        </w:rPr>
        <w:t>Think back to the most unforgettable moment of your life.</w:t>
      </w:r>
    </w:p>
    <w:p>
      <w:pPr>
        <w:pStyle w:val="Body"/>
        <w:bidi w:val="0"/>
      </w:pPr>
    </w:p>
    <w:p>
      <w:pPr>
        <w:pStyle w:val="Body"/>
        <w:bidi w:val="0"/>
      </w:pPr>
      <w:r>
        <w:rPr>
          <w:rtl w:val="0"/>
        </w:rPr>
        <w:t>Perhaps you stood beneath the night sky, seeing the Milky Way for the first time.</w:t>
      </w:r>
    </w:p>
    <w:p>
      <w:pPr>
        <w:pStyle w:val="Body"/>
        <w:bidi w:val="0"/>
      </w:pPr>
    </w:p>
    <w:p>
      <w:pPr>
        <w:pStyle w:val="Body"/>
        <w:bidi w:val="0"/>
      </w:pPr>
      <w:r>
        <w:rPr>
          <w:rtl w:val="0"/>
        </w:rPr>
        <w:t>Perhaps you reached the summit of a mountain just before sunrise.</w:t>
      </w:r>
    </w:p>
    <w:p>
      <w:pPr>
        <w:pStyle w:val="Body"/>
        <w:bidi w:val="0"/>
      </w:pPr>
    </w:p>
    <w:p>
      <w:pPr>
        <w:pStyle w:val="Body"/>
        <w:bidi w:val="0"/>
      </w:pPr>
      <w:r>
        <w:rPr>
          <w:rtl w:val="0"/>
        </w:rPr>
        <w:t>Perhaps you watched your child being born.</w:t>
      </w:r>
    </w:p>
    <w:p>
      <w:pPr>
        <w:pStyle w:val="Body"/>
        <w:bidi w:val="0"/>
      </w:pPr>
    </w:p>
    <w:p>
      <w:pPr>
        <w:pStyle w:val="Body"/>
        <w:bidi w:val="0"/>
      </w:pPr>
      <w:r>
        <w:rPr>
          <w:rtl w:val="0"/>
        </w:rPr>
        <w:t>Perhaps you entered an ancient cathedral.</w:t>
      </w:r>
    </w:p>
    <w:p>
      <w:pPr>
        <w:pStyle w:val="Body"/>
        <w:bidi w:val="0"/>
      </w:pPr>
    </w:p>
    <w:p>
      <w:pPr>
        <w:pStyle w:val="Body"/>
        <w:bidi w:val="0"/>
      </w:pPr>
      <w:r>
        <w:rPr>
          <w:rtl w:val="0"/>
        </w:rPr>
        <w:t>Or perhaps it happened somewhere unexpected.</w:t>
      </w:r>
    </w:p>
    <w:p>
      <w:pPr>
        <w:pStyle w:val="Body"/>
        <w:bidi w:val="0"/>
      </w:pPr>
    </w:p>
    <w:p>
      <w:pPr>
        <w:pStyle w:val="Body"/>
        <w:bidi w:val="0"/>
      </w:pPr>
      <w:r>
        <w:rPr>
          <w:rtl w:val="0"/>
        </w:rPr>
        <w:t>A piece of music.</w:t>
      </w:r>
    </w:p>
    <w:p>
      <w:pPr>
        <w:pStyle w:val="Body"/>
        <w:bidi w:val="0"/>
      </w:pPr>
    </w:p>
    <w:p>
      <w:pPr>
        <w:pStyle w:val="Body"/>
        <w:bidi w:val="0"/>
      </w:pPr>
      <w:r>
        <w:rPr>
          <w:rtl w:val="0"/>
          <w:lang w:val="it-IT"/>
        </w:rPr>
        <w:t>A conversation.</w:t>
      </w:r>
    </w:p>
    <w:p>
      <w:pPr>
        <w:pStyle w:val="Body"/>
        <w:bidi w:val="0"/>
      </w:pPr>
    </w:p>
    <w:p>
      <w:pPr>
        <w:pStyle w:val="Body"/>
        <w:bidi w:val="0"/>
      </w:pPr>
      <w:r>
        <w:rPr>
          <w:rtl w:val="0"/>
        </w:rPr>
        <w:t>A work of art.</w:t>
      </w:r>
    </w:p>
    <w:p>
      <w:pPr>
        <w:pStyle w:val="Body"/>
        <w:bidi w:val="0"/>
      </w:pPr>
    </w:p>
    <w:p>
      <w:pPr>
        <w:pStyle w:val="Body"/>
        <w:bidi w:val="0"/>
      </w:pPr>
      <w:r>
        <w:rPr>
          <w:rtl w:val="0"/>
        </w:rPr>
        <w:t>A movement practice.</w:t>
      </w:r>
    </w:p>
    <w:p>
      <w:pPr>
        <w:pStyle w:val="Body"/>
        <w:bidi w:val="0"/>
      </w:pPr>
    </w:p>
    <w:p>
      <w:pPr>
        <w:pStyle w:val="Body"/>
        <w:bidi w:val="0"/>
      </w:pPr>
      <w:r>
        <w:rPr>
          <w:rtl w:val="0"/>
        </w:rPr>
        <w:t>What these moments often share is not excitement.</w:t>
      </w:r>
    </w:p>
    <w:p>
      <w:pPr>
        <w:pStyle w:val="Body"/>
        <w:bidi w:val="0"/>
      </w:pPr>
    </w:p>
    <w:p>
      <w:pPr>
        <w:pStyle w:val="Body"/>
        <w:bidi w:val="0"/>
      </w:pPr>
      <w:r>
        <w:rPr>
          <w:rtl w:val="0"/>
        </w:rPr>
        <w:t>Nor happiness.</w:t>
      </w:r>
    </w:p>
    <w:p>
      <w:pPr>
        <w:pStyle w:val="Body"/>
        <w:bidi w:val="0"/>
      </w:pPr>
    </w:p>
    <w:p>
      <w:pPr>
        <w:pStyle w:val="Body"/>
        <w:bidi w:val="0"/>
      </w:pPr>
      <w:r>
        <w:rPr>
          <w:rtl w:val="0"/>
          <w:lang w:val="pt-PT"/>
        </w:rPr>
        <w:t>Nor relaxation.</w:t>
      </w:r>
    </w:p>
    <w:p>
      <w:pPr>
        <w:pStyle w:val="Body"/>
        <w:bidi w:val="0"/>
      </w:pPr>
    </w:p>
    <w:p>
      <w:pPr>
        <w:pStyle w:val="Body"/>
        <w:bidi w:val="0"/>
      </w:pPr>
      <w:r>
        <w:rPr>
          <w:rtl w:val="0"/>
        </w:rPr>
        <w:t>They share something more difficult to describe.</w:t>
      </w:r>
    </w:p>
    <w:p>
      <w:pPr>
        <w:pStyle w:val="Body"/>
        <w:bidi w:val="0"/>
      </w:pPr>
    </w:p>
    <w:p>
      <w:pPr>
        <w:pStyle w:val="Body"/>
        <w:bidi w:val="0"/>
      </w:pPr>
      <w:r>
        <w:rPr>
          <w:rtl w:val="0"/>
        </w:rPr>
        <w:t>A feeling that the world has suddenly become larger than the story we normally tell ourselves.</w:t>
      </w:r>
    </w:p>
    <w:p>
      <w:pPr>
        <w:pStyle w:val="Body"/>
        <w:bidi w:val="0"/>
      </w:pPr>
    </w:p>
    <w:p>
      <w:pPr>
        <w:pStyle w:val="Body"/>
        <w:bidi w:val="0"/>
      </w:pPr>
      <w:r>
        <w:rPr>
          <w:rtl w:val="0"/>
        </w:rPr>
        <w:t>Psychologists call this **awe**.</w:t>
      </w:r>
    </w:p>
    <w:p>
      <w:pPr>
        <w:pStyle w:val="Body"/>
        <w:bidi w:val="0"/>
      </w:pPr>
    </w:p>
    <w:p>
      <w:pPr>
        <w:pStyle w:val="Body"/>
        <w:bidi w:val="0"/>
      </w:pPr>
      <w:r>
        <w:rPr>
          <w:rtl w:val="0"/>
        </w:rPr>
        <w:t>For centuries it belonged to philosophy, religion and poetry.</w:t>
      </w:r>
    </w:p>
    <w:p>
      <w:pPr>
        <w:pStyle w:val="Body"/>
        <w:bidi w:val="0"/>
      </w:pPr>
    </w:p>
    <w:p>
      <w:pPr>
        <w:pStyle w:val="Body"/>
        <w:bidi w:val="0"/>
      </w:pPr>
      <w:r>
        <w:rPr>
          <w:rtl w:val="0"/>
        </w:rPr>
        <w:t>Today it has become a legitimate subject of neuroscience.</w:t>
      </w:r>
    </w:p>
    <w:p>
      <w:pPr>
        <w:pStyle w:val="Body"/>
        <w:bidi w:val="0"/>
      </w:pPr>
    </w:p>
    <w:p>
      <w:pPr>
        <w:pStyle w:val="Body"/>
        <w:bidi w:val="0"/>
      </w:pPr>
      <w:r>
        <w:rPr>
          <w:rtl w:val="0"/>
        </w:rPr>
        <w:t>---</w:t>
      </w:r>
    </w:p>
    <w:p>
      <w:pPr>
        <w:pStyle w:val="Body"/>
        <w:bidi w:val="0"/>
      </w:pPr>
    </w:p>
    <w:p>
      <w:pPr>
        <w:pStyle w:val="Body"/>
        <w:bidi w:val="0"/>
      </w:pPr>
      <w:r>
        <w:rPr>
          <w:rtl w:val="0"/>
          <w:lang w:val="it-IT"/>
        </w:rPr>
        <w:t>## A Forgotten Scientific Question</w:t>
      </w:r>
    </w:p>
    <w:p>
      <w:pPr>
        <w:pStyle w:val="Body"/>
        <w:bidi w:val="0"/>
      </w:pPr>
    </w:p>
    <w:p>
      <w:pPr>
        <w:pStyle w:val="Body"/>
        <w:bidi w:val="0"/>
      </w:pPr>
      <w:r>
        <w:rPr>
          <w:rtl w:val="0"/>
        </w:rPr>
        <w:t>For much of psychology's history, researchers focused on emotions that were easy to define.</w:t>
      </w:r>
    </w:p>
    <w:p>
      <w:pPr>
        <w:pStyle w:val="Body"/>
        <w:bidi w:val="0"/>
      </w:pPr>
    </w:p>
    <w:p>
      <w:pPr>
        <w:pStyle w:val="Body"/>
        <w:bidi w:val="0"/>
      </w:pPr>
      <w:r>
        <w:rPr>
          <w:rtl w:val="0"/>
        </w:rPr>
        <w:t>Fear.</w:t>
      </w:r>
    </w:p>
    <w:p>
      <w:pPr>
        <w:pStyle w:val="Body"/>
        <w:bidi w:val="0"/>
      </w:pPr>
    </w:p>
    <w:p>
      <w:pPr>
        <w:pStyle w:val="Body"/>
        <w:bidi w:val="0"/>
      </w:pPr>
      <w:r>
        <w:rPr>
          <w:rtl w:val="0"/>
        </w:rPr>
        <w:t>Anger.</w:t>
      </w:r>
    </w:p>
    <w:p>
      <w:pPr>
        <w:pStyle w:val="Body"/>
        <w:bidi w:val="0"/>
      </w:pPr>
    </w:p>
    <w:p>
      <w:pPr>
        <w:pStyle w:val="Body"/>
        <w:bidi w:val="0"/>
      </w:pPr>
      <w:r>
        <w:rPr>
          <w:rtl w:val="0"/>
        </w:rPr>
        <w:t>Joy.</w:t>
      </w:r>
    </w:p>
    <w:p>
      <w:pPr>
        <w:pStyle w:val="Body"/>
        <w:bidi w:val="0"/>
      </w:pPr>
    </w:p>
    <w:p>
      <w:pPr>
        <w:pStyle w:val="Body"/>
        <w:bidi w:val="0"/>
      </w:pPr>
      <w:r>
        <w:rPr>
          <w:rtl w:val="0"/>
        </w:rPr>
        <w:t>Sadness.</w:t>
      </w:r>
    </w:p>
    <w:p>
      <w:pPr>
        <w:pStyle w:val="Body"/>
        <w:bidi w:val="0"/>
      </w:pPr>
    </w:p>
    <w:p>
      <w:pPr>
        <w:pStyle w:val="Body"/>
        <w:bidi w:val="0"/>
      </w:pPr>
      <w:r>
        <w:rPr>
          <w:rtl w:val="0"/>
        </w:rPr>
        <w:t>Disgust.</w:t>
      </w:r>
    </w:p>
    <w:p>
      <w:pPr>
        <w:pStyle w:val="Body"/>
        <w:bidi w:val="0"/>
      </w:pPr>
    </w:p>
    <w:p>
      <w:pPr>
        <w:pStyle w:val="Body"/>
        <w:bidi w:val="0"/>
      </w:pPr>
      <w:r>
        <w:rPr>
          <w:rtl w:val="0"/>
        </w:rPr>
        <w:t>Awe remained strangely absent.</w:t>
      </w:r>
    </w:p>
    <w:p>
      <w:pPr>
        <w:pStyle w:val="Body"/>
        <w:bidi w:val="0"/>
      </w:pPr>
    </w:p>
    <w:p>
      <w:pPr>
        <w:pStyle w:val="Body"/>
        <w:bidi w:val="0"/>
      </w:pPr>
      <w:r>
        <w:rPr>
          <w:rtl w:val="0"/>
        </w:rPr>
        <w:t>Perhaps because it appeared too subjective.</w:t>
      </w:r>
    </w:p>
    <w:p>
      <w:pPr>
        <w:pStyle w:val="Body"/>
        <w:bidi w:val="0"/>
      </w:pPr>
    </w:p>
    <w:p>
      <w:pPr>
        <w:pStyle w:val="Body"/>
        <w:bidi w:val="0"/>
      </w:pPr>
      <w:r>
        <w:rPr>
          <w:rtl w:val="0"/>
          <w:lang w:val="it-IT"/>
        </w:rPr>
        <w:t>Too spiritual.</w:t>
      </w:r>
    </w:p>
    <w:p>
      <w:pPr>
        <w:pStyle w:val="Body"/>
        <w:bidi w:val="0"/>
      </w:pPr>
    </w:p>
    <w:p>
      <w:pPr>
        <w:pStyle w:val="Body"/>
        <w:bidi w:val="0"/>
      </w:pPr>
      <w:r>
        <w:rPr>
          <w:rtl w:val="0"/>
        </w:rPr>
        <w:t>Too difficult to measure.</w:t>
      </w:r>
    </w:p>
    <w:p>
      <w:pPr>
        <w:pStyle w:val="Body"/>
        <w:bidi w:val="0"/>
      </w:pPr>
    </w:p>
    <w:p>
      <w:pPr>
        <w:pStyle w:val="Body"/>
        <w:bidi w:val="0"/>
      </w:pPr>
      <w:r>
        <w:rPr>
          <w:rtl w:val="0"/>
        </w:rPr>
        <w:t>Then Professor **Dacher Keltner** at the University of California, Berkeley began asking a deceptively simple question.</w:t>
      </w:r>
    </w:p>
    <w:p>
      <w:pPr>
        <w:pStyle w:val="Body"/>
        <w:bidi w:val="0"/>
      </w:pPr>
    </w:p>
    <w:p>
      <w:pPr>
        <w:pStyle w:val="Body"/>
        <w:bidi w:val="0"/>
      </w:pPr>
      <w:r>
        <w:rPr>
          <w:rtl w:val="0"/>
        </w:rPr>
        <w:t>Why do humans across every known culture describe remarkably similar experiences when confronted with immense beauty, extraordinary nature, great art or profound human courage?</w:t>
      </w:r>
    </w:p>
    <w:p>
      <w:pPr>
        <w:pStyle w:val="Body"/>
        <w:bidi w:val="0"/>
      </w:pPr>
    </w:p>
    <w:p>
      <w:pPr>
        <w:pStyle w:val="Body"/>
        <w:bidi w:val="0"/>
      </w:pPr>
      <w:r>
        <w:rPr>
          <w:rtl w:val="0"/>
        </w:rPr>
        <w:t>Instead of dismissing these experiences, Keltner treated them as data.</w:t>
      </w:r>
    </w:p>
    <w:p>
      <w:pPr>
        <w:pStyle w:val="Body"/>
        <w:bidi w:val="0"/>
      </w:pPr>
    </w:p>
    <w:p>
      <w:pPr>
        <w:pStyle w:val="Body"/>
        <w:bidi w:val="0"/>
      </w:pPr>
      <w:r>
        <w:rPr>
          <w:rtl w:val="0"/>
        </w:rPr>
        <w:t>---</w:t>
      </w:r>
    </w:p>
    <w:p>
      <w:pPr>
        <w:pStyle w:val="Body"/>
        <w:bidi w:val="0"/>
      </w:pPr>
    </w:p>
    <w:p>
      <w:pPr>
        <w:pStyle w:val="Body"/>
        <w:bidi w:val="0"/>
      </w:pPr>
      <w:r>
        <w:rPr>
          <w:rtl w:val="0"/>
        </w:rPr>
        <w:t>## Two Ingredients</w:t>
      </w:r>
    </w:p>
    <w:p>
      <w:pPr>
        <w:pStyle w:val="Body"/>
        <w:bidi w:val="0"/>
      </w:pPr>
    </w:p>
    <w:p>
      <w:pPr>
        <w:pStyle w:val="Body"/>
        <w:bidi w:val="0"/>
      </w:pPr>
      <w:r>
        <w:rPr>
          <w:rtl w:val="0"/>
        </w:rPr>
        <w:t>After decades of research, Keltner proposed that awe consistently contains two psychological ingredients.</w:t>
      </w:r>
    </w:p>
    <w:p>
      <w:pPr>
        <w:pStyle w:val="Body"/>
        <w:bidi w:val="0"/>
      </w:pPr>
    </w:p>
    <w:p>
      <w:pPr>
        <w:pStyle w:val="Body"/>
        <w:bidi w:val="0"/>
      </w:pPr>
      <w:r>
        <w:rPr>
          <w:rtl w:val="0"/>
        </w:rPr>
        <w:t>The first is **perceived vastness**.</w:t>
      </w:r>
    </w:p>
    <w:p>
      <w:pPr>
        <w:pStyle w:val="Body"/>
        <w:bidi w:val="0"/>
      </w:pPr>
    </w:p>
    <w:p>
      <w:pPr>
        <w:pStyle w:val="Body"/>
        <w:bidi w:val="0"/>
      </w:pPr>
      <w:r>
        <w:rPr>
          <w:rtl w:val="0"/>
        </w:rPr>
        <w:t>Not necessarily physical size.</w:t>
      </w:r>
    </w:p>
    <w:p>
      <w:pPr>
        <w:pStyle w:val="Body"/>
        <w:bidi w:val="0"/>
      </w:pPr>
    </w:p>
    <w:p>
      <w:pPr>
        <w:pStyle w:val="Body"/>
        <w:bidi w:val="0"/>
      </w:pPr>
      <w:r>
        <w:rPr>
          <w:rtl w:val="0"/>
        </w:rPr>
        <w:t>An idea can feel vast.</w:t>
      </w:r>
    </w:p>
    <w:p>
      <w:pPr>
        <w:pStyle w:val="Body"/>
        <w:bidi w:val="0"/>
      </w:pPr>
    </w:p>
    <w:p>
      <w:pPr>
        <w:pStyle w:val="Body"/>
        <w:bidi w:val="0"/>
      </w:pPr>
      <w:r>
        <w:rPr>
          <w:rtl w:val="0"/>
        </w:rPr>
        <w:t>A scientific discovery.</w:t>
      </w:r>
    </w:p>
    <w:p>
      <w:pPr>
        <w:pStyle w:val="Body"/>
        <w:bidi w:val="0"/>
      </w:pPr>
    </w:p>
    <w:p>
      <w:pPr>
        <w:pStyle w:val="Body"/>
        <w:bidi w:val="0"/>
      </w:pPr>
      <w:r>
        <w:rPr>
          <w:rtl w:val="0"/>
        </w:rPr>
        <w:t>A symphony.</w:t>
      </w:r>
    </w:p>
    <w:p>
      <w:pPr>
        <w:pStyle w:val="Body"/>
        <w:bidi w:val="0"/>
      </w:pPr>
    </w:p>
    <w:p>
      <w:pPr>
        <w:pStyle w:val="Body"/>
        <w:bidi w:val="0"/>
      </w:pPr>
      <w:r>
        <w:rPr>
          <w:rtl w:val="0"/>
        </w:rPr>
        <w:t>A newborn child.</w:t>
      </w:r>
    </w:p>
    <w:p>
      <w:pPr>
        <w:pStyle w:val="Body"/>
        <w:bidi w:val="0"/>
      </w:pPr>
    </w:p>
    <w:p>
      <w:pPr>
        <w:pStyle w:val="Body"/>
        <w:bidi w:val="0"/>
      </w:pPr>
      <w:r>
        <w:rPr>
          <w:rtl w:val="0"/>
        </w:rPr>
        <w:t>The second ingredient is **the need for accommodation**.</w:t>
      </w:r>
    </w:p>
    <w:p>
      <w:pPr>
        <w:pStyle w:val="Body"/>
        <w:bidi w:val="0"/>
      </w:pPr>
    </w:p>
    <w:p>
      <w:pPr>
        <w:pStyle w:val="Body"/>
        <w:bidi w:val="0"/>
      </w:pPr>
      <w:r>
        <w:rPr>
          <w:rtl w:val="0"/>
        </w:rPr>
        <w:t>The experience does not fit our existing mental model.</w:t>
      </w:r>
    </w:p>
    <w:p>
      <w:pPr>
        <w:pStyle w:val="Body"/>
        <w:bidi w:val="0"/>
      </w:pPr>
    </w:p>
    <w:p>
      <w:pPr>
        <w:pStyle w:val="Body"/>
        <w:bidi w:val="0"/>
      </w:pPr>
      <w:r>
        <w:rPr>
          <w:rtl w:val="0"/>
        </w:rPr>
        <w:t>The brain cannot simply absorb it.</w:t>
      </w:r>
    </w:p>
    <w:p>
      <w:pPr>
        <w:pStyle w:val="Body"/>
        <w:bidi w:val="0"/>
      </w:pPr>
    </w:p>
    <w:p>
      <w:pPr>
        <w:pStyle w:val="Body"/>
        <w:bidi w:val="0"/>
      </w:pPr>
      <w:r>
        <w:rPr>
          <w:rtl w:val="0"/>
        </w:rPr>
        <w:t>It must reorganise itself.</w:t>
      </w:r>
    </w:p>
    <w:p>
      <w:pPr>
        <w:pStyle w:val="Body"/>
        <w:bidi w:val="0"/>
      </w:pPr>
    </w:p>
    <w:p>
      <w:pPr>
        <w:pStyle w:val="Body"/>
        <w:bidi w:val="0"/>
      </w:pPr>
      <w:r>
        <w:rPr>
          <w:rtl w:val="0"/>
        </w:rPr>
        <w:t>This distinction is fascinating.</w:t>
      </w:r>
    </w:p>
    <w:p>
      <w:pPr>
        <w:pStyle w:val="Body"/>
        <w:bidi w:val="0"/>
      </w:pPr>
    </w:p>
    <w:p>
      <w:pPr>
        <w:pStyle w:val="Body"/>
        <w:bidi w:val="0"/>
      </w:pPr>
      <w:r>
        <w:rPr>
          <w:rtl w:val="0"/>
        </w:rPr>
        <w:t>Awe is not simply feeling impressed.</w:t>
      </w:r>
    </w:p>
    <w:p>
      <w:pPr>
        <w:pStyle w:val="Body"/>
        <w:bidi w:val="0"/>
      </w:pPr>
    </w:p>
    <w:p>
      <w:pPr>
        <w:pStyle w:val="Body"/>
        <w:bidi w:val="0"/>
      </w:pPr>
      <w:r>
        <w:rPr>
          <w:rtl w:val="0"/>
        </w:rPr>
        <w:t>It is the experience of updating the way we understand reality.</w:t>
      </w:r>
    </w:p>
    <w:p>
      <w:pPr>
        <w:pStyle w:val="Body"/>
        <w:bidi w:val="0"/>
      </w:pPr>
    </w:p>
    <w:p>
      <w:pPr>
        <w:pStyle w:val="Body"/>
        <w:bidi w:val="0"/>
      </w:pPr>
      <w:r>
        <w:rPr>
          <w:rtl w:val="0"/>
        </w:rPr>
        <w:t>---</w:t>
      </w:r>
    </w:p>
    <w:p>
      <w:pPr>
        <w:pStyle w:val="Body"/>
        <w:bidi w:val="0"/>
      </w:pPr>
    </w:p>
    <w:p>
      <w:pPr>
        <w:pStyle w:val="Body"/>
        <w:bidi w:val="0"/>
      </w:pPr>
      <w:r>
        <w:rPr>
          <w:rtl w:val="0"/>
        </w:rPr>
        <w:t>## The Small Self</w:t>
      </w:r>
    </w:p>
    <w:p>
      <w:pPr>
        <w:pStyle w:val="Body"/>
        <w:bidi w:val="0"/>
      </w:pPr>
    </w:p>
    <w:p>
      <w:pPr>
        <w:pStyle w:val="Body"/>
        <w:bidi w:val="0"/>
      </w:pPr>
      <w:r>
        <w:rPr>
          <w:rtl w:val="0"/>
        </w:rPr>
        <w:t>One of the most replicated findings in awe research concerns something Keltner calls **the small self**.</w:t>
      </w:r>
    </w:p>
    <w:p>
      <w:pPr>
        <w:pStyle w:val="Body"/>
        <w:bidi w:val="0"/>
      </w:pPr>
    </w:p>
    <w:p>
      <w:pPr>
        <w:pStyle w:val="Body"/>
        <w:bidi w:val="0"/>
      </w:pPr>
      <w:r>
        <w:rPr>
          <w:rtl w:val="0"/>
        </w:rPr>
        <w:t>Participants experiencing awe consistently report that their everyday concerns become temporarily less dominant.</w:t>
      </w:r>
    </w:p>
    <w:p>
      <w:pPr>
        <w:pStyle w:val="Body"/>
        <w:bidi w:val="0"/>
      </w:pPr>
    </w:p>
    <w:p>
      <w:pPr>
        <w:pStyle w:val="Body"/>
        <w:bidi w:val="0"/>
      </w:pPr>
      <w:r>
        <w:rPr>
          <w:rtl w:val="0"/>
        </w:rPr>
        <w:t>This does not mean self-esteem decreases.</w:t>
      </w:r>
    </w:p>
    <w:p>
      <w:pPr>
        <w:pStyle w:val="Body"/>
        <w:bidi w:val="0"/>
      </w:pPr>
    </w:p>
    <w:p>
      <w:pPr>
        <w:pStyle w:val="Body"/>
        <w:bidi w:val="0"/>
      </w:pPr>
      <w:r>
        <w:rPr>
          <w:rtl w:val="0"/>
        </w:rPr>
        <w:t>Quite the opposite.</w:t>
      </w:r>
    </w:p>
    <w:p>
      <w:pPr>
        <w:pStyle w:val="Body"/>
        <w:bidi w:val="0"/>
      </w:pPr>
    </w:p>
    <w:p>
      <w:pPr>
        <w:pStyle w:val="Body"/>
        <w:bidi w:val="0"/>
      </w:pPr>
      <w:r>
        <w:rPr>
          <w:rtl w:val="0"/>
        </w:rPr>
        <w:t>People often feel more connected to others.</w:t>
      </w:r>
    </w:p>
    <w:p>
      <w:pPr>
        <w:pStyle w:val="Body"/>
        <w:bidi w:val="0"/>
      </w:pPr>
    </w:p>
    <w:p>
      <w:pPr>
        <w:pStyle w:val="Body"/>
        <w:bidi w:val="0"/>
      </w:pPr>
      <w:r>
        <w:rPr>
          <w:rtl w:val="0"/>
        </w:rPr>
        <w:t>More generous.</w:t>
      </w:r>
    </w:p>
    <w:p>
      <w:pPr>
        <w:pStyle w:val="Body"/>
        <w:bidi w:val="0"/>
      </w:pPr>
    </w:p>
    <w:p>
      <w:pPr>
        <w:pStyle w:val="Body"/>
        <w:bidi w:val="0"/>
      </w:pPr>
      <w:r>
        <w:rPr>
          <w:rtl w:val="0"/>
        </w:rPr>
        <w:t>More curious.</w:t>
      </w:r>
    </w:p>
    <w:p>
      <w:pPr>
        <w:pStyle w:val="Body"/>
        <w:bidi w:val="0"/>
      </w:pPr>
    </w:p>
    <w:p>
      <w:pPr>
        <w:pStyle w:val="Body"/>
        <w:bidi w:val="0"/>
      </w:pPr>
      <w:r>
        <w:rPr>
          <w:rtl w:val="0"/>
        </w:rPr>
        <w:t>More patient.</w:t>
      </w:r>
    </w:p>
    <w:p>
      <w:pPr>
        <w:pStyle w:val="Body"/>
        <w:bidi w:val="0"/>
      </w:pPr>
    </w:p>
    <w:p>
      <w:pPr>
        <w:pStyle w:val="Body"/>
        <w:bidi w:val="0"/>
      </w:pPr>
      <w:r>
        <w:rPr>
          <w:rtl w:val="0"/>
        </w:rPr>
        <w:t>The self becomes smaller relative to the surrounding world.</w:t>
      </w:r>
    </w:p>
    <w:p>
      <w:pPr>
        <w:pStyle w:val="Body"/>
        <w:bidi w:val="0"/>
      </w:pPr>
    </w:p>
    <w:p>
      <w:pPr>
        <w:pStyle w:val="Body"/>
        <w:bidi w:val="0"/>
      </w:pPr>
      <w:r>
        <w:rPr>
          <w:rtl w:val="0"/>
        </w:rPr>
        <w:t>Remarkably, this effect appears across many different awe-inducing experiences.</w:t>
      </w:r>
    </w:p>
    <w:p>
      <w:pPr>
        <w:pStyle w:val="Body"/>
        <w:bidi w:val="0"/>
      </w:pPr>
    </w:p>
    <w:p>
      <w:pPr>
        <w:pStyle w:val="Body"/>
        <w:bidi w:val="0"/>
      </w:pPr>
      <w:r>
        <w:rPr>
          <w:rtl w:val="0"/>
          <w:lang w:val="it-IT"/>
        </w:rPr>
        <w:t>Nature.</w:t>
      </w:r>
    </w:p>
    <w:p>
      <w:pPr>
        <w:pStyle w:val="Body"/>
        <w:bidi w:val="0"/>
      </w:pPr>
    </w:p>
    <w:p>
      <w:pPr>
        <w:pStyle w:val="Body"/>
        <w:bidi w:val="0"/>
      </w:pPr>
      <w:r>
        <w:rPr>
          <w:rtl w:val="0"/>
          <w:lang w:val="it-IT"/>
        </w:rPr>
        <w:t>Music.</w:t>
      </w:r>
    </w:p>
    <w:p>
      <w:pPr>
        <w:pStyle w:val="Body"/>
        <w:bidi w:val="0"/>
      </w:pPr>
    </w:p>
    <w:p>
      <w:pPr>
        <w:pStyle w:val="Body"/>
        <w:bidi w:val="0"/>
      </w:pPr>
      <w:r>
        <w:rPr>
          <w:rtl w:val="0"/>
        </w:rPr>
        <w:t>Art.</w:t>
      </w:r>
    </w:p>
    <w:p>
      <w:pPr>
        <w:pStyle w:val="Body"/>
        <w:bidi w:val="0"/>
      </w:pPr>
    </w:p>
    <w:p>
      <w:pPr>
        <w:pStyle w:val="Body"/>
        <w:bidi w:val="0"/>
      </w:pPr>
      <w:r>
        <w:rPr>
          <w:rtl w:val="0"/>
        </w:rPr>
        <w:t>Scientific discovery.</w:t>
      </w:r>
    </w:p>
    <w:p>
      <w:pPr>
        <w:pStyle w:val="Body"/>
        <w:bidi w:val="0"/>
      </w:pPr>
    </w:p>
    <w:p>
      <w:pPr>
        <w:pStyle w:val="Body"/>
        <w:bidi w:val="0"/>
      </w:pPr>
      <w:r>
        <w:rPr>
          <w:rtl w:val="0"/>
          <w:lang w:val="nl-NL"/>
        </w:rPr>
        <w:t>Human kindness.</w:t>
      </w:r>
    </w:p>
    <w:p>
      <w:pPr>
        <w:pStyle w:val="Body"/>
        <w:bidi w:val="0"/>
      </w:pPr>
    </w:p>
    <w:p>
      <w:pPr>
        <w:pStyle w:val="Body"/>
        <w:bidi w:val="0"/>
      </w:pPr>
      <w:r>
        <w:rPr>
          <w:rtl w:val="0"/>
        </w:rPr>
        <w:t>The mechanism is still under investigation.</w:t>
      </w:r>
    </w:p>
    <w:p>
      <w:pPr>
        <w:pStyle w:val="Body"/>
        <w:bidi w:val="0"/>
      </w:pPr>
    </w:p>
    <w:p>
      <w:pPr>
        <w:pStyle w:val="Body"/>
        <w:bidi w:val="0"/>
      </w:pPr>
      <w:r>
        <w:rPr>
          <w:rtl w:val="0"/>
        </w:rPr>
        <w:t>The phenomenon is remarkably consistent.</w:t>
      </w:r>
    </w:p>
    <w:p>
      <w:pPr>
        <w:pStyle w:val="Body"/>
        <w:bidi w:val="0"/>
      </w:pPr>
    </w:p>
    <w:p>
      <w:pPr>
        <w:pStyle w:val="Body"/>
        <w:bidi w:val="0"/>
      </w:pPr>
      <w:r>
        <w:rPr>
          <w:rtl w:val="0"/>
        </w:rPr>
        <w:t>---</w:t>
      </w:r>
    </w:p>
    <w:p>
      <w:pPr>
        <w:pStyle w:val="Body"/>
        <w:bidi w:val="0"/>
      </w:pPr>
    </w:p>
    <w:p>
      <w:pPr>
        <w:pStyle w:val="Body"/>
        <w:bidi w:val="0"/>
      </w:pPr>
      <w:r>
        <w:rPr>
          <w:rtl w:val="0"/>
        </w:rPr>
        <w:t>## Awe Is Not Escapism</w:t>
      </w:r>
    </w:p>
    <w:p>
      <w:pPr>
        <w:pStyle w:val="Body"/>
        <w:bidi w:val="0"/>
      </w:pPr>
    </w:p>
    <w:p>
      <w:pPr>
        <w:pStyle w:val="Body"/>
        <w:bidi w:val="0"/>
      </w:pPr>
      <w:r>
        <w:rPr>
          <w:rtl w:val="0"/>
        </w:rPr>
        <w:t>Modern culture often treats awe as entertainment.</w:t>
      </w:r>
    </w:p>
    <w:p>
      <w:pPr>
        <w:pStyle w:val="Body"/>
        <w:bidi w:val="0"/>
      </w:pPr>
    </w:p>
    <w:p>
      <w:pPr>
        <w:pStyle w:val="Body"/>
        <w:bidi w:val="0"/>
      </w:pPr>
      <w:r>
        <w:rPr>
          <w:rtl w:val="0"/>
        </w:rPr>
        <w:t>Travel farther.</w:t>
      </w:r>
    </w:p>
    <w:p>
      <w:pPr>
        <w:pStyle w:val="Body"/>
        <w:bidi w:val="0"/>
      </w:pPr>
    </w:p>
    <w:p>
      <w:pPr>
        <w:pStyle w:val="Body"/>
        <w:bidi w:val="0"/>
      </w:pPr>
      <w:r>
        <w:rPr>
          <w:rtl w:val="0"/>
        </w:rPr>
        <w:t>Climb higher.</w:t>
      </w:r>
    </w:p>
    <w:p>
      <w:pPr>
        <w:pStyle w:val="Body"/>
        <w:bidi w:val="0"/>
      </w:pPr>
    </w:p>
    <w:p>
      <w:pPr>
        <w:pStyle w:val="Body"/>
        <w:bidi w:val="0"/>
      </w:pPr>
      <w:r>
        <w:rPr>
          <w:rtl w:val="0"/>
        </w:rPr>
        <w:t>Find more spectacular landscapes.</w:t>
      </w:r>
    </w:p>
    <w:p>
      <w:pPr>
        <w:pStyle w:val="Body"/>
        <w:bidi w:val="0"/>
      </w:pPr>
    </w:p>
    <w:p>
      <w:pPr>
        <w:pStyle w:val="Body"/>
        <w:bidi w:val="0"/>
      </w:pPr>
      <w:r>
        <w:rPr>
          <w:rtl w:val="0"/>
        </w:rPr>
        <w:t>The science suggests something subtler.</w:t>
      </w:r>
    </w:p>
    <w:p>
      <w:pPr>
        <w:pStyle w:val="Body"/>
        <w:bidi w:val="0"/>
      </w:pPr>
    </w:p>
    <w:p>
      <w:pPr>
        <w:pStyle w:val="Body"/>
        <w:bidi w:val="0"/>
      </w:pPr>
      <w:r>
        <w:rPr>
          <w:rtl w:val="0"/>
        </w:rPr>
        <w:t>Awe does not necessarily remove us from reality.</w:t>
      </w:r>
    </w:p>
    <w:p>
      <w:pPr>
        <w:pStyle w:val="Body"/>
        <w:bidi w:val="0"/>
      </w:pPr>
    </w:p>
    <w:p>
      <w:pPr>
        <w:pStyle w:val="Body"/>
        <w:bidi w:val="0"/>
      </w:pPr>
      <w:r>
        <w:rPr>
          <w:rtl w:val="0"/>
        </w:rPr>
        <w:t>It often increases engagement with it.</w:t>
      </w:r>
    </w:p>
    <w:p>
      <w:pPr>
        <w:pStyle w:val="Body"/>
        <w:bidi w:val="0"/>
      </w:pPr>
    </w:p>
    <w:p>
      <w:pPr>
        <w:pStyle w:val="Body"/>
        <w:bidi w:val="0"/>
      </w:pPr>
      <w:r>
        <w:rPr>
          <w:rtl w:val="0"/>
        </w:rPr>
        <w:t>People experiencing awe frequently report greater attention to detail.</w:t>
      </w:r>
    </w:p>
    <w:p>
      <w:pPr>
        <w:pStyle w:val="Body"/>
        <w:bidi w:val="0"/>
      </w:pPr>
    </w:p>
    <w:p>
      <w:pPr>
        <w:pStyle w:val="Body"/>
        <w:bidi w:val="0"/>
      </w:pPr>
      <w:r>
        <w:rPr>
          <w:rtl w:val="0"/>
        </w:rPr>
        <w:t>Greater curiosity.</w:t>
      </w:r>
    </w:p>
    <w:p>
      <w:pPr>
        <w:pStyle w:val="Body"/>
        <w:bidi w:val="0"/>
      </w:pPr>
    </w:p>
    <w:p>
      <w:pPr>
        <w:pStyle w:val="Body"/>
        <w:bidi w:val="0"/>
      </w:pPr>
      <w:r>
        <w:rPr>
          <w:rtl w:val="0"/>
        </w:rPr>
        <w:t>Greater appreciation.</w:t>
      </w:r>
    </w:p>
    <w:p>
      <w:pPr>
        <w:pStyle w:val="Body"/>
        <w:bidi w:val="0"/>
      </w:pPr>
    </w:p>
    <w:p>
      <w:pPr>
        <w:pStyle w:val="Body"/>
        <w:bidi w:val="0"/>
      </w:pPr>
      <w:r>
        <w:rPr>
          <w:rtl w:val="0"/>
        </w:rPr>
        <w:t>Rather than escaping the world, they become more deeply immersed within it.</w:t>
      </w:r>
    </w:p>
    <w:p>
      <w:pPr>
        <w:pStyle w:val="Body"/>
        <w:bidi w:val="0"/>
      </w:pPr>
    </w:p>
    <w:p>
      <w:pPr>
        <w:pStyle w:val="Body"/>
        <w:bidi w:val="0"/>
      </w:pPr>
      <w:r>
        <w:rPr>
          <w:rtl w:val="0"/>
        </w:rPr>
        <w:t>Perhaps awe expands perception rather than replacing it.</w:t>
      </w:r>
    </w:p>
    <w:p>
      <w:pPr>
        <w:pStyle w:val="Body"/>
        <w:bidi w:val="0"/>
      </w:pPr>
    </w:p>
    <w:p>
      <w:pPr>
        <w:pStyle w:val="Body"/>
        <w:bidi w:val="0"/>
      </w:pPr>
      <w:r>
        <w:rPr>
          <w:rtl w:val="0"/>
        </w:rPr>
        <w:t>---</w:t>
      </w:r>
    </w:p>
    <w:p>
      <w:pPr>
        <w:pStyle w:val="Body"/>
        <w:bidi w:val="0"/>
      </w:pPr>
    </w:p>
    <w:p>
      <w:pPr>
        <w:pStyle w:val="Body"/>
        <w:bidi w:val="0"/>
      </w:pPr>
      <w:r>
        <w:rPr>
          <w:rtl w:val="0"/>
        </w:rPr>
        <w:t>## Why Nature Works So Well</w:t>
      </w:r>
    </w:p>
    <w:p>
      <w:pPr>
        <w:pStyle w:val="Body"/>
        <w:bidi w:val="0"/>
      </w:pPr>
    </w:p>
    <w:p>
      <w:pPr>
        <w:pStyle w:val="Body"/>
        <w:bidi w:val="0"/>
      </w:pPr>
      <w:r>
        <w:rPr>
          <w:rtl w:val="0"/>
        </w:rPr>
        <w:t>One of the most reliable sources of awe is nature.</w:t>
      </w:r>
    </w:p>
    <w:p>
      <w:pPr>
        <w:pStyle w:val="Body"/>
        <w:bidi w:val="0"/>
      </w:pPr>
    </w:p>
    <w:p>
      <w:pPr>
        <w:pStyle w:val="Body"/>
        <w:bidi w:val="0"/>
      </w:pPr>
      <w:r>
        <w:rPr>
          <w:rtl w:val="0"/>
        </w:rPr>
        <w:t>Towering mountains.</w:t>
      </w:r>
    </w:p>
    <w:p>
      <w:pPr>
        <w:pStyle w:val="Body"/>
        <w:bidi w:val="0"/>
      </w:pPr>
    </w:p>
    <w:p>
      <w:pPr>
        <w:pStyle w:val="Body"/>
        <w:bidi w:val="0"/>
      </w:pPr>
      <w:r>
        <w:rPr>
          <w:rtl w:val="0"/>
        </w:rPr>
        <w:t>Ancient forests.</w:t>
      </w:r>
    </w:p>
    <w:p>
      <w:pPr>
        <w:pStyle w:val="Body"/>
        <w:bidi w:val="0"/>
      </w:pPr>
    </w:p>
    <w:p>
      <w:pPr>
        <w:pStyle w:val="Body"/>
        <w:bidi w:val="0"/>
      </w:pPr>
      <w:r>
        <w:rPr>
          <w:rtl w:val="0"/>
        </w:rPr>
        <w:t>The ocean.</w:t>
      </w:r>
    </w:p>
    <w:p>
      <w:pPr>
        <w:pStyle w:val="Body"/>
        <w:bidi w:val="0"/>
      </w:pPr>
    </w:p>
    <w:p>
      <w:pPr>
        <w:pStyle w:val="Body"/>
        <w:bidi w:val="0"/>
      </w:pPr>
      <w:r>
        <w:rPr>
          <w:rtl w:val="0"/>
        </w:rPr>
        <w:t>The night sky.</w:t>
      </w:r>
    </w:p>
    <w:p>
      <w:pPr>
        <w:pStyle w:val="Body"/>
        <w:bidi w:val="0"/>
      </w:pPr>
    </w:p>
    <w:p>
      <w:pPr>
        <w:pStyle w:val="Body"/>
        <w:bidi w:val="0"/>
      </w:pPr>
      <w:r>
        <w:rPr>
          <w:rtl w:val="0"/>
        </w:rPr>
        <w:t>This observation raises an obvious question.</w:t>
      </w:r>
    </w:p>
    <w:p>
      <w:pPr>
        <w:pStyle w:val="Body"/>
        <w:bidi w:val="0"/>
      </w:pPr>
    </w:p>
    <w:p>
      <w:pPr>
        <w:pStyle w:val="Body"/>
        <w:bidi w:val="0"/>
      </w:pPr>
      <w:r>
        <w:rPr>
          <w:rtl w:val="0"/>
        </w:rPr>
        <w:t>Why?</w:t>
      </w:r>
    </w:p>
    <w:p>
      <w:pPr>
        <w:pStyle w:val="Body"/>
        <w:bidi w:val="0"/>
      </w:pPr>
    </w:p>
    <w:p>
      <w:pPr>
        <w:pStyle w:val="Body"/>
        <w:bidi w:val="0"/>
      </w:pPr>
      <w:r>
        <w:rPr>
          <w:rtl w:val="0"/>
        </w:rPr>
        <w:t>One possibility is evolutionary.</w:t>
      </w:r>
    </w:p>
    <w:p>
      <w:pPr>
        <w:pStyle w:val="Body"/>
        <w:bidi w:val="0"/>
      </w:pPr>
    </w:p>
    <w:p>
      <w:pPr>
        <w:pStyle w:val="Body"/>
        <w:bidi w:val="0"/>
      </w:pPr>
      <w:r>
        <w:rPr>
          <w:rtl w:val="0"/>
        </w:rPr>
        <w:t>Human nervous systems evolved within environments whose complexity far exceeds anything we routinely encounter today.</w:t>
      </w:r>
    </w:p>
    <w:p>
      <w:pPr>
        <w:pStyle w:val="Body"/>
        <w:bidi w:val="0"/>
      </w:pPr>
    </w:p>
    <w:p>
      <w:pPr>
        <w:pStyle w:val="Body"/>
        <w:bidi w:val="0"/>
      </w:pPr>
      <w:r>
        <w:rPr>
          <w:rtl w:val="0"/>
        </w:rPr>
        <w:t>Natural environments combine immense richness with extraordinary coherence.</w:t>
      </w:r>
    </w:p>
    <w:p>
      <w:pPr>
        <w:pStyle w:val="Body"/>
        <w:bidi w:val="0"/>
      </w:pPr>
    </w:p>
    <w:p>
      <w:pPr>
        <w:pStyle w:val="Body"/>
        <w:bidi w:val="0"/>
      </w:pPr>
      <w:r>
        <w:rPr>
          <w:rtl w:val="0"/>
        </w:rPr>
        <w:t>Nothing appears random.</w:t>
      </w:r>
    </w:p>
    <w:p>
      <w:pPr>
        <w:pStyle w:val="Body"/>
        <w:bidi w:val="0"/>
      </w:pPr>
    </w:p>
    <w:p>
      <w:pPr>
        <w:pStyle w:val="Body"/>
        <w:bidi w:val="0"/>
      </w:pPr>
      <w:r>
        <w:rPr>
          <w:rtl w:val="0"/>
        </w:rPr>
        <w:t>Everything belongs.</w:t>
      </w:r>
    </w:p>
    <w:p>
      <w:pPr>
        <w:pStyle w:val="Body"/>
        <w:bidi w:val="0"/>
      </w:pPr>
    </w:p>
    <w:p>
      <w:pPr>
        <w:pStyle w:val="Body"/>
        <w:bidi w:val="0"/>
      </w:pPr>
      <w:r>
        <w:rPr>
          <w:rtl w:val="0"/>
        </w:rPr>
        <w:t>Perhaps awe emerges when perception encounters complexity organised at a scale larger than ordinary prediction.</w:t>
      </w:r>
    </w:p>
    <w:p>
      <w:pPr>
        <w:pStyle w:val="Body"/>
        <w:bidi w:val="0"/>
      </w:pPr>
    </w:p>
    <w:p>
      <w:pPr>
        <w:pStyle w:val="Body"/>
        <w:bidi w:val="0"/>
      </w:pPr>
      <w:r>
        <w:rPr>
          <w:rtl w:val="0"/>
        </w:rPr>
        <w:t>The brain briefly realises that its current model of reality is incomplete.</w:t>
      </w:r>
    </w:p>
    <w:p>
      <w:pPr>
        <w:pStyle w:val="Body"/>
        <w:bidi w:val="0"/>
      </w:pPr>
    </w:p>
    <w:p>
      <w:pPr>
        <w:pStyle w:val="Body"/>
        <w:bidi w:val="0"/>
      </w:pPr>
      <w:r>
        <w:rPr>
          <w:rtl w:val="0"/>
        </w:rPr>
        <w:t>Instead of resisting this uncertainty, it becomes curious.</w:t>
      </w:r>
    </w:p>
    <w:p>
      <w:pPr>
        <w:pStyle w:val="Body"/>
        <w:bidi w:val="0"/>
      </w:pPr>
    </w:p>
    <w:p>
      <w:pPr>
        <w:pStyle w:val="Body"/>
        <w:bidi w:val="0"/>
      </w:pPr>
      <w:r>
        <w:rPr>
          <w:rtl w:val="0"/>
        </w:rPr>
        <w:t>---</w:t>
      </w:r>
    </w:p>
    <w:p>
      <w:pPr>
        <w:pStyle w:val="Body"/>
        <w:bidi w:val="0"/>
      </w:pPr>
    </w:p>
    <w:p>
      <w:pPr>
        <w:pStyle w:val="Body"/>
        <w:bidi w:val="0"/>
      </w:pPr>
      <w:r>
        <w:rPr>
          <w:rtl w:val="0"/>
        </w:rPr>
        <w:t>## Movement Can Create Awe</w:t>
      </w:r>
    </w:p>
    <w:p>
      <w:pPr>
        <w:pStyle w:val="Body"/>
        <w:bidi w:val="0"/>
      </w:pPr>
    </w:p>
    <w:p>
      <w:pPr>
        <w:pStyle w:val="Body"/>
        <w:bidi w:val="0"/>
      </w:pPr>
      <w:r>
        <w:rPr>
          <w:rtl w:val="0"/>
        </w:rPr>
        <w:t>Most discussions of awe focus on landscapes.</w:t>
      </w:r>
    </w:p>
    <w:p>
      <w:pPr>
        <w:pStyle w:val="Body"/>
        <w:bidi w:val="0"/>
      </w:pPr>
    </w:p>
    <w:p>
      <w:pPr>
        <w:pStyle w:val="Body"/>
        <w:bidi w:val="0"/>
      </w:pPr>
      <w:r>
        <w:rPr>
          <w:rtl w:val="0"/>
        </w:rPr>
        <w:t>Less attention has been given to movement.</w:t>
      </w:r>
    </w:p>
    <w:p>
      <w:pPr>
        <w:pStyle w:val="Body"/>
        <w:bidi w:val="0"/>
      </w:pPr>
    </w:p>
    <w:p>
      <w:pPr>
        <w:pStyle w:val="Body"/>
        <w:bidi w:val="0"/>
      </w:pPr>
      <w:r>
        <w:rPr>
          <w:rtl w:val="0"/>
        </w:rPr>
        <w:t>Yet many dancers, martial artists, climbers, surfers and yoga practitioners describe moments that strongly resemble awe.</w:t>
      </w:r>
    </w:p>
    <w:p>
      <w:pPr>
        <w:pStyle w:val="Body"/>
        <w:bidi w:val="0"/>
      </w:pPr>
    </w:p>
    <w:p>
      <w:pPr>
        <w:pStyle w:val="Body"/>
        <w:bidi w:val="0"/>
      </w:pPr>
      <w:r>
        <w:rPr>
          <w:rtl w:val="0"/>
        </w:rPr>
        <w:t>Time changes.</w:t>
      </w:r>
    </w:p>
    <w:p>
      <w:pPr>
        <w:pStyle w:val="Body"/>
        <w:bidi w:val="0"/>
      </w:pPr>
    </w:p>
    <w:p>
      <w:pPr>
        <w:pStyle w:val="Body"/>
        <w:bidi w:val="0"/>
      </w:pPr>
      <w:r>
        <w:rPr>
          <w:rtl w:val="0"/>
        </w:rPr>
        <w:t>Attention widens.</w:t>
      </w:r>
    </w:p>
    <w:p>
      <w:pPr>
        <w:pStyle w:val="Body"/>
        <w:bidi w:val="0"/>
      </w:pPr>
    </w:p>
    <w:p>
      <w:pPr>
        <w:pStyle w:val="Body"/>
        <w:bidi w:val="0"/>
      </w:pPr>
      <w:r>
        <w:rPr>
          <w:rtl w:val="0"/>
        </w:rPr>
        <w:t>Self-consciousness diminishes.</w:t>
      </w:r>
    </w:p>
    <w:p>
      <w:pPr>
        <w:pStyle w:val="Body"/>
        <w:bidi w:val="0"/>
      </w:pPr>
    </w:p>
    <w:p>
      <w:pPr>
        <w:pStyle w:val="Body"/>
        <w:bidi w:val="0"/>
      </w:pPr>
      <w:r>
        <w:rPr>
          <w:rtl w:val="0"/>
        </w:rPr>
        <w:t>The boundary between observer and experience softens.</w:t>
      </w:r>
    </w:p>
    <w:p>
      <w:pPr>
        <w:pStyle w:val="Body"/>
        <w:bidi w:val="0"/>
      </w:pPr>
    </w:p>
    <w:p>
      <w:pPr>
        <w:pStyle w:val="Body"/>
        <w:bidi w:val="0"/>
      </w:pPr>
      <w:r>
        <w:rPr>
          <w:rtl w:val="0"/>
        </w:rPr>
        <w:t>These experiences are not identical to flow.</w:t>
      </w:r>
    </w:p>
    <w:p>
      <w:pPr>
        <w:pStyle w:val="Body"/>
        <w:bidi w:val="0"/>
      </w:pPr>
    </w:p>
    <w:p>
      <w:pPr>
        <w:pStyle w:val="Body"/>
        <w:bidi w:val="0"/>
      </w:pPr>
      <w:r>
        <w:rPr>
          <w:rtl w:val="0"/>
        </w:rPr>
        <w:t>Nor are they identical to meditation.</w:t>
      </w:r>
    </w:p>
    <w:p>
      <w:pPr>
        <w:pStyle w:val="Body"/>
        <w:bidi w:val="0"/>
      </w:pPr>
    </w:p>
    <w:p>
      <w:pPr>
        <w:pStyle w:val="Body"/>
        <w:bidi w:val="0"/>
      </w:pPr>
      <w:r>
        <w:rPr>
          <w:rtl w:val="0"/>
        </w:rPr>
        <w:t>They may overlap.</w:t>
      </w:r>
    </w:p>
    <w:p>
      <w:pPr>
        <w:pStyle w:val="Body"/>
        <w:bidi w:val="0"/>
      </w:pPr>
    </w:p>
    <w:p>
      <w:pPr>
        <w:pStyle w:val="Body"/>
        <w:bidi w:val="0"/>
      </w:pPr>
      <w:r>
        <w:rPr>
          <w:rtl w:val="0"/>
        </w:rPr>
        <w:t>They may differ.</w:t>
      </w:r>
    </w:p>
    <w:p>
      <w:pPr>
        <w:pStyle w:val="Body"/>
        <w:bidi w:val="0"/>
      </w:pPr>
    </w:p>
    <w:p>
      <w:pPr>
        <w:pStyle w:val="Body"/>
        <w:bidi w:val="0"/>
      </w:pPr>
      <w:r>
        <w:rPr>
          <w:rtl w:val="0"/>
        </w:rPr>
        <w:t>Current neuroscience has not fully answered this question.</w:t>
      </w:r>
    </w:p>
    <w:p>
      <w:pPr>
        <w:pStyle w:val="Body"/>
        <w:bidi w:val="0"/>
      </w:pPr>
    </w:p>
    <w:p>
      <w:pPr>
        <w:pStyle w:val="Body"/>
        <w:bidi w:val="0"/>
      </w:pPr>
      <w:r>
        <w:rPr>
          <w:rtl w:val="0"/>
        </w:rPr>
        <w:t>It should.</w:t>
      </w:r>
    </w:p>
    <w:p>
      <w:pPr>
        <w:pStyle w:val="Body"/>
        <w:bidi w:val="0"/>
      </w:pPr>
    </w:p>
    <w:p>
      <w:pPr>
        <w:pStyle w:val="Body"/>
        <w:bidi w:val="0"/>
      </w:pPr>
      <w:r>
        <w:rPr>
          <w:rtl w:val="0"/>
        </w:rPr>
        <w:t>Movement may be one of the most accessible ways humans experience awe.</w:t>
      </w:r>
    </w:p>
    <w:p>
      <w:pPr>
        <w:pStyle w:val="Body"/>
        <w:bidi w:val="0"/>
      </w:pPr>
    </w:p>
    <w:p>
      <w:pPr>
        <w:pStyle w:val="Body"/>
        <w:bidi w:val="0"/>
      </w:pPr>
      <w:r>
        <w:rPr>
          <w:rtl w:val="0"/>
        </w:rPr>
        <w:t>---</w:t>
      </w:r>
    </w:p>
    <w:p>
      <w:pPr>
        <w:pStyle w:val="Body"/>
        <w:bidi w:val="0"/>
      </w:pPr>
    </w:p>
    <w:p>
      <w:pPr>
        <w:pStyle w:val="Body"/>
        <w:bidi w:val="0"/>
      </w:pPr>
      <w:r>
        <w:rPr>
          <w:rtl w:val="0"/>
        </w:rPr>
        <w:t>## Designing For Wonder</w:t>
      </w:r>
    </w:p>
    <w:p>
      <w:pPr>
        <w:pStyle w:val="Body"/>
        <w:bidi w:val="0"/>
      </w:pPr>
    </w:p>
    <w:p>
      <w:pPr>
        <w:pStyle w:val="Body"/>
        <w:bidi w:val="0"/>
      </w:pPr>
      <w:r>
        <w:rPr>
          <w:rtl w:val="0"/>
        </w:rPr>
        <w:t>Can awe be designed?</w:t>
      </w:r>
    </w:p>
    <w:p>
      <w:pPr>
        <w:pStyle w:val="Body"/>
        <w:bidi w:val="0"/>
      </w:pPr>
    </w:p>
    <w:p>
      <w:pPr>
        <w:pStyle w:val="Body"/>
        <w:bidi w:val="0"/>
      </w:pPr>
      <w:r>
        <w:rPr>
          <w:rtl w:val="0"/>
        </w:rPr>
        <w:t>Perhaps not directly.</w:t>
      </w:r>
    </w:p>
    <w:p>
      <w:pPr>
        <w:pStyle w:val="Body"/>
        <w:bidi w:val="0"/>
      </w:pPr>
    </w:p>
    <w:p>
      <w:pPr>
        <w:pStyle w:val="Body"/>
        <w:bidi w:val="0"/>
      </w:pPr>
      <w:r>
        <w:rPr>
          <w:rtl w:val="0"/>
        </w:rPr>
        <w:t>Attempting to manufacture wonder usually destroys it.</w:t>
      </w:r>
    </w:p>
    <w:p>
      <w:pPr>
        <w:pStyle w:val="Body"/>
        <w:bidi w:val="0"/>
      </w:pPr>
    </w:p>
    <w:p>
      <w:pPr>
        <w:pStyle w:val="Body"/>
        <w:bidi w:val="0"/>
      </w:pPr>
      <w:r>
        <w:rPr>
          <w:rtl w:val="0"/>
        </w:rPr>
        <w:t>Environments can, however, increase the probability that awe becomes possible.</w:t>
      </w:r>
    </w:p>
    <w:p>
      <w:pPr>
        <w:pStyle w:val="Body"/>
        <w:bidi w:val="0"/>
      </w:pPr>
    </w:p>
    <w:p>
      <w:pPr>
        <w:pStyle w:val="Body"/>
        <w:bidi w:val="0"/>
      </w:pPr>
      <w:r>
        <w:rPr>
          <w:rtl w:val="0"/>
        </w:rPr>
        <w:t>Architecture can create scale.</w:t>
      </w:r>
    </w:p>
    <w:p>
      <w:pPr>
        <w:pStyle w:val="Body"/>
        <w:bidi w:val="0"/>
      </w:pPr>
    </w:p>
    <w:p>
      <w:pPr>
        <w:pStyle w:val="Body"/>
        <w:bidi w:val="0"/>
      </w:pPr>
      <w:r>
        <w:rPr>
          <w:rtl w:val="0"/>
        </w:rPr>
        <w:t>Music can create anticipation.</w:t>
      </w:r>
    </w:p>
    <w:p>
      <w:pPr>
        <w:pStyle w:val="Body"/>
        <w:bidi w:val="0"/>
      </w:pPr>
    </w:p>
    <w:p>
      <w:pPr>
        <w:pStyle w:val="Body"/>
        <w:bidi w:val="0"/>
      </w:pPr>
      <w:r>
        <w:rPr>
          <w:rtl w:val="0"/>
        </w:rPr>
        <w:t>Silence can create contrast.</w:t>
      </w:r>
    </w:p>
    <w:p>
      <w:pPr>
        <w:pStyle w:val="Body"/>
        <w:bidi w:val="0"/>
      </w:pPr>
    </w:p>
    <w:p>
      <w:pPr>
        <w:pStyle w:val="Body"/>
        <w:bidi w:val="0"/>
      </w:pPr>
      <w:r>
        <w:rPr>
          <w:rtl w:val="0"/>
        </w:rPr>
        <w:t>Nature can create perspective.</w:t>
      </w:r>
    </w:p>
    <w:p>
      <w:pPr>
        <w:pStyle w:val="Body"/>
        <w:bidi w:val="0"/>
      </w:pPr>
    </w:p>
    <w:p>
      <w:pPr>
        <w:pStyle w:val="Body"/>
        <w:bidi w:val="0"/>
      </w:pPr>
      <w:r>
        <w:rPr>
          <w:rtl w:val="0"/>
        </w:rPr>
        <w:t>Movement can create participation.</w:t>
      </w:r>
    </w:p>
    <w:p>
      <w:pPr>
        <w:pStyle w:val="Body"/>
        <w:bidi w:val="0"/>
      </w:pPr>
    </w:p>
    <w:p>
      <w:pPr>
        <w:pStyle w:val="Body"/>
        <w:bidi w:val="0"/>
      </w:pPr>
      <w:r>
        <w:rPr>
          <w:rtl w:val="0"/>
        </w:rPr>
        <w:t>The objective is not to overwhelm the senses.</w:t>
      </w:r>
    </w:p>
    <w:p>
      <w:pPr>
        <w:pStyle w:val="Body"/>
        <w:bidi w:val="0"/>
      </w:pPr>
    </w:p>
    <w:p>
      <w:pPr>
        <w:pStyle w:val="Body"/>
        <w:bidi w:val="0"/>
      </w:pPr>
      <w:r>
        <w:rPr>
          <w:rtl w:val="0"/>
        </w:rPr>
        <w:t>It is to create enough openness that something unexpected can happen.</w:t>
      </w:r>
    </w:p>
    <w:p>
      <w:pPr>
        <w:pStyle w:val="Body"/>
        <w:bidi w:val="0"/>
      </w:pPr>
    </w:p>
    <w:p>
      <w:pPr>
        <w:pStyle w:val="Body"/>
        <w:bidi w:val="0"/>
      </w:pPr>
      <w:r>
        <w:rPr>
          <w:rtl w:val="0"/>
        </w:rPr>
        <w:t>Wonder cannot be commanded.</w:t>
      </w:r>
    </w:p>
    <w:p>
      <w:pPr>
        <w:pStyle w:val="Body"/>
        <w:bidi w:val="0"/>
      </w:pPr>
    </w:p>
    <w:p>
      <w:pPr>
        <w:pStyle w:val="Body"/>
        <w:bidi w:val="0"/>
      </w:pPr>
      <w:r>
        <w:rPr>
          <w:rtl w:val="0"/>
        </w:rPr>
        <w:t>It can only be invited.</w:t>
      </w:r>
    </w:p>
    <w:p>
      <w:pPr>
        <w:pStyle w:val="Body"/>
        <w:bidi w:val="0"/>
      </w:pPr>
    </w:p>
    <w:p>
      <w:pPr>
        <w:pStyle w:val="Body"/>
        <w:bidi w:val="0"/>
      </w:pPr>
      <w:r>
        <w:rPr>
          <w:rtl w:val="0"/>
        </w:rPr>
        <w:t>---</w:t>
      </w:r>
    </w:p>
    <w:p>
      <w:pPr>
        <w:pStyle w:val="Body"/>
        <w:bidi w:val="0"/>
      </w:pPr>
    </w:p>
    <w:p>
      <w:pPr>
        <w:pStyle w:val="Body"/>
        <w:bidi w:val="0"/>
      </w:pPr>
      <w:r>
        <w:rPr>
          <w:rtl w:val="0"/>
        </w:rPr>
        <w:t>## Beyond Wellness</w:t>
      </w:r>
    </w:p>
    <w:p>
      <w:pPr>
        <w:pStyle w:val="Body"/>
        <w:bidi w:val="0"/>
      </w:pPr>
    </w:p>
    <w:p>
      <w:pPr>
        <w:pStyle w:val="Body"/>
        <w:bidi w:val="0"/>
      </w:pPr>
      <w:r>
        <w:rPr>
          <w:rtl w:val="0"/>
        </w:rPr>
        <w:t>Wellness often promises optimisation.</w:t>
      </w:r>
    </w:p>
    <w:p>
      <w:pPr>
        <w:pStyle w:val="Body"/>
        <w:bidi w:val="0"/>
      </w:pPr>
    </w:p>
    <w:p>
      <w:pPr>
        <w:pStyle w:val="Body"/>
        <w:bidi w:val="0"/>
      </w:pPr>
      <w:r>
        <w:rPr>
          <w:rtl w:val="0"/>
        </w:rPr>
        <w:t>Awe asks for something different.</w:t>
      </w:r>
    </w:p>
    <w:p>
      <w:pPr>
        <w:pStyle w:val="Body"/>
        <w:bidi w:val="0"/>
      </w:pPr>
    </w:p>
    <w:p>
      <w:pPr>
        <w:pStyle w:val="Body"/>
        <w:bidi w:val="0"/>
      </w:pPr>
      <w:r>
        <w:rPr>
          <w:rtl w:val="0"/>
        </w:rPr>
        <w:t>Humility.</w:t>
      </w:r>
    </w:p>
    <w:p>
      <w:pPr>
        <w:pStyle w:val="Body"/>
        <w:bidi w:val="0"/>
      </w:pPr>
    </w:p>
    <w:p>
      <w:pPr>
        <w:pStyle w:val="Body"/>
        <w:bidi w:val="0"/>
      </w:pPr>
      <w:r>
        <w:rPr>
          <w:rtl w:val="0"/>
          <w:lang w:val="it-IT"/>
        </w:rPr>
        <w:t>Curiosity.</w:t>
      </w:r>
    </w:p>
    <w:p>
      <w:pPr>
        <w:pStyle w:val="Body"/>
        <w:bidi w:val="0"/>
      </w:pPr>
    </w:p>
    <w:p>
      <w:pPr>
        <w:pStyle w:val="Body"/>
        <w:bidi w:val="0"/>
      </w:pPr>
      <w:r>
        <w:rPr>
          <w:rtl w:val="0"/>
        </w:rPr>
        <w:t>Perspective.</w:t>
      </w:r>
    </w:p>
    <w:p>
      <w:pPr>
        <w:pStyle w:val="Body"/>
        <w:bidi w:val="0"/>
      </w:pPr>
    </w:p>
    <w:p>
      <w:pPr>
        <w:pStyle w:val="Body"/>
        <w:bidi w:val="0"/>
      </w:pPr>
      <w:r>
        <w:rPr>
          <w:rtl w:val="0"/>
        </w:rPr>
        <w:t>Connection.</w:t>
      </w:r>
    </w:p>
    <w:p>
      <w:pPr>
        <w:pStyle w:val="Body"/>
        <w:bidi w:val="0"/>
      </w:pPr>
    </w:p>
    <w:p>
      <w:pPr>
        <w:pStyle w:val="Body"/>
        <w:bidi w:val="0"/>
      </w:pPr>
      <w:r>
        <w:rPr>
          <w:rtl w:val="0"/>
        </w:rPr>
        <w:t>Perhaps this explains why awe research has become increasingly relevant not only to psychology but also to education, healthcare and leadership.</w:t>
      </w:r>
    </w:p>
    <w:p>
      <w:pPr>
        <w:pStyle w:val="Body"/>
        <w:bidi w:val="0"/>
      </w:pPr>
    </w:p>
    <w:p>
      <w:pPr>
        <w:pStyle w:val="Body"/>
        <w:bidi w:val="0"/>
      </w:pPr>
      <w:r>
        <w:rPr>
          <w:rtl w:val="0"/>
        </w:rPr>
        <w:t>Awe changes more than emotion.</w:t>
      </w:r>
    </w:p>
    <w:p>
      <w:pPr>
        <w:pStyle w:val="Body"/>
        <w:bidi w:val="0"/>
      </w:pPr>
    </w:p>
    <w:p>
      <w:pPr>
        <w:pStyle w:val="Body"/>
        <w:bidi w:val="0"/>
      </w:pPr>
      <w:r>
        <w:rPr>
          <w:rtl w:val="0"/>
        </w:rPr>
        <w:t>It changes the way people relate to themselves and to the world around them.</w:t>
      </w:r>
    </w:p>
    <w:p>
      <w:pPr>
        <w:pStyle w:val="Body"/>
        <w:bidi w:val="0"/>
      </w:pPr>
    </w:p>
    <w:p>
      <w:pPr>
        <w:pStyle w:val="Body"/>
        <w:bidi w:val="0"/>
      </w:pPr>
      <w:r>
        <w:rPr>
          <w:rtl w:val="0"/>
        </w:rPr>
        <w:t>That may ultimately be one of the deepest forms of human adaptation.</w:t>
      </w:r>
    </w:p>
    <w:p>
      <w:pPr>
        <w:pStyle w:val="Body"/>
        <w:bidi w:val="0"/>
      </w:pPr>
    </w:p>
    <w:p>
      <w:pPr>
        <w:pStyle w:val="Body"/>
        <w:bidi w:val="0"/>
      </w:pPr>
      <w:r>
        <w:rPr>
          <w:rtl w:val="0"/>
        </w:rPr>
        <w:t>---</w:t>
      </w:r>
    </w:p>
    <w:p>
      <w:pPr>
        <w:pStyle w:val="Body"/>
        <w:bidi w:val="0"/>
      </w:pPr>
    </w:p>
    <w:p>
      <w:pPr>
        <w:pStyle w:val="Body"/>
        <w:bidi w:val="0"/>
      </w:pPr>
      <w:r>
        <w:rPr>
          <w:rtl w:val="0"/>
        </w:rPr>
        <w:t>## Research Notes</w:t>
      </w:r>
    </w:p>
    <w:p>
      <w:pPr>
        <w:pStyle w:val="Body"/>
        <w:bidi w:val="0"/>
      </w:pPr>
    </w:p>
    <w:p>
      <w:pPr>
        <w:pStyle w:val="Body"/>
        <w:bidi w:val="0"/>
      </w:pPr>
      <w:r>
        <w:rPr>
          <w:rtl w:val="0"/>
          <w:lang w:val="de-DE"/>
        </w:rPr>
        <w:t>### Dacher Keltner</w:t>
      </w:r>
    </w:p>
    <w:p>
      <w:pPr>
        <w:pStyle w:val="Body"/>
        <w:bidi w:val="0"/>
      </w:pPr>
    </w:p>
    <w:p>
      <w:pPr>
        <w:pStyle w:val="Body"/>
        <w:bidi w:val="0"/>
      </w:pPr>
      <w:r>
        <w:rPr>
          <w:rtl w:val="0"/>
        </w:rPr>
        <w:t>**Question:** What is awe, and why does it appear across cultures?</w:t>
      </w:r>
    </w:p>
    <w:p>
      <w:pPr>
        <w:pStyle w:val="Body"/>
        <w:bidi w:val="0"/>
      </w:pPr>
    </w:p>
    <w:p>
      <w:pPr>
        <w:pStyle w:val="Body"/>
        <w:bidi w:val="0"/>
      </w:pPr>
      <w:r>
        <w:rPr>
          <w:rtl w:val="0"/>
        </w:rPr>
        <w:t>**Contribution:** Developed the modern psychological science of awe.</w:t>
      </w:r>
    </w:p>
    <w:p>
      <w:pPr>
        <w:pStyle w:val="Body"/>
        <w:bidi w:val="0"/>
      </w:pPr>
    </w:p>
    <w:p>
      <w:pPr>
        <w:pStyle w:val="Body"/>
        <w:bidi w:val="0"/>
      </w:pPr>
      <w:r>
        <w:rPr>
          <w:rtl w:val="0"/>
        </w:rPr>
        <w:t>**Finding:** Awe consistently involves perceived vastness combined with the need to update existing mental models ("accommodation").</w:t>
      </w:r>
    </w:p>
    <w:p>
      <w:pPr>
        <w:pStyle w:val="Body"/>
        <w:bidi w:val="0"/>
      </w:pPr>
    </w:p>
    <w:p>
      <w:pPr>
        <w:pStyle w:val="Body"/>
        <w:bidi w:val="0"/>
      </w:pPr>
      <w:r>
        <w:rPr>
          <w:rtl w:val="0"/>
        </w:rPr>
        <w:t>**Limitation:** Most studies rely on subjective reports and behavioural measures; the precise neural mechanisms remain an active area of research.</w:t>
      </w:r>
    </w:p>
    <w:p>
      <w:pPr>
        <w:pStyle w:val="Body"/>
        <w:bidi w:val="0"/>
      </w:pPr>
    </w:p>
    <w:p>
      <w:pPr>
        <w:pStyle w:val="Body"/>
        <w:bidi w:val="0"/>
      </w:pPr>
      <w:r>
        <w:rPr>
          <w:rtl w:val="0"/>
        </w:rPr>
        <w:t>---</w:t>
      </w:r>
    </w:p>
    <w:p>
      <w:pPr>
        <w:pStyle w:val="Body"/>
        <w:bidi w:val="0"/>
      </w:pPr>
    </w:p>
    <w:p>
      <w:pPr>
        <w:pStyle w:val="Body"/>
        <w:bidi w:val="0"/>
      </w:pPr>
      <w:r>
        <w:rPr>
          <w:rtl w:val="0"/>
        </w:rPr>
        <w:t>### Psychological Studies of Awe</w:t>
      </w:r>
    </w:p>
    <w:p>
      <w:pPr>
        <w:pStyle w:val="Body"/>
        <w:bidi w:val="0"/>
      </w:pPr>
    </w:p>
    <w:p>
      <w:pPr>
        <w:pStyle w:val="Body"/>
        <w:bidi w:val="0"/>
      </w:pPr>
      <w:r>
        <w:rPr>
          <w:rtl w:val="0"/>
        </w:rPr>
        <w:t>**Finding:** Experiences of awe are associated with increased prosocial behaviour, curiosity, feelings of connectedness and reduced self-focus.</w:t>
      </w:r>
    </w:p>
    <w:p>
      <w:pPr>
        <w:pStyle w:val="Body"/>
        <w:bidi w:val="0"/>
      </w:pPr>
    </w:p>
    <w:p>
      <w:pPr>
        <w:pStyle w:val="Body"/>
        <w:bidi w:val="0"/>
      </w:pPr>
      <w:r>
        <w:rPr>
          <w:rtl w:val="0"/>
        </w:rPr>
        <w:t>**Important caveat:** These findings describe statistical tendencies, not universal effects. Individual experiences vary.</w:t>
      </w:r>
    </w:p>
    <w:p>
      <w:pPr>
        <w:pStyle w:val="Body"/>
        <w:bidi w:val="0"/>
      </w:pPr>
    </w:p>
    <w:p>
      <w:pPr>
        <w:pStyle w:val="Body"/>
        <w:bidi w:val="0"/>
      </w:pPr>
      <w:r>
        <w:rPr>
          <w:rtl w:val="0"/>
        </w:rPr>
        <w:t>---</w:t>
      </w:r>
    </w:p>
    <w:p>
      <w:pPr>
        <w:pStyle w:val="Body"/>
        <w:bidi w:val="0"/>
      </w:pPr>
    </w:p>
    <w:p>
      <w:pPr>
        <w:pStyle w:val="Body"/>
        <w:bidi w:val="0"/>
      </w:pPr>
      <w:r>
        <w:rPr>
          <w:rtl w:val="0"/>
        </w:rPr>
        <w:t>### Environmental Psychology</w:t>
      </w:r>
    </w:p>
    <w:p>
      <w:pPr>
        <w:pStyle w:val="Body"/>
        <w:bidi w:val="0"/>
      </w:pPr>
    </w:p>
    <w:p>
      <w:pPr>
        <w:pStyle w:val="Body"/>
        <w:bidi w:val="0"/>
      </w:pPr>
      <w:r>
        <w:rPr>
          <w:rtl w:val="0"/>
        </w:rPr>
        <w:t>**Connection:** Research by Roger Ulrich and the Kaplans suggests that natural environments support restoration and attention. Awe research extends this by examining experiences of profound perceptual and cognitive expansion rather than restoration alone.</w:t>
      </w:r>
    </w:p>
    <w:p>
      <w:pPr>
        <w:pStyle w:val="Body"/>
        <w:bidi w:val="0"/>
      </w:pPr>
    </w:p>
    <w:p>
      <w:pPr>
        <w:pStyle w:val="Body"/>
        <w:bidi w:val="0"/>
      </w:pPr>
      <w:r>
        <w:rPr>
          <w:rtl w:val="0"/>
        </w:rPr>
        <w:t>---</w:t>
      </w:r>
    </w:p>
    <w:p>
      <w:pPr>
        <w:pStyle w:val="Body"/>
        <w:bidi w:val="0"/>
      </w:pPr>
    </w:p>
    <w:p>
      <w:pPr>
        <w:pStyle w:val="Body"/>
        <w:bidi w:val="0"/>
      </w:pPr>
      <w:r>
        <w:rPr>
          <w:rtl w:val="0"/>
          <w:lang w:val="it-IT"/>
        </w:rPr>
        <w:t>## Open Questions</w:t>
      </w:r>
    </w:p>
    <w:p>
      <w:pPr>
        <w:pStyle w:val="Body"/>
        <w:bidi w:val="0"/>
      </w:pPr>
    </w:p>
    <w:p>
      <w:pPr>
        <w:pStyle w:val="Body"/>
        <w:bidi w:val="0"/>
      </w:pPr>
      <w:r>
        <w:rPr>
          <w:rtl w:val="0"/>
        </w:rPr>
        <w:t>* Which neural networks distinguish awe from flow?</w:t>
      </w:r>
    </w:p>
    <w:p>
      <w:pPr>
        <w:pStyle w:val="Body"/>
        <w:bidi w:val="0"/>
      </w:pPr>
      <w:r>
        <w:rPr>
          <w:rtl w:val="0"/>
        </w:rPr>
        <w:t>* Can movement reliably evoke awe, or is nature fundamentally different?</w:t>
      </w:r>
    </w:p>
    <w:p>
      <w:pPr>
        <w:pStyle w:val="Body"/>
        <w:bidi w:val="0"/>
      </w:pPr>
      <w:r>
        <w:rPr>
          <w:rtl w:val="0"/>
        </w:rPr>
        <w:t>* Does collective awe strengthen social cohesion more than individual awe?</w:t>
      </w:r>
    </w:p>
    <w:p>
      <w:pPr>
        <w:pStyle w:val="Body"/>
        <w:bidi w:val="0"/>
      </w:pPr>
      <w:r>
        <w:rPr>
          <w:rtl w:val="0"/>
        </w:rPr>
        <w:t>* Which architectural features consistently increase the likelihood of awe?</w:t>
      </w:r>
    </w:p>
    <w:p>
      <w:pPr>
        <w:pStyle w:val="Body"/>
        <w:bidi w:val="0"/>
      </w:pPr>
      <w:r>
        <w:rPr>
          <w:rtl w:val="0"/>
        </w:rPr>
        <w:t>* Could awe become an important outcome in designing schools, hospitals and movement spaces?</w:t>
      </w:r>
    </w:p>
    <w:p>
      <w:pPr>
        <w:pStyle w:val="Body"/>
        <w:bidi w:val="0"/>
      </w:pPr>
    </w:p>
    <w:p>
      <w:pPr>
        <w:pStyle w:val="Body"/>
        <w:bidi w:val="0"/>
      </w:pPr>
      <w:r>
        <w:rPr>
          <w:rtl w:val="0"/>
        </w:rPr>
        <w:t>Perhaps the most remarkable discovery in the science of awe is not that extraordinary experiences exist.</w:t>
      </w:r>
    </w:p>
    <w:p>
      <w:pPr>
        <w:pStyle w:val="Body"/>
        <w:bidi w:val="0"/>
      </w:pPr>
    </w:p>
    <w:p>
      <w:pPr>
        <w:pStyle w:val="Body"/>
        <w:bidi w:val="0"/>
      </w:pPr>
      <w:r>
        <w:rPr>
          <w:rtl w:val="0"/>
        </w:rPr>
        <w:t>It is that moments which once belonged only to poetry, philosophy and religion can now be studied with scientific curiosity</w:t>
      </w:r>
      <w:r>
        <w:rPr>
          <w:rtl w:val="0"/>
        </w:rPr>
        <w:t>—</w:t>
      </w:r>
      <w:r>
        <w:rPr>
          <w:rtl w:val="0"/>
        </w:rPr>
        <w:t>without losing their mystery.</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