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8972B39" w14:textId="77777777" w:rsidR="00C34EAE" w:rsidRPr="00750DDA" w:rsidRDefault="00C34EAE" w:rsidP="00C34EAE">
      <w:r w:rsidRPr="00750DDA">
        <w:rPr>
          <w:noProof/>
          <w:lang w:eastAsia="en-CA"/>
        </w:rPr>
        <mc:AlternateContent>
          <mc:Choice Requires="wps">
            <w:drawing>
              <wp:anchor distT="45720" distB="45720" distL="114300" distR="114300" simplePos="0" relativeHeight="251659264" behindDoc="0" locked="0" layoutInCell="1" allowOverlap="1" wp14:anchorId="171BF6AC" wp14:editId="59FDBE03">
                <wp:simplePos x="0" y="0"/>
                <wp:positionH relativeFrom="margin">
                  <wp:posOffset>1115695</wp:posOffset>
                </wp:positionH>
                <wp:positionV relativeFrom="paragraph">
                  <wp:posOffset>245110</wp:posOffset>
                </wp:positionV>
                <wp:extent cx="5260340" cy="551815"/>
                <wp:effectExtent l="0" t="0" r="0" b="63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60340" cy="551815"/>
                        </a:xfrm>
                        <a:prstGeom prst="rect">
                          <a:avLst/>
                        </a:prstGeom>
                        <a:solidFill>
                          <a:schemeClr val="bg1">
                            <a:lumMod val="95000"/>
                          </a:schemeClr>
                        </a:solidFill>
                        <a:ln w="9525">
                          <a:noFill/>
                          <a:miter lim="800000"/>
                          <a:headEnd/>
                          <a:tailEnd/>
                        </a:ln>
                      </wps:spPr>
                      <wps:txbx>
                        <w:txbxContent>
                          <w:p w14:paraId="2F1C9F7F" w14:textId="766F55D9" w:rsidR="00C34EAE" w:rsidRPr="008B4B4D" w:rsidRDefault="00C34EAE" w:rsidP="00C34EAE">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4B4821">
                              <w:rPr>
                                <w:sz w:val="18"/>
                                <w:szCs w:val="20"/>
                              </w:rPr>
                              <w:t>,</w:t>
                            </w:r>
                            <w:r w:rsidRPr="008B4B4D">
                              <w:rPr>
                                <w:sz w:val="18"/>
                                <w:szCs w:val="20"/>
                              </w:rPr>
                              <w:t xml:space="preserve"> and is mandated to improve the quality of life for Indigenous Peoples.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type w14:anchorId="171BF6AC" id="_x0000_t202" coordsize="21600,21600" o:spt="202" path="m,l,21600r21600,l21600,xe">
                <v:stroke joinstyle="miter"/>
                <v:path gradientshapeok="t" o:connecttype="rect"/>
              </v:shapetype>
              <v:shape id="Text Box 2" o:spid="_x0000_s1026" type="#_x0000_t202" style="position:absolute;margin-left:87.85pt;margin-top:19.3pt;width:414.2pt;height:43.45pt;z-index:2516592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" fillcolor="#f2f2f2 [3052]" stroked="f">
                <v:textbox>
                  <w:txbxContent>
                    <w:p w14:paraId="2F1C9F7F" w14:textId="766F55D9" w:rsidR="00C34EAE" w:rsidRPr="008B4B4D" w:rsidRDefault="00C34EAE" w:rsidP="00C34EAE">
                      <w:pPr>
                        <w:rPr>
                          <w:sz w:val="20"/>
                        </w:rPr>
                      </w:pPr>
                      <w:r w:rsidRPr="008B4B4D">
                        <w:rPr>
                          <w:b/>
                          <w:sz w:val="18"/>
                          <w:szCs w:val="20"/>
                        </w:rPr>
                        <w:t>The BC Association of Aboriginal Friendship Centres</w:t>
                      </w:r>
                      <w:r w:rsidRPr="008B4B4D">
                        <w:rPr>
                          <w:sz w:val="18"/>
                          <w:szCs w:val="20"/>
                        </w:rPr>
                        <w:t xml:space="preserve"> is the umbrella association for 25 Friendship Centres in the Province of British Columbia. The Friendship Centre Movement is built on community support, trust, strong leadership, tradition and faith</w:t>
                      </w:r>
                      <w:r w:rsidR="004B4821">
                        <w:rPr>
                          <w:sz w:val="18"/>
                          <w:szCs w:val="20"/>
                        </w:rPr>
                        <w:t>,</w:t>
                      </w:r>
                      <w:r w:rsidRPr="008B4B4D">
                        <w:rPr>
                          <w:sz w:val="18"/>
                          <w:szCs w:val="20"/>
                        </w:rPr>
                        <w:t xml:space="preserve"> and is mandated to improve the quality of life for Indigenous Peoples.</w:t>
                      </w:r>
                    </w:p>
                  </w:txbxContent>
                </v:textbox>
                <w10:wrap type="square" anchorx="margin"/>
              </v:shape>
            </w:pict>
          </mc:Fallback>
        </mc:AlternateContent>
      </w:r>
    </w:p>
    <w:p w14:paraId="2A61EEF1" w14:textId="77777777" w:rsidR="00C34EAE" w:rsidRPr="00750DDA" w:rsidRDefault="00C34EAE" w:rsidP="00C34EAE"/>
    <w:p w14:paraId="0A186719" w14:textId="77777777" w:rsidR="00C34EAE" w:rsidRDefault="00C34EAE" w:rsidP="00C34EAE"/>
    <w:p w14:paraId="6537F1DD" w14:textId="77777777" w:rsidR="00C34EAE" w:rsidRDefault="00C34EAE" w:rsidP="00C34EAE"/>
    <w:p w14:paraId="4F00839A" w14:textId="111A0AD5" w:rsidR="004B4821" w:rsidRDefault="004B4821" w:rsidP="004B4821">
      <w:pPr>
        <w:ind w:hanging="450"/>
        <w:rPr>
          <w:b/>
          <w:sz w:val="36"/>
          <w:szCs w:val="36"/>
        </w:rPr>
      </w:pPr>
      <w:r w:rsidRPr="007C1A58">
        <w:rPr>
          <w:b/>
          <w:noProof/>
          <w:sz w:val="36"/>
          <w:szCs w:val="36"/>
          <w:lang w:eastAsia="en-CA"/>
        </w:rPr>
        <mc:AlternateContent>
          <mc:Choice Requires="wps">
            <w:drawing>
              <wp:anchor distT="45720" distB="45720" distL="114300" distR="114300" simplePos="0" relativeHeight="251660288" behindDoc="0" locked="0" layoutInCell="1" allowOverlap="1" wp14:anchorId="037435DE" wp14:editId="44CEC837">
                <wp:simplePos x="0" y="0"/>
                <wp:positionH relativeFrom="margin">
                  <wp:posOffset>-356260</wp:posOffset>
                </wp:positionH>
                <wp:positionV relativeFrom="paragraph">
                  <wp:posOffset>2166043</wp:posOffset>
                </wp:positionV>
                <wp:extent cx="6654800" cy="1971304"/>
                <wp:effectExtent l="0" t="0" r="0" b="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800" cy="1971304"/>
                        </a:xfrm>
                        <a:prstGeom prst="rect">
                          <a:avLst/>
                        </a:prstGeom>
                        <a:solidFill>
                          <a:srgbClr val="FFFFFF"/>
                        </a:solidFill>
                        <a:ln w="9525">
                          <a:noFill/>
                          <a:miter lim="800000"/>
                          <a:headEnd/>
                          <a:tailEnd/>
                        </a:ln>
                      </wps:spPr>
                      <wps:txbx>
                        <w:txbxContent>
                          <w:p w14:paraId="61D38728" w14:textId="3D1D113D" w:rsidR="004B4821" w:rsidRPr="005A3475" w:rsidRDefault="004B4821" w:rsidP="004B4821">
                            <w:pPr>
                              <w:pBdr>
                                <w:bottom w:val="single" w:sz="4" w:space="1" w:color="auto"/>
                              </w:pBdr>
                              <w:shd w:val="clear" w:color="auto" w:fill="FFC000"/>
                              <w:rPr>
                                <w:b/>
                                <w:sz w:val="28"/>
                                <w:szCs w:val="28"/>
                              </w:rPr>
                            </w:pPr>
                            <w:r>
                              <w:rPr>
                                <w:b/>
                                <w:sz w:val="28"/>
                                <w:szCs w:val="28"/>
                              </w:rPr>
                              <w:t>NOMINATION INFORMATION</w:t>
                            </w:r>
                          </w:p>
                          <w:p w14:paraId="781FAA72" w14:textId="77777777" w:rsidR="00C34EAE" w:rsidRPr="004B4821" w:rsidRDefault="00C34EAE" w:rsidP="00C34EAE">
                            <w:pPr>
                              <w:spacing w:before="240" w:after="240"/>
                              <w:jc w:val="both"/>
                              <w:rPr>
                                <w:rFonts w:cs="Arial"/>
                              </w:rPr>
                            </w:pPr>
                            <w:r w:rsidRPr="004B4821">
                              <w:rPr>
                                <w:rFonts w:cs="Arial"/>
                              </w:rPr>
                              <w:t xml:space="preserve">The BC Association of Aboriginal Friendship Centres and their Provincial Aboriginal Youth Council (BCAAFC-PAYC) would like to recognize Indigenous Youth Champions.  If you know an Indigenous youth (ages 14-24) who has made an outstanding commitment or achievement in their community, please nominate them to receive an Indigenous Youth Champion award.  We want to recognize young leaders and young role models who motivate others and show excellence in their chosen pursuits. </w:t>
                            </w:r>
                          </w:p>
                          <w:p w14:paraId="71DABE8D" w14:textId="77777777" w:rsidR="00C34EAE" w:rsidRPr="004B4821" w:rsidRDefault="00C34EAE" w:rsidP="00C34EAE">
                            <w:pPr>
                              <w:spacing w:before="240" w:after="240"/>
                              <w:jc w:val="both"/>
                              <w:rPr>
                                <w:rFonts w:cs="Arial"/>
                              </w:rPr>
                            </w:pPr>
                            <w:r w:rsidRPr="004B4821">
                              <w:rPr>
                                <w:rFonts w:cs="Arial"/>
                              </w:rPr>
                              <w:t xml:space="preserve">Please complete the following information and include a </w:t>
                            </w:r>
                            <w:r w:rsidRPr="004B4821">
                              <w:rPr>
                                <w:rFonts w:cs="Arial"/>
                                <w:b/>
                              </w:rPr>
                              <w:t>maximum 250</w:t>
                            </w:r>
                            <w:r w:rsidRPr="004B4821">
                              <w:rPr>
                                <w:rFonts w:cs="Arial"/>
                              </w:rPr>
                              <w:t xml:space="preserve">-word submission outlining the nominated youth’s achievements and how they have been an Indigenous Youth Champion in their community. </w:t>
                            </w:r>
                          </w:p>
                          <w:p w14:paraId="6FCD1571" w14:textId="77777777" w:rsidR="00C34EAE" w:rsidRPr="004B4821" w:rsidRDefault="00C34EAE" w:rsidP="00C34EAE">
                            <w:pPr>
                              <w:spacing w:before="240" w:after="240"/>
                              <w:jc w:val="both"/>
                              <w:rPr>
                                <w:rFonts w:cs="Arial"/>
                              </w:rPr>
                            </w:pPr>
                          </w:p>
                          <w:p w14:paraId="29BC7162" w14:textId="77777777" w:rsidR="00C34EAE" w:rsidRPr="004B4821" w:rsidRDefault="00C34EAE" w:rsidP="00C34EAE">
                            <w:pPr>
                              <w:spacing w:before="240" w:after="240"/>
                              <w:jc w:val="both"/>
                              <w:rPr>
                                <w:rFonts w:cs="Arial"/>
                              </w:rPr>
                            </w:pPr>
                          </w:p>
                          <w:p w14:paraId="3D5694A5" w14:textId="77777777" w:rsidR="00C34EAE" w:rsidRPr="004B4821" w:rsidRDefault="00C34EAE" w:rsidP="00C34EAE">
                            <w:pPr>
                              <w:spacing w:before="240" w:after="240"/>
                              <w:jc w:val="both"/>
                              <w:rPr>
                                <w:rFonts w:cs="Arial"/>
                              </w:rPr>
                            </w:pPr>
                          </w:p>
                          <w:p w14:paraId="3D9141D4" w14:textId="77777777" w:rsidR="00C34EAE" w:rsidRPr="004B4821" w:rsidRDefault="00C34EAE" w:rsidP="00C34EAE">
                            <w:pPr>
                              <w:ind w:left="450"/>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37435DE" id="_x0000_s1027" type="#_x0000_t202" style="position:absolute;margin-left:-28.05pt;margin-top:170.55pt;width:524pt;height:155.2pt;z-index:2516602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" stroked="f">
                <v:textbox>
                  <w:txbxContent>
                    <w:p w14:paraId="61D38728" w14:textId="3D1D113D" w:rsidR="004B4821" w:rsidRPr="005A3475" w:rsidRDefault="004B4821" w:rsidP="004B4821">
                      <w:pPr>
                        <w:pBdr>
                          <w:bottom w:val="single" w:sz="4" w:space="1" w:color="auto"/>
                        </w:pBdr>
                        <w:shd w:val="clear" w:color="auto" w:fill="FFC000"/>
                        <w:rPr>
                          <w:b/>
                          <w:sz w:val="28"/>
                          <w:szCs w:val="28"/>
                        </w:rPr>
                      </w:pPr>
                      <w:r>
                        <w:rPr>
                          <w:b/>
                          <w:sz w:val="28"/>
                          <w:szCs w:val="28"/>
                        </w:rPr>
                        <w:t>NOMINATION</w:t>
                      </w:r>
                      <w:r>
                        <w:rPr>
                          <w:b/>
                          <w:sz w:val="28"/>
                          <w:szCs w:val="28"/>
                        </w:rPr>
                        <w:t xml:space="preserve"> INFORMATION</w:t>
                      </w:r>
                    </w:p>
                    <w:p w14:paraId="781FAA72" w14:textId="77777777" w:rsidR="00C34EAE" w:rsidRPr="004B4821" w:rsidRDefault="00C34EAE" w:rsidP="00C34EAE">
                      <w:pPr>
                        <w:spacing w:before="240" w:after="240"/>
                        <w:jc w:val="both"/>
                        <w:rPr>
                          <w:rFonts w:cs="Arial"/>
                        </w:rPr>
                      </w:pPr>
                      <w:r w:rsidRPr="004B4821">
                        <w:rPr>
                          <w:rFonts w:cs="Arial"/>
                        </w:rPr>
                        <w:t xml:space="preserve">The BC Association of Aboriginal Friendship Centres and their Provincial Aboriginal Youth Council (BCAAFC-PAYC) would like to recognize Indigenous Youth Champions.  If you know an Indigenous youth (ages 14-24) who has made an outstanding commitment or achievement in their community, please nominate them to receive an Indigenous Youth Champion award.  We want to recognize young leaders and young role models who motivate others and show excellence in their chosen pursuits. </w:t>
                      </w:r>
                    </w:p>
                    <w:p w14:paraId="71DABE8D" w14:textId="77777777" w:rsidR="00C34EAE" w:rsidRPr="004B4821" w:rsidRDefault="00C34EAE" w:rsidP="00C34EAE">
                      <w:pPr>
                        <w:spacing w:before="240" w:after="240"/>
                        <w:jc w:val="both"/>
                        <w:rPr>
                          <w:rFonts w:cs="Arial"/>
                        </w:rPr>
                      </w:pPr>
                      <w:r w:rsidRPr="004B4821">
                        <w:rPr>
                          <w:rFonts w:cs="Arial"/>
                        </w:rPr>
                        <w:t xml:space="preserve">Please complete the following information and include a </w:t>
                      </w:r>
                      <w:r w:rsidRPr="004B4821">
                        <w:rPr>
                          <w:rFonts w:cs="Arial"/>
                          <w:b/>
                        </w:rPr>
                        <w:t>maximum 250</w:t>
                      </w:r>
                      <w:r w:rsidRPr="004B4821">
                        <w:rPr>
                          <w:rFonts w:cs="Arial"/>
                        </w:rPr>
                        <w:t xml:space="preserve">-word submission outlining the nominated youth’s achievements and how they have been an Indigenous Youth Champion in their community. </w:t>
                      </w:r>
                    </w:p>
                    <w:p w14:paraId="6FCD1571" w14:textId="77777777" w:rsidR="00C34EAE" w:rsidRPr="004B4821" w:rsidRDefault="00C34EAE" w:rsidP="00C34EAE">
                      <w:pPr>
                        <w:spacing w:before="240" w:after="240"/>
                        <w:jc w:val="both"/>
                        <w:rPr>
                          <w:rFonts w:cs="Arial"/>
                        </w:rPr>
                      </w:pPr>
                    </w:p>
                    <w:p w14:paraId="29BC7162" w14:textId="77777777" w:rsidR="00C34EAE" w:rsidRPr="004B4821" w:rsidRDefault="00C34EAE" w:rsidP="00C34EAE">
                      <w:pPr>
                        <w:spacing w:before="240" w:after="240"/>
                        <w:jc w:val="both"/>
                        <w:rPr>
                          <w:rFonts w:cs="Arial"/>
                        </w:rPr>
                      </w:pPr>
                    </w:p>
                    <w:p w14:paraId="3D5694A5" w14:textId="77777777" w:rsidR="00C34EAE" w:rsidRPr="004B4821" w:rsidRDefault="00C34EAE" w:rsidP="00C34EAE">
                      <w:pPr>
                        <w:spacing w:before="240" w:after="240"/>
                        <w:jc w:val="both"/>
                        <w:rPr>
                          <w:rFonts w:cs="Arial"/>
                        </w:rPr>
                      </w:pPr>
                    </w:p>
                    <w:p w14:paraId="3D9141D4" w14:textId="77777777" w:rsidR="00C34EAE" w:rsidRPr="004B4821" w:rsidRDefault="00C34EAE" w:rsidP="00C34EAE">
                      <w:pPr>
                        <w:ind w:left="450"/>
                      </w:pPr>
                    </w:p>
                  </w:txbxContent>
                </v:textbox>
                <w10:wrap anchorx="margin"/>
              </v:shape>
            </w:pict>
          </mc:Fallback>
        </mc:AlternateContent>
      </w:r>
      <w:r>
        <w:rPr>
          <w:noProof/>
          <w:lang w:eastAsia="en-CA"/>
        </w:rPr>
        <mc:AlternateContent>
          <mc:Choice Requires="wps">
            <w:drawing>
              <wp:anchor distT="45720" distB="45720" distL="114300" distR="114300" simplePos="0" relativeHeight="251662336" behindDoc="0" locked="0" layoutInCell="1" allowOverlap="1" wp14:anchorId="6CE0BAC1" wp14:editId="14105BC6">
                <wp:simplePos x="0" y="0"/>
                <wp:positionH relativeFrom="page">
                  <wp:align>center</wp:align>
                </wp:positionH>
                <wp:positionV relativeFrom="paragraph">
                  <wp:posOffset>397395</wp:posOffset>
                </wp:positionV>
                <wp:extent cx="6654165" cy="1764665"/>
                <wp:effectExtent l="0" t="0" r="0" b="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54165" cy="1764665"/>
                        </a:xfrm>
                        <a:prstGeom prst="rect">
                          <a:avLst/>
                        </a:prstGeom>
                        <a:noFill/>
                        <a:ln w="9525">
                          <a:noFill/>
                          <a:miter lim="800000"/>
                          <a:headEnd/>
                          <a:tailEnd/>
                        </a:ln>
                      </wps:spPr>
                      <wps:txbx>
                        <w:txbxContent>
                          <w:p w14:paraId="07FBD013" w14:textId="77777777" w:rsidR="004B4821" w:rsidRPr="005A3475" w:rsidRDefault="004B4821" w:rsidP="004B4821">
                            <w:pPr>
                              <w:pBdr>
                                <w:bottom w:val="single" w:sz="4" w:space="1" w:color="auto"/>
                              </w:pBdr>
                              <w:shd w:val="clear" w:color="auto" w:fill="FFC000"/>
                              <w:rPr>
                                <w:b/>
                                <w:sz w:val="28"/>
                                <w:szCs w:val="28"/>
                              </w:rPr>
                            </w:pPr>
                            <w:r>
                              <w:rPr>
                                <w:b/>
                                <w:sz w:val="28"/>
                                <w:szCs w:val="28"/>
                              </w:rPr>
                              <w:t>CONFERENCE OVERVIEW</w:t>
                            </w:r>
                          </w:p>
                          <w:p w14:paraId="626A2A76" w14:textId="77777777" w:rsidR="004B4821" w:rsidRPr="00054C08" w:rsidRDefault="004B4821" w:rsidP="004B4821">
                            <w:pPr>
                              <w:rPr>
                                <w:b/>
                              </w:rPr>
                            </w:pPr>
                            <w:r w:rsidRPr="00054C08">
                              <w:t>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Westbank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1DEBEE99" w14:textId="77777777" w:rsidR="004B4821" w:rsidRPr="005A3475" w:rsidRDefault="004B4821" w:rsidP="004B4821"/>
                          <w:p w14:paraId="7F2D357A" w14:textId="77777777" w:rsidR="004B4821" w:rsidRDefault="004B4821" w:rsidP="004B4821">
                            <w:pPr>
                              <w:rPr>
                                <w:rStyle w:val="Hyperlink"/>
                                <w:sz w:val="20"/>
                                <w:szCs w:val="20"/>
                              </w:rPr>
                            </w:pPr>
                          </w:p>
                          <w:p w14:paraId="0469779E" w14:textId="77777777" w:rsidR="004B4821" w:rsidRDefault="004B4821" w:rsidP="004B4821">
                            <w:r>
                              <w:rPr>
                                <w:sz w:val="20"/>
                                <w:szCs w:val="20"/>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6CE0BAC1" id="_x0000_s1028" type="#_x0000_t202" style="position:absolute;margin-left:0;margin-top:31.3pt;width:523.95pt;height:138.95pt;z-index:25166233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" filled="f" stroked="f">
                <v:textbox>
                  <w:txbxContent>
                    <w:p w14:paraId="07FBD013" w14:textId="77777777" w:rsidR="004B4821" w:rsidRPr="005A3475" w:rsidRDefault="004B4821" w:rsidP="004B4821">
                      <w:pPr>
                        <w:pBdr>
                          <w:bottom w:val="single" w:sz="4" w:space="1" w:color="auto"/>
                        </w:pBdr>
                        <w:shd w:val="clear" w:color="auto" w:fill="FFC000"/>
                        <w:rPr>
                          <w:b/>
                          <w:sz w:val="28"/>
                          <w:szCs w:val="28"/>
                        </w:rPr>
                      </w:pPr>
                      <w:r>
                        <w:rPr>
                          <w:b/>
                          <w:sz w:val="28"/>
                          <w:szCs w:val="28"/>
                        </w:rPr>
                        <w:t>CONFERENCE OVERVIEW</w:t>
                      </w:r>
                    </w:p>
                    <w:p w14:paraId="626A2A76" w14:textId="77777777" w:rsidR="004B4821" w:rsidRPr="00054C08" w:rsidRDefault="004B4821" w:rsidP="004B4821">
                      <w:pPr>
                        <w:rPr>
                          <w:b/>
                        </w:rPr>
                      </w:pPr>
                      <w:r w:rsidRPr="00054C08">
                        <w:t xml:space="preserve">The Gathering Our Voices Aboriginal Youth Conference is hosted by the BC Association of Aboriginal Friendship Centres (BCAAFC) and their Provincial Aboriginal Youth Council (BCAAFC – PAYC). The conference will be held from March 21-24, 2017 in Kelowna, BC on the traditional territory of the </w:t>
                      </w:r>
                      <w:proofErr w:type="spellStart"/>
                      <w:r w:rsidRPr="00054C08">
                        <w:t>Westbank</w:t>
                      </w:r>
                      <w:proofErr w:type="spellEnd"/>
                      <w:r w:rsidRPr="00054C08">
                        <w:t xml:space="preserve"> First Nations at the Delta Grand Okanagan Resort and Conference Centre. Up to 1000 youth (14-24) as well as chaperones, presenters and guests will network and learn new techniques and skills in workshops, share knowledge through cultural activities, witness performances by talented individuals, explore career and education possibilities and participate in sports and recreational activities.</w:t>
                      </w:r>
                    </w:p>
                    <w:p w14:paraId="1DEBEE99" w14:textId="77777777" w:rsidR="004B4821" w:rsidRPr="005A3475" w:rsidRDefault="004B4821" w:rsidP="004B4821"/>
                    <w:p w14:paraId="7F2D357A" w14:textId="77777777" w:rsidR="004B4821" w:rsidRDefault="004B4821" w:rsidP="004B4821">
                      <w:pPr>
                        <w:rPr>
                          <w:rStyle w:val="Hyperlink"/>
                          <w:sz w:val="20"/>
                          <w:szCs w:val="20"/>
                        </w:rPr>
                      </w:pPr>
                    </w:p>
                    <w:p w14:paraId="0469779E" w14:textId="77777777" w:rsidR="004B4821" w:rsidRDefault="004B4821" w:rsidP="004B4821">
                      <w:r>
                        <w:rPr>
                          <w:sz w:val="20"/>
                          <w:szCs w:val="20"/>
                        </w:rPr>
                        <w:br/>
                      </w:r>
                    </w:p>
                  </w:txbxContent>
                </v:textbox>
                <w10:wrap type="square" anchorx="page"/>
              </v:shape>
            </w:pict>
          </mc:Fallback>
        </mc:AlternateContent>
      </w:r>
      <w:r w:rsidR="00C34EAE" w:rsidRPr="007C1A58">
        <w:rPr>
          <w:b/>
          <w:sz w:val="36"/>
          <w:szCs w:val="36"/>
        </w:rPr>
        <w:t>HONOUR AN INDIGENOUS YOUTH CHAMPION IN YOUR COMMUNITY</w:t>
      </w:r>
    </w:p>
    <w:p w14:paraId="587FC131" w14:textId="2A0EB3F2" w:rsidR="004B4821" w:rsidRDefault="004B4821" w:rsidP="004B4821">
      <w:pPr>
        <w:ind w:hanging="450"/>
        <w:rPr>
          <w:b/>
          <w:sz w:val="36"/>
          <w:szCs w:val="36"/>
        </w:rPr>
      </w:pPr>
    </w:p>
    <w:p w14:paraId="3CE8DB07" w14:textId="2DEEBDCD" w:rsidR="004B4821" w:rsidRDefault="004B4821" w:rsidP="004B4821">
      <w:pPr>
        <w:tabs>
          <w:tab w:val="left" w:pos="2656"/>
        </w:tabs>
        <w:ind w:left="1170" w:hanging="450"/>
        <w:rPr>
          <w:b/>
          <w:sz w:val="36"/>
          <w:szCs w:val="36"/>
        </w:rPr>
      </w:pPr>
      <w:r>
        <w:rPr>
          <w:b/>
          <w:sz w:val="36"/>
          <w:szCs w:val="36"/>
        </w:rPr>
        <w:tab/>
      </w:r>
      <w:r>
        <w:rPr>
          <w:b/>
          <w:sz w:val="36"/>
          <w:szCs w:val="36"/>
        </w:rPr>
        <w:tab/>
      </w:r>
    </w:p>
    <w:p w14:paraId="32D59052" w14:textId="77777777" w:rsidR="004B4821" w:rsidRDefault="004B4821" w:rsidP="00C34EAE">
      <w:pPr>
        <w:ind w:hanging="450"/>
        <w:rPr>
          <w:b/>
          <w:sz w:val="36"/>
          <w:szCs w:val="36"/>
        </w:rPr>
      </w:pPr>
    </w:p>
    <w:p w14:paraId="22223304" w14:textId="150BDFEC" w:rsidR="004B4821" w:rsidRDefault="004B4821" w:rsidP="00C34EAE">
      <w:pPr>
        <w:ind w:hanging="450"/>
        <w:rPr>
          <w:b/>
          <w:sz w:val="36"/>
          <w:szCs w:val="36"/>
        </w:rPr>
      </w:pPr>
    </w:p>
    <w:p w14:paraId="039A0E72" w14:textId="3B4EDE76" w:rsidR="004B4821" w:rsidRDefault="004B4821" w:rsidP="00C34EAE">
      <w:pPr>
        <w:ind w:hanging="450"/>
        <w:rPr>
          <w:b/>
          <w:sz w:val="36"/>
          <w:szCs w:val="36"/>
        </w:rPr>
      </w:pPr>
    </w:p>
    <w:p w14:paraId="4C8E4511" w14:textId="4BD46DB5" w:rsidR="00C34EAE" w:rsidRPr="004B4821" w:rsidRDefault="004B4821" w:rsidP="004B4821">
      <w:pPr>
        <w:pBdr>
          <w:bottom w:val="single" w:sz="4" w:space="1" w:color="auto"/>
        </w:pBdr>
        <w:shd w:val="clear" w:color="auto" w:fill="FFC000"/>
        <w:ind w:left="-450"/>
        <w:rPr>
          <w:b/>
          <w:sz w:val="28"/>
          <w:szCs w:val="28"/>
        </w:rPr>
      </w:pPr>
      <w:r>
        <w:rPr>
          <w:b/>
          <w:sz w:val="28"/>
          <w:szCs w:val="28"/>
        </w:rPr>
        <w:lastRenderedPageBreak/>
        <w:t>Y</w:t>
      </w:r>
      <w:r w:rsidR="00C34EAE" w:rsidRPr="004B4821">
        <w:rPr>
          <w:b/>
          <w:sz w:val="28"/>
          <w:szCs w:val="28"/>
        </w:rPr>
        <w:t>OUTH NOMINATION</w:t>
      </w:r>
    </w:p>
    <w:tbl>
      <w:tblPr>
        <w:tblStyle w:val="TableGrid"/>
        <w:tblW w:w="10165" w:type="dxa"/>
        <w:tblInd w:w="-450" w:type="dxa"/>
        <w:tblLook w:val="04A0" w:firstRow="1" w:lastRow="0" w:firstColumn="1" w:lastColumn="0" w:noHBand="0" w:noVBand="1"/>
      </w:tblPr>
      <w:tblGrid>
        <w:gridCol w:w="4855"/>
        <w:gridCol w:w="5310"/>
      </w:tblGrid>
      <w:tr w:rsidR="00C34EAE" w:rsidRPr="007C1A58" w14:paraId="2D1F2028" w14:textId="77777777" w:rsidTr="004B4821">
        <w:trPr>
          <w:trHeight w:val="1007"/>
        </w:trPr>
        <w:tc>
          <w:tcPr>
            <w:tcW w:w="4855" w:type="dxa"/>
          </w:tcPr>
          <w:p w14:paraId="08FC894D" w14:textId="77777777" w:rsidR="00C34EAE" w:rsidRPr="007C1A58" w:rsidRDefault="00C34EAE" w:rsidP="00331DD7">
            <w:r w:rsidRPr="007C1A58">
              <w:t>First/Last Name:</w:t>
            </w:r>
          </w:p>
        </w:tc>
        <w:tc>
          <w:tcPr>
            <w:tcW w:w="5310" w:type="dxa"/>
          </w:tcPr>
          <w:p w14:paraId="5B2C0691" w14:textId="77777777" w:rsidR="00C34EAE" w:rsidRPr="007C1A58" w:rsidRDefault="00C34EAE" w:rsidP="00331DD7">
            <w:r w:rsidRPr="007C1A58">
              <w:t>Group Affiliation:</w:t>
            </w:r>
          </w:p>
          <w:p w14:paraId="4304E056" w14:textId="77777777" w:rsidR="00C34EAE" w:rsidRPr="007C1A58" w:rsidRDefault="00C34EAE" w:rsidP="00331DD7"/>
        </w:tc>
      </w:tr>
    </w:tbl>
    <w:p w14:paraId="1E215B00" w14:textId="2F818A47" w:rsidR="00C34EAE" w:rsidRDefault="00C34EAE" w:rsidP="00C34EAE">
      <w:pPr>
        <w:tabs>
          <w:tab w:val="left" w:pos="-90"/>
        </w:tabs>
      </w:pPr>
    </w:p>
    <w:p w14:paraId="17A29140" w14:textId="52AAF45A" w:rsidR="004B4821" w:rsidRDefault="004B4821" w:rsidP="00C34EAE">
      <w:pPr>
        <w:tabs>
          <w:tab w:val="left" w:pos="-90"/>
        </w:tabs>
      </w:pPr>
    </w:p>
    <w:p w14:paraId="036D1211" w14:textId="0A5AC2D6" w:rsidR="004B4821" w:rsidRDefault="004B4821" w:rsidP="00C34EAE">
      <w:pPr>
        <w:tabs>
          <w:tab w:val="left" w:pos="-90"/>
        </w:tabs>
      </w:pPr>
    </w:p>
    <w:p w14:paraId="56F1491B" w14:textId="018E87F3" w:rsidR="004B4821" w:rsidRDefault="004B4821" w:rsidP="00C34EAE">
      <w:pPr>
        <w:tabs>
          <w:tab w:val="left" w:pos="-90"/>
        </w:tabs>
      </w:pPr>
    </w:p>
    <w:p w14:paraId="54022169" w14:textId="70C89275" w:rsidR="004B4821" w:rsidRDefault="004B4821" w:rsidP="00C34EAE">
      <w:pPr>
        <w:tabs>
          <w:tab w:val="left" w:pos="-90"/>
        </w:tabs>
      </w:pPr>
    </w:p>
    <w:p w14:paraId="59A78B96" w14:textId="0BA2E7B7" w:rsidR="004B4821" w:rsidRDefault="004B4821" w:rsidP="00C34EAE">
      <w:pPr>
        <w:tabs>
          <w:tab w:val="left" w:pos="-90"/>
        </w:tabs>
      </w:pPr>
    </w:p>
    <w:p w14:paraId="03A01261" w14:textId="2EEDBDE0" w:rsidR="004B4821" w:rsidRDefault="004B4821" w:rsidP="00C34EAE">
      <w:pPr>
        <w:tabs>
          <w:tab w:val="left" w:pos="-90"/>
        </w:tabs>
      </w:pPr>
    </w:p>
    <w:p w14:paraId="00ACD8E2" w14:textId="77777777" w:rsidR="00C34EAE" w:rsidRPr="004B4821" w:rsidRDefault="00C34EAE" w:rsidP="004B4821">
      <w:pPr>
        <w:pBdr>
          <w:bottom w:val="single" w:sz="4" w:space="1" w:color="auto"/>
        </w:pBdr>
        <w:shd w:val="clear" w:color="auto" w:fill="FFC000"/>
        <w:ind w:left="-450"/>
        <w:rPr>
          <w:b/>
          <w:sz w:val="28"/>
          <w:szCs w:val="28"/>
        </w:rPr>
      </w:pPr>
      <w:r w:rsidRPr="004B4821">
        <w:rPr>
          <w:b/>
          <w:sz w:val="28"/>
          <w:szCs w:val="28"/>
        </w:rPr>
        <w:t>NOMINATOR CONTACT INFORMATION</w:t>
      </w:r>
    </w:p>
    <w:tbl>
      <w:tblPr>
        <w:tblStyle w:val="TableGrid"/>
        <w:tblW w:w="10255" w:type="dxa"/>
        <w:tblInd w:w="-450" w:type="dxa"/>
        <w:tblLook w:val="04A0" w:firstRow="1" w:lastRow="0" w:firstColumn="1" w:lastColumn="0" w:noHBand="0" w:noVBand="1"/>
      </w:tblPr>
      <w:tblGrid>
        <w:gridCol w:w="4855"/>
        <w:gridCol w:w="5400"/>
      </w:tblGrid>
      <w:tr w:rsidR="00C34EAE" w:rsidRPr="007C1A58" w14:paraId="2E2C101C" w14:textId="77777777" w:rsidTr="00331DD7">
        <w:trPr>
          <w:trHeight w:val="611"/>
        </w:trPr>
        <w:tc>
          <w:tcPr>
            <w:tcW w:w="4855" w:type="dxa"/>
          </w:tcPr>
          <w:p w14:paraId="02090D54" w14:textId="77777777" w:rsidR="00C34EAE" w:rsidRPr="007C1A58" w:rsidRDefault="00C34EAE" w:rsidP="00331DD7">
            <w:r w:rsidRPr="007C1A58">
              <w:t>First Name:</w:t>
            </w:r>
          </w:p>
        </w:tc>
        <w:tc>
          <w:tcPr>
            <w:tcW w:w="5400" w:type="dxa"/>
          </w:tcPr>
          <w:p w14:paraId="3050FDF9" w14:textId="77777777" w:rsidR="00C34EAE" w:rsidRPr="007C1A58" w:rsidRDefault="00C34EAE" w:rsidP="00331DD7">
            <w:r w:rsidRPr="007C1A58">
              <w:t>Last Name:</w:t>
            </w:r>
          </w:p>
        </w:tc>
      </w:tr>
      <w:tr w:rsidR="00C34EAE" w:rsidRPr="007C1A58" w14:paraId="1924AF13" w14:textId="77777777" w:rsidTr="00331DD7">
        <w:trPr>
          <w:trHeight w:val="611"/>
        </w:trPr>
        <w:tc>
          <w:tcPr>
            <w:tcW w:w="4855" w:type="dxa"/>
          </w:tcPr>
          <w:p w14:paraId="6B72DAC6" w14:textId="77777777" w:rsidR="00C34EAE" w:rsidRPr="007C1A58" w:rsidRDefault="00C34EAE" w:rsidP="00331DD7">
            <w:r w:rsidRPr="007C1A58">
              <w:t>Address:</w:t>
            </w:r>
          </w:p>
        </w:tc>
        <w:tc>
          <w:tcPr>
            <w:tcW w:w="5400" w:type="dxa"/>
          </w:tcPr>
          <w:p w14:paraId="303FC2E6" w14:textId="77777777" w:rsidR="00C34EAE" w:rsidRPr="007C1A58" w:rsidRDefault="00C34EAE" w:rsidP="00331DD7">
            <w:r w:rsidRPr="007C1A58">
              <w:t>City:</w:t>
            </w:r>
          </w:p>
        </w:tc>
      </w:tr>
      <w:tr w:rsidR="00C34EAE" w:rsidRPr="007C1A58" w14:paraId="145CAFEE" w14:textId="77777777" w:rsidTr="00331DD7">
        <w:trPr>
          <w:trHeight w:val="611"/>
        </w:trPr>
        <w:tc>
          <w:tcPr>
            <w:tcW w:w="4855" w:type="dxa"/>
          </w:tcPr>
          <w:p w14:paraId="2F5D2440" w14:textId="77777777" w:rsidR="00C34EAE" w:rsidRPr="007C1A58" w:rsidRDefault="00C34EAE" w:rsidP="00331DD7">
            <w:r w:rsidRPr="007C1A58">
              <w:t>Province:</w:t>
            </w:r>
          </w:p>
        </w:tc>
        <w:tc>
          <w:tcPr>
            <w:tcW w:w="5400" w:type="dxa"/>
          </w:tcPr>
          <w:p w14:paraId="23447582" w14:textId="77777777" w:rsidR="00C34EAE" w:rsidRPr="007C1A58" w:rsidRDefault="00C34EAE" w:rsidP="00331DD7">
            <w:r w:rsidRPr="007C1A58">
              <w:t>Postal Code:</w:t>
            </w:r>
          </w:p>
        </w:tc>
      </w:tr>
      <w:tr w:rsidR="00C34EAE" w:rsidRPr="007C1A58" w14:paraId="4F13B2C2" w14:textId="77777777" w:rsidTr="00331DD7">
        <w:trPr>
          <w:trHeight w:val="611"/>
        </w:trPr>
        <w:tc>
          <w:tcPr>
            <w:tcW w:w="4855" w:type="dxa"/>
            <w:tcBorders>
              <w:bottom w:val="single" w:sz="4" w:space="0" w:color="auto"/>
            </w:tcBorders>
          </w:tcPr>
          <w:p w14:paraId="42D5FDAD" w14:textId="77777777" w:rsidR="00C34EAE" w:rsidRPr="007C1A58" w:rsidRDefault="00C34EAE" w:rsidP="00331DD7">
            <w:r w:rsidRPr="007C1A58">
              <w:t>Phone (mobile/work/home)</w:t>
            </w:r>
          </w:p>
          <w:p w14:paraId="2671A2E0" w14:textId="77777777" w:rsidR="00C34EAE" w:rsidRPr="007C1A58" w:rsidRDefault="00C34EAE" w:rsidP="00331DD7"/>
        </w:tc>
        <w:tc>
          <w:tcPr>
            <w:tcW w:w="5400" w:type="dxa"/>
            <w:tcBorders>
              <w:bottom w:val="single" w:sz="4" w:space="0" w:color="auto"/>
            </w:tcBorders>
          </w:tcPr>
          <w:p w14:paraId="70823AB9" w14:textId="77777777" w:rsidR="00C34EAE" w:rsidRPr="007C1A58" w:rsidRDefault="00C34EAE" w:rsidP="00331DD7">
            <w:r w:rsidRPr="007C1A58">
              <w:t>Email:</w:t>
            </w:r>
          </w:p>
        </w:tc>
      </w:tr>
      <w:tr w:rsidR="00C34EAE" w14:paraId="21D8766E" w14:textId="77777777" w:rsidTr="00331DD7">
        <w:trPr>
          <w:trHeight w:val="395"/>
        </w:trPr>
        <w:tc>
          <w:tcPr>
            <w:tcW w:w="10255" w:type="dxa"/>
            <w:gridSpan w:val="2"/>
            <w:tcBorders>
              <w:left w:val="nil"/>
              <w:bottom w:val="nil"/>
              <w:right w:val="nil"/>
            </w:tcBorders>
          </w:tcPr>
          <w:p w14:paraId="41BD9784" w14:textId="77777777" w:rsidR="00C34EAE" w:rsidRDefault="00C34EAE" w:rsidP="00331DD7">
            <w:pPr>
              <w:jc w:val="center"/>
              <w:rPr>
                <w:color w:val="FF0000"/>
                <w:sz w:val="24"/>
                <w:szCs w:val="24"/>
              </w:rPr>
            </w:pPr>
          </w:p>
          <w:p w14:paraId="216A7108" w14:textId="77777777" w:rsidR="00C34EAE" w:rsidRDefault="00C34EAE" w:rsidP="00331DD7">
            <w:pPr>
              <w:jc w:val="center"/>
              <w:rPr>
                <w:color w:val="FF0000"/>
                <w:sz w:val="24"/>
                <w:szCs w:val="24"/>
              </w:rPr>
            </w:pPr>
            <w:r w:rsidRPr="00901F4D">
              <w:rPr>
                <w:color w:val="FF0000"/>
                <w:sz w:val="24"/>
                <w:szCs w:val="24"/>
              </w:rPr>
              <w:t>*Youth are allowed to nominate themselves for this award*</w:t>
            </w:r>
          </w:p>
          <w:p w14:paraId="0B7EFDBA" w14:textId="77777777" w:rsidR="00C34EAE" w:rsidRDefault="00C34EAE" w:rsidP="00331DD7">
            <w:pPr>
              <w:rPr>
                <w:sz w:val="24"/>
                <w:szCs w:val="24"/>
              </w:rPr>
            </w:pPr>
          </w:p>
        </w:tc>
      </w:tr>
    </w:tbl>
    <w:p w14:paraId="084413BC" w14:textId="67A6C56D" w:rsidR="00C34EAE" w:rsidRPr="007C1A58" w:rsidRDefault="00C34EAE" w:rsidP="00C34EAE">
      <w:pPr>
        <w:shd w:val="clear" w:color="auto" w:fill="FF0000"/>
        <w:tabs>
          <w:tab w:val="left" w:pos="-90"/>
        </w:tabs>
        <w:ind w:left="-142" w:hanging="308"/>
        <w:jc w:val="center"/>
        <w:rPr>
          <w:color w:val="FFFFFF" w:themeColor="background1"/>
          <w:sz w:val="28"/>
        </w:rPr>
      </w:pPr>
      <w:r>
        <w:rPr>
          <w:b/>
          <w:color w:val="FFFFFF" w:themeColor="background1"/>
          <w:sz w:val="28"/>
        </w:rPr>
        <w:t>NOMINATION DEADLINE: MARCH 3</w:t>
      </w:r>
      <w:r w:rsidRPr="00750DDA">
        <w:rPr>
          <w:b/>
          <w:color w:val="FFFFFF" w:themeColor="background1"/>
          <w:sz w:val="28"/>
        </w:rPr>
        <w:t>, 2017</w:t>
      </w:r>
    </w:p>
    <w:p w14:paraId="46991EE1" w14:textId="77777777" w:rsidR="00C34EAE" w:rsidRPr="004B4821" w:rsidRDefault="00C34EAE" w:rsidP="004B4821">
      <w:pPr>
        <w:pBdr>
          <w:bottom w:val="single" w:sz="4" w:space="1" w:color="auto"/>
        </w:pBdr>
        <w:shd w:val="clear" w:color="auto" w:fill="FFC000"/>
        <w:ind w:left="-450"/>
        <w:rPr>
          <w:b/>
          <w:sz w:val="28"/>
          <w:szCs w:val="28"/>
        </w:rPr>
      </w:pPr>
      <w:r w:rsidRPr="004B4821">
        <w:rPr>
          <w:b/>
          <w:sz w:val="28"/>
          <w:szCs w:val="28"/>
        </w:rPr>
        <w:t>HOW TO APPLY</w:t>
      </w:r>
    </w:p>
    <w:p w14:paraId="7B427C4B" w14:textId="2817C9EE" w:rsidR="00C34EAE" w:rsidRPr="007C1A58" w:rsidRDefault="00C34EAE" w:rsidP="00C34EAE">
      <w:pPr>
        <w:ind w:left="-450"/>
      </w:pPr>
      <w:r w:rsidRPr="007C1A58">
        <w:t xml:space="preserve">Please submit completed application by e-mail, fax, or mail to: </w:t>
      </w:r>
      <w:r w:rsidRPr="007C1A58">
        <w:br/>
        <w:t>Attn: Lead Conference Coordinator</w:t>
      </w:r>
      <w:r w:rsidRPr="007C1A58">
        <w:br/>
        <w:t>Mail: BC Association of Aboriginal Friendship Centres</w:t>
      </w:r>
      <w:r w:rsidRPr="007C1A58">
        <w:br/>
        <w:t>551 Chatham Street</w:t>
      </w:r>
      <w:bookmarkStart w:id="0" w:name="_GoBack"/>
      <w:bookmarkEnd w:id="0"/>
      <w:r w:rsidRPr="007C1A58">
        <w:br/>
        <w:t>Victoria, BC  V8T 1E1</w:t>
      </w:r>
      <w:r w:rsidRPr="007C1A58">
        <w:br/>
        <w:t xml:space="preserve">Email: </w:t>
      </w:r>
      <w:hyperlink r:id="rId11" w:history="1">
        <w:r w:rsidRPr="007C1A58">
          <w:rPr>
            <w:rStyle w:val="Hyperlink"/>
          </w:rPr>
          <w:t>govcoordinator@bcaafc.com</w:t>
        </w:r>
      </w:hyperlink>
      <w:r w:rsidRPr="007C1A58">
        <w:t xml:space="preserve"> </w:t>
      </w:r>
      <w:r w:rsidRPr="007C1A58">
        <w:br/>
        <w:t>Fax: 250-388-5502</w:t>
      </w:r>
      <w:r w:rsidRPr="007C1A58">
        <w:br/>
        <w:t>Phone: 250-388-5522 or 1-800-990-2432 ex</w:t>
      </w:r>
      <w:r w:rsidR="004B4821">
        <w:t>t</w:t>
      </w:r>
      <w:r w:rsidRPr="007C1A58">
        <w:t>.</w:t>
      </w:r>
      <w:r w:rsidR="00E93D7A">
        <w:t xml:space="preserve"> </w:t>
      </w:r>
      <w:r w:rsidRPr="007C1A58">
        <w:t>210</w:t>
      </w:r>
    </w:p>
    <w:p w14:paraId="40A7524A" w14:textId="77777777" w:rsidR="00C34EAE" w:rsidRPr="007C1A58" w:rsidRDefault="00C34EAE" w:rsidP="00C34EAE"/>
    <w:p w14:paraId="78C42067" w14:textId="0B91616C" w:rsidR="00C34EAE" w:rsidRPr="00750DDA" w:rsidRDefault="00C34EAE" w:rsidP="00C34EAE">
      <w:pPr>
        <w:rPr>
          <w:b/>
          <w:color w:val="FF0000"/>
        </w:rPr>
      </w:pPr>
    </w:p>
    <w:p w14:paraId="3A129224" w14:textId="4FE16026" w:rsidR="00C12796" w:rsidRPr="00C34EAE" w:rsidRDefault="00C12796" w:rsidP="00C34EAE"/>
    <w:sectPr w:rsidR="00C12796" w:rsidRPr="00C34EAE" w:rsidSect="000E6193">
      <w:headerReference w:type="default" r:id="rId12"/>
      <w:footerReference w:type="default" r:id="rId13"/>
      <w:pgSz w:w="12240" w:h="15840"/>
      <w:pgMar w:top="1440" w:right="900" w:bottom="1440" w:left="1440" w:header="540" w:footer="1152"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BC1137A" w14:textId="77777777" w:rsidR="002E25CD" w:rsidRDefault="002E25CD" w:rsidP="002E25CD">
      <w:pPr>
        <w:spacing w:after="0" w:line="240" w:lineRule="auto"/>
      </w:pPr>
      <w:r>
        <w:separator/>
      </w:r>
    </w:p>
  </w:endnote>
  <w:endnote w:type="continuationSeparator" w:id="0">
    <w:p w14:paraId="6A68B50C" w14:textId="77777777" w:rsidR="002E25CD" w:rsidRDefault="002E25CD" w:rsidP="002E25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51DB0B" w14:textId="19ED3CC1" w:rsidR="002E25CD" w:rsidRPr="000E6193" w:rsidRDefault="002E25CD" w:rsidP="002E25CD">
    <w:pPr>
      <w:spacing w:after="0" w:line="240" w:lineRule="auto"/>
      <w:rPr>
        <w:rFonts w:ascii="Corbel" w:hAnsi="Corbel"/>
        <w:sz w:val="18"/>
        <w:szCs w:val="18"/>
      </w:rPr>
    </w:pPr>
    <w:r>
      <w:rPr>
        <w:rFonts w:ascii="Bookman Old Style" w:hAnsi="Bookman Old Style"/>
        <w:sz w:val="18"/>
        <w:szCs w:val="18"/>
      </w:rPr>
      <w:br/>
    </w:r>
  </w:p>
  <w:p w14:paraId="4C2C0E46" w14:textId="272C5C8D" w:rsidR="00EB6703" w:rsidRPr="008821E0" w:rsidRDefault="002C4EA4" w:rsidP="00EB6703">
    <w:pPr>
      <w:pStyle w:val="ListParagraph"/>
      <w:spacing w:after="0" w:line="240" w:lineRule="auto"/>
      <w:jc w:val="right"/>
      <w:rPr>
        <w:rFonts w:ascii="Corbel" w:hAnsi="Corbel"/>
        <w:sz w:val="18"/>
        <w:szCs w:val="18"/>
      </w:rPr>
    </w:pPr>
    <w:r>
      <w:rPr>
        <w:noProof/>
        <w:lang w:val="en-CA" w:eastAsia="en-CA"/>
      </w:rPr>
      <mc:AlternateContent>
        <mc:Choice Requires="wps">
          <w:drawing>
            <wp:anchor distT="0" distB="0" distL="114300" distR="114300" simplePos="0" relativeHeight="251665920" behindDoc="0" locked="0" layoutInCell="1" allowOverlap="1" wp14:anchorId="08C5939A" wp14:editId="3F06E22B">
              <wp:simplePos x="0" y="0"/>
              <wp:positionH relativeFrom="margin">
                <wp:posOffset>0</wp:posOffset>
              </wp:positionH>
              <wp:positionV relativeFrom="paragraph">
                <wp:posOffset>51880</wp:posOffset>
              </wp:positionV>
              <wp:extent cx="5946140" cy="49530"/>
              <wp:effectExtent l="0" t="0" r="0" b="7620"/>
              <wp:wrapNone/>
              <wp:docPr id="24" name="Rectangle 24"/>
              <wp:cNvGraphicFramePr/>
              <a:graphic xmlns:a="http://schemas.openxmlformats.org/drawingml/2006/main">
                <a:graphicData uri="http://schemas.microsoft.com/office/word/2010/wordprocessingShape">
                  <wps:wsp>
                    <wps:cNvSpPr/>
                    <wps:spPr>
                      <a:xfrm rot="10800000" flipV="1">
                        <a:off x="0" y="0"/>
                        <a:ext cx="5946140" cy="49530"/>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A6A316C" w14:textId="77777777" w:rsidR="002E25CD" w:rsidRDefault="002E25CD" w:rsidP="002E25CD">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08C5939A" id="Rectangle 24" o:spid="_x0000_s1030" style="position:absolute;left:0;text-align:left;margin-left:0;margin-top:4.1pt;width:468.2pt;height:3.9pt;rotation:180;flip:y;z-index:251665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" fillcolor="#f7fafd [180]" stroked="f" strokeweight="1pt">
              <v:fill color2="#0d0d0d [3069]" rotate="t" focusposition=".5,.5" focussize="" colors="0 #f7fafd;27525f #ffc000;45875f red;1 #0d0d0d" focus="100%" type="gradientRadial"/>
              <v:textbox>
                <w:txbxContent>
                  <w:p w14:paraId="2A6A316C" w14:textId="77777777" w:rsidR="002E25CD" w:rsidRDefault="002E25CD" w:rsidP="002E25CD">
                    <w:pPr>
                      <w:jc w:val="center"/>
                    </w:pPr>
                  </w:p>
                </w:txbxContent>
              </v:textbox>
              <w10:wrap anchorx="margin"/>
            </v:rect>
          </w:pict>
        </mc:Fallback>
      </mc:AlternateContent>
    </w:r>
    <w:r w:rsidR="00EB6703">
      <w:tab/>
    </w:r>
    <w:r w:rsidR="00EB6703">
      <w:tab/>
    </w:r>
  </w:p>
  <w:p w14:paraId="30E0CBB9" w14:textId="3E7359D5" w:rsidR="002E25CD" w:rsidRDefault="00DB186F" w:rsidP="00EB6703">
    <w:pPr>
      <w:pStyle w:val="Footer"/>
      <w:tabs>
        <w:tab w:val="left" w:pos="4755"/>
        <w:tab w:val="center" w:pos="4950"/>
      </w:tabs>
    </w:pPr>
    <w:r>
      <w:rPr>
        <w:noProof/>
        <w:sz w:val="24"/>
        <w:szCs w:val="24"/>
        <w:lang w:val="en-CA" w:eastAsia="en-CA"/>
      </w:rPr>
      <w:drawing>
        <wp:anchor distT="0" distB="0" distL="114300" distR="114300" simplePos="0" relativeHeight="251662848" behindDoc="1" locked="0" layoutInCell="1" allowOverlap="1" wp14:anchorId="3572E9B7" wp14:editId="5D579350">
          <wp:simplePos x="0" y="0"/>
          <wp:positionH relativeFrom="margin">
            <wp:posOffset>-631022</wp:posOffset>
          </wp:positionH>
          <wp:positionV relativeFrom="paragraph">
            <wp:posOffset>145804</wp:posOffset>
          </wp:positionV>
          <wp:extent cx="1996684" cy="531246"/>
          <wp:effectExtent l="0" t="0" r="3810" b="254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CAAFC_logo.jpg"/>
                  <pic:cNvPicPr/>
                </pic:nvPicPr>
                <pic:blipFill>
                  <a:blip r:embed="rId1">
                    <a:extLst>
                      <a:ext uri="{28A0092B-C50C-407E-A947-70E740481C1C}">
                        <a14:useLocalDpi xmlns:a14="http://schemas.microsoft.com/office/drawing/2010/main" val="0"/>
                      </a:ext>
                    </a:extLst>
                  </a:blip>
                  <a:stretch>
                    <a:fillRect/>
                  </a:stretch>
                </pic:blipFill>
                <pic:spPr>
                  <a:xfrm>
                    <a:off x="0" y="0"/>
                    <a:ext cx="2009777" cy="534730"/>
                  </a:xfrm>
                  <a:prstGeom prst="rect">
                    <a:avLst/>
                  </a:prstGeom>
                </pic:spPr>
              </pic:pic>
            </a:graphicData>
          </a:graphic>
          <wp14:sizeRelH relativeFrom="margin">
            <wp14:pctWidth>0</wp14:pctWidth>
          </wp14:sizeRelH>
          <wp14:sizeRelV relativeFrom="margin">
            <wp14:pctHeight>0</wp14:pctHeight>
          </wp14:sizeRelV>
        </wp:anchor>
      </w:drawing>
    </w:r>
    <w:r>
      <w:rPr>
        <w:noProof/>
        <w:lang w:val="en-CA" w:eastAsia="en-CA"/>
      </w:rPr>
      <mc:AlternateContent>
        <mc:Choice Requires="wps">
          <w:drawing>
            <wp:anchor distT="45720" distB="45720" distL="114300" distR="114300" simplePos="0" relativeHeight="251642368" behindDoc="1" locked="0" layoutInCell="1" allowOverlap="1" wp14:anchorId="055E0DF8" wp14:editId="484BA2CD">
              <wp:simplePos x="0" y="0"/>
              <wp:positionH relativeFrom="page">
                <wp:posOffset>2839085</wp:posOffset>
              </wp:positionH>
              <wp:positionV relativeFrom="paragraph">
                <wp:posOffset>110180</wp:posOffset>
              </wp:positionV>
              <wp:extent cx="2094230" cy="140462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94230" cy="1404620"/>
                      </a:xfrm>
                      <a:prstGeom prst="rect">
                        <a:avLst/>
                      </a:prstGeom>
                      <a:noFill/>
                      <a:ln w="9525">
                        <a:noFill/>
                        <a:miter lim="800000"/>
                        <a:headEnd/>
                        <a:tailEnd/>
                      </a:ln>
                    </wps:spPr>
                    <wps:txbx>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xmlns:cx1="http://schemas.microsoft.com/office/drawing/2015/9/8/chartex">
          <w:pict>
            <v:shapetype w14:anchorId="055E0DF8" id="_x0000_t202" coordsize="21600,21600" o:spt="202" path="m,l,21600r21600,l21600,xe">
              <v:stroke joinstyle="miter"/>
              <v:path gradientshapeok="t" o:connecttype="rect"/>
            </v:shapetype>
            <v:shape id="_x0000_s1031" type="#_x0000_t202" style="position:absolute;margin-left:223.55pt;margin-top:8.7pt;width:164.9pt;height:110.6pt;z-index:-25167411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" filled="f" stroked="f">
              <v:textbox style="mso-fit-shape-to-text:t">
                <w:txbxContent>
                  <w:p w14:paraId="47677A81" w14:textId="5770F2AF"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Working together for a brighter</w:t>
                    </w:r>
                  </w:p>
                  <w:p w14:paraId="13A731EB" w14:textId="77777777" w:rsidR="008F332E"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f</w:t>
                    </w:r>
                    <w:r w:rsidR="008F332E">
                      <w:rPr>
                        <w:rFonts w:ascii="Corbel" w:hAnsi="Corbel"/>
                        <w:sz w:val="18"/>
                        <w:szCs w:val="18"/>
                      </w:rPr>
                      <w:t>uture for Indigenous Peoples in</w:t>
                    </w:r>
                  </w:p>
                  <w:p w14:paraId="216D6F5E" w14:textId="55BECC0F" w:rsidR="00EB6703" w:rsidRPr="008821E0" w:rsidRDefault="00EB6703" w:rsidP="00A02BA6">
                    <w:pPr>
                      <w:pStyle w:val="ListParagraph"/>
                      <w:spacing w:after="0" w:line="240" w:lineRule="auto"/>
                      <w:ind w:left="0"/>
                      <w:jc w:val="center"/>
                      <w:rPr>
                        <w:rFonts w:ascii="Corbel" w:hAnsi="Corbel"/>
                        <w:sz w:val="18"/>
                        <w:szCs w:val="18"/>
                      </w:rPr>
                    </w:pPr>
                    <w:r w:rsidRPr="008821E0">
                      <w:rPr>
                        <w:rFonts w:ascii="Corbel" w:hAnsi="Corbel"/>
                        <w:sz w:val="18"/>
                        <w:szCs w:val="18"/>
                      </w:rPr>
                      <w:t>British Columbia</w:t>
                    </w:r>
                  </w:p>
                </w:txbxContent>
              </v:textbox>
              <w10:wrap anchorx="page"/>
            </v:shape>
          </w:pict>
        </mc:Fallback>
      </mc:AlternateContent>
    </w:r>
    <w:r>
      <w:rPr>
        <w:noProof/>
        <w:lang w:val="en-CA" w:eastAsia="en-CA"/>
      </w:rPr>
      <mc:AlternateContent>
        <mc:Choice Requires="wps">
          <w:drawing>
            <wp:anchor distT="45720" distB="45720" distL="114300" distR="114300" simplePos="0" relativeHeight="251694592" behindDoc="0" locked="0" layoutInCell="1" allowOverlap="1" wp14:anchorId="0D4063BD" wp14:editId="6A4A13B2">
              <wp:simplePos x="0" y="0"/>
              <wp:positionH relativeFrom="margin">
                <wp:posOffset>3785191</wp:posOffset>
              </wp:positionH>
              <wp:positionV relativeFrom="paragraph">
                <wp:posOffset>94262</wp:posOffset>
              </wp:positionV>
              <wp:extent cx="2764155" cy="691116"/>
              <wp:effectExtent l="0" t="0" r="0" b="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64155" cy="691116"/>
                      </a:xfrm>
                      <a:prstGeom prst="rect">
                        <a:avLst/>
                      </a:prstGeom>
                      <a:noFill/>
                      <a:ln w="9525">
                        <a:noFill/>
                        <a:miter lim="800000"/>
                        <a:headEnd/>
                        <a:tailEnd/>
                      </a:ln>
                    </wps:spPr>
                    <wps:txbx>
                      <w:txbxContent>
                        <w:p w14:paraId="5F779244" w14:textId="0C4CC487"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4B4821">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4B4821">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shape w14:anchorId="0D4063BD" id="_x0000_s1032" type="#_x0000_t202" style="position:absolute;margin-left:298.05pt;margin-top:7.4pt;width:217.65pt;height:54.4pt;z-index:251694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" filled="f" stroked="f">
              <v:textbox>
                <w:txbxContent>
                  <w:p w14:paraId="5F779244" w14:textId="0C4CC487" w:rsidR="002C4EA4" w:rsidRPr="003A383C" w:rsidRDefault="003A383C" w:rsidP="00A02BA6">
                    <w:pPr>
                      <w:pStyle w:val="ListParagraph"/>
                      <w:spacing w:after="0" w:line="240" w:lineRule="auto"/>
                      <w:jc w:val="right"/>
                      <w:rPr>
                        <w:sz w:val="18"/>
                        <w:szCs w:val="18"/>
                      </w:rPr>
                    </w:pPr>
                    <w:r w:rsidRPr="003A383C">
                      <w:rPr>
                        <w:sz w:val="18"/>
                        <w:szCs w:val="18"/>
                      </w:rPr>
                      <w:t>Ph</w:t>
                    </w:r>
                    <w:r w:rsidR="00DB186F">
                      <w:rPr>
                        <w:sz w:val="18"/>
                        <w:szCs w:val="18"/>
                      </w:rPr>
                      <w:t>one</w:t>
                    </w:r>
                    <w:r w:rsidRPr="003A383C">
                      <w:rPr>
                        <w:sz w:val="18"/>
                        <w:szCs w:val="18"/>
                      </w:rPr>
                      <w:t xml:space="preserve">: </w:t>
                    </w:r>
                    <w:r w:rsidR="00DB186F">
                      <w:rPr>
                        <w:sz w:val="18"/>
                        <w:szCs w:val="18"/>
                      </w:rPr>
                      <w:t>1-250-388-5522 ext.210</w:t>
                    </w:r>
                    <w:r w:rsidR="00DB186F">
                      <w:rPr>
                        <w:sz w:val="18"/>
                        <w:szCs w:val="18"/>
                      </w:rPr>
                      <w:br/>
                    </w:r>
                    <w:r w:rsidR="0008603E">
                      <w:rPr>
                        <w:sz w:val="18"/>
                        <w:szCs w:val="18"/>
                      </w:rPr>
                      <w:t>Toll Free:</w:t>
                    </w:r>
                    <w:r w:rsidR="004B4821">
                      <w:rPr>
                        <w:sz w:val="18"/>
                        <w:szCs w:val="18"/>
                      </w:rPr>
                      <w:t xml:space="preserve"> </w:t>
                    </w:r>
                    <w:r w:rsidR="0008603E">
                      <w:rPr>
                        <w:sz w:val="18"/>
                        <w:szCs w:val="18"/>
                      </w:rPr>
                      <w:t>1-800-990-2432</w:t>
                    </w:r>
                    <w:r w:rsidR="0008603E">
                      <w:rPr>
                        <w:sz w:val="18"/>
                        <w:szCs w:val="18"/>
                      </w:rPr>
                      <w:br/>
                    </w:r>
                    <w:r w:rsidR="00DB186F" w:rsidRPr="003A383C">
                      <w:rPr>
                        <w:sz w:val="18"/>
                        <w:szCs w:val="18"/>
                      </w:rPr>
                      <w:t>Fax:</w:t>
                    </w:r>
                    <w:r w:rsidR="004B4821">
                      <w:rPr>
                        <w:sz w:val="18"/>
                        <w:szCs w:val="18"/>
                      </w:rPr>
                      <w:t xml:space="preserve"> </w:t>
                    </w:r>
                    <w:r w:rsidR="00DB186F">
                      <w:rPr>
                        <w:sz w:val="18"/>
                        <w:szCs w:val="18"/>
                      </w:rPr>
                      <w:t>1-</w:t>
                    </w:r>
                    <w:r w:rsidR="00DB186F" w:rsidRPr="003A383C">
                      <w:rPr>
                        <w:sz w:val="18"/>
                        <w:szCs w:val="18"/>
                      </w:rPr>
                      <w:t>250-388-5502</w:t>
                    </w:r>
                  </w:p>
                  <w:p w14:paraId="09333597" w14:textId="785FFD49" w:rsidR="002C4EA4" w:rsidRPr="003A383C" w:rsidRDefault="002C4EA4" w:rsidP="00A02BA6">
                    <w:pPr>
                      <w:pStyle w:val="ListParagraph"/>
                      <w:spacing w:after="0" w:line="240" w:lineRule="auto"/>
                      <w:jc w:val="right"/>
                      <w:rPr>
                        <w:sz w:val="18"/>
                        <w:szCs w:val="18"/>
                      </w:rPr>
                    </w:pPr>
                    <w:r w:rsidRPr="003A383C">
                      <w:rPr>
                        <w:sz w:val="18"/>
                        <w:szCs w:val="18"/>
                      </w:rPr>
                      <w:t>govcoordinator@bcaafc.com</w:t>
                    </w:r>
                  </w:p>
                </w:txbxContent>
              </v:textbox>
              <w10:wrap anchorx="margin"/>
            </v:shape>
          </w:pict>
        </mc:Fallback>
      </mc:AlternateContent>
    </w:r>
    <w:r w:rsidR="00EB6703">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25EC3D8" w14:textId="77777777" w:rsidR="002E25CD" w:rsidRDefault="002E25CD" w:rsidP="002E25CD">
      <w:pPr>
        <w:spacing w:after="0" w:line="240" w:lineRule="auto"/>
      </w:pPr>
      <w:r>
        <w:separator/>
      </w:r>
    </w:p>
  </w:footnote>
  <w:footnote w:type="continuationSeparator" w:id="0">
    <w:p w14:paraId="0B12767A" w14:textId="77777777" w:rsidR="002E25CD" w:rsidRDefault="002E25CD" w:rsidP="002E25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37F1D0" w14:textId="05801132" w:rsidR="002E25CD" w:rsidRPr="004B2F11" w:rsidRDefault="004B2F11" w:rsidP="000E6193">
    <w:pPr>
      <w:pStyle w:val="Header"/>
      <w:tabs>
        <w:tab w:val="clear" w:pos="9360"/>
      </w:tabs>
      <w:ind w:left="-720"/>
      <w:jc w:val="right"/>
      <w:rPr>
        <w:rFonts w:ascii="Corbel" w:hAnsi="Corbel"/>
        <w:sz w:val="18"/>
        <w:szCs w:val="18"/>
      </w:rPr>
    </w:pPr>
    <w:r w:rsidRPr="004B2F11">
      <w:rPr>
        <w:rFonts w:ascii="Corbel" w:hAnsi="Corbel"/>
        <w:noProof/>
        <w:sz w:val="18"/>
        <w:szCs w:val="18"/>
        <w:lang w:val="en-CA" w:eastAsia="en-CA"/>
      </w:rPr>
      <w:drawing>
        <wp:anchor distT="0" distB="0" distL="114300" distR="114300" simplePos="0" relativeHeight="251666432" behindDoc="1" locked="0" layoutInCell="1" allowOverlap="1" wp14:anchorId="698E42DE" wp14:editId="11A82E85">
          <wp:simplePos x="0" y="0"/>
          <wp:positionH relativeFrom="column">
            <wp:posOffset>-593148</wp:posOffset>
          </wp:positionH>
          <wp:positionV relativeFrom="paragraph">
            <wp:posOffset>-152254</wp:posOffset>
          </wp:positionV>
          <wp:extent cx="1472541" cy="1577849"/>
          <wp:effectExtent l="0" t="0" r="0" b="381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 name="GOV-2017.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72541" cy="1577849"/>
                  </a:xfrm>
                  <a:prstGeom prst="rect">
                    <a:avLst/>
                  </a:prstGeom>
                </pic:spPr>
              </pic:pic>
            </a:graphicData>
          </a:graphic>
          <wp14:sizeRelH relativeFrom="margin">
            <wp14:pctWidth>0</wp14:pctWidth>
          </wp14:sizeRelH>
          <wp14:sizeRelV relativeFrom="margin">
            <wp14:pctHeight>0</wp14:pctHeight>
          </wp14:sizeRelV>
        </wp:anchor>
      </w:drawing>
    </w:r>
    <w:r w:rsidR="000E6193" w:rsidRPr="004B2F11">
      <w:rPr>
        <w:rFonts w:ascii="Corbel" w:hAnsi="Corbel"/>
        <w:sz w:val="18"/>
        <w:szCs w:val="18"/>
      </w:rPr>
      <w:t>Hosted by the BC Association of Aboriginal Friendship Centres</w:t>
    </w:r>
    <w:r w:rsidR="00FF3EFE">
      <w:rPr>
        <w:rFonts w:ascii="Corbel" w:hAnsi="Corbel"/>
        <w:sz w:val="18"/>
        <w:szCs w:val="18"/>
      </w:rPr>
      <w:br/>
      <w:t>In partnership with</w:t>
    </w:r>
    <w:r w:rsidR="00683649">
      <w:rPr>
        <w:rFonts w:ascii="Corbel" w:hAnsi="Corbel"/>
        <w:sz w:val="18"/>
        <w:szCs w:val="18"/>
      </w:rPr>
      <w:t xml:space="preserve"> the Ki-Low-Na Friendship Society</w:t>
    </w:r>
  </w:p>
  <w:p w14:paraId="581F5FBA" w14:textId="352138DA" w:rsidR="000E6193" w:rsidRDefault="00FF3EFE" w:rsidP="008821E0">
    <w:pPr>
      <w:pStyle w:val="Header"/>
      <w:tabs>
        <w:tab w:val="clear" w:pos="9360"/>
      </w:tabs>
      <w:ind w:left="-720"/>
      <w:jc w:val="right"/>
      <w:rPr>
        <w:rFonts w:ascii="Corbel" w:hAnsi="Corbel"/>
        <w:sz w:val="18"/>
        <w:szCs w:val="18"/>
      </w:rPr>
    </w:pPr>
    <w:r>
      <w:rPr>
        <w:noProof/>
        <w:lang w:val="en-CA" w:eastAsia="en-CA"/>
      </w:rPr>
      <mc:AlternateContent>
        <mc:Choice Requires="wps">
          <w:drawing>
            <wp:anchor distT="0" distB="0" distL="114300" distR="114300" simplePos="0" relativeHeight="251696640" behindDoc="0" locked="0" layoutInCell="1" allowOverlap="1" wp14:anchorId="771EDD97" wp14:editId="7743B067">
              <wp:simplePos x="0" y="0"/>
              <wp:positionH relativeFrom="margin">
                <wp:posOffset>1077433</wp:posOffset>
              </wp:positionH>
              <wp:positionV relativeFrom="paragraph">
                <wp:posOffset>47625</wp:posOffset>
              </wp:positionV>
              <wp:extent cx="5219685" cy="45719"/>
              <wp:effectExtent l="0" t="0" r="635" b="0"/>
              <wp:wrapNone/>
              <wp:docPr id="90" name="Rectangle 90"/>
              <wp:cNvGraphicFramePr/>
              <a:graphic xmlns:a="http://schemas.openxmlformats.org/drawingml/2006/main">
                <a:graphicData uri="http://schemas.microsoft.com/office/word/2010/wordprocessingShape">
                  <wps:wsp>
                    <wps:cNvSpPr/>
                    <wps:spPr>
                      <a:xfrm rot="10800000" flipV="1">
                        <a:off x="0" y="0"/>
                        <a:ext cx="5219685" cy="45719"/>
                      </a:xfrm>
                      <a:prstGeom prst="rect">
                        <a:avLst/>
                      </a:prstGeom>
                      <a:gradFill flip="none" rotWithShape="1">
                        <a:gsLst>
                          <a:gs pos="0">
                            <a:schemeClr val="accent1">
                              <a:lumMod val="5000"/>
                              <a:lumOff val="95000"/>
                            </a:schemeClr>
                          </a:gs>
                          <a:gs pos="70000">
                            <a:srgbClr val="FF0000"/>
                          </a:gs>
                          <a:gs pos="42000">
                            <a:srgbClr val="FFC000"/>
                          </a:gs>
                          <a:gs pos="100000">
                            <a:schemeClr val="tx1">
                              <a:lumMod val="95000"/>
                              <a:lumOff val="5000"/>
                            </a:schemeClr>
                          </a:gs>
                        </a:gsLst>
                        <a:path path="circle">
                          <a:fillToRect l="50000" t="50000" r="50000" b="50000"/>
                        </a:path>
                        <a:tileRect/>
                      </a:gra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1178618" w14:textId="77777777" w:rsidR="00FF3EFE" w:rsidRDefault="00FF3EFE" w:rsidP="00FF3EF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1="http://schemas.microsoft.com/office/drawing/2015/9/8/chartex">
          <w:pict>
            <v:rect w14:anchorId="771EDD97" id="Rectangle 90" o:spid="_x0000_s1029" style="position:absolute;left:0;text-align:left;margin-left:84.85pt;margin-top:3.75pt;width:411pt;height:3.6pt;rotation:180;flip:y;z-index:25169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" fillcolor="#f7fafd [180]" stroked="f" strokeweight="1pt">
              <v:fill color2="#0d0d0d [3069]" rotate="t" focusposition=".5,.5" focussize="" colors="0 #f7fafd;27525f #ffc000;45875f red;1 #0d0d0d" focus="100%" type="gradientRadial"/>
              <v:textbox>
                <w:txbxContent>
                  <w:p w14:paraId="41178618" w14:textId="77777777" w:rsidR="00FF3EFE" w:rsidRDefault="00FF3EFE" w:rsidP="00FF3EFE">
                    <w:pPr>
                      <w:jc w:val="center"/>
                    </w:pPr>
                  </w:p>
                </w:txbxContent>
              </v:textbox>
              <w10:wrap anchorx="margin"/>
            </v:rect>
          </w:pict>
        </mc:Fallback>
      </mc:AlternateContent>
    </w:r>
  </w:p>
  <w:p w14:paraId="3E800DC0" w14:textId="2B3EC8E6" w:rsidR="00FF3EFE" w:rsidRPr="004B2F11" w:rsidRDefault="00FF3EFE" w:rsidP="00FF3EFE">
    <w:pPr>
      <w:pStyle w:val="Header"/>
      <w:tabs>
        <w:tab w:val="clear" w:pos="9360"/>
      </w:tabs>
      <w:ind w:left="1800" w:hanging="90"/>
      <w:rPr>
        <w:rFonts w:ascii="Corbel" w:hAnsi="Corbel"/>
        <w:b/>
        <w:sz w:val="18"/>
        <w:szCs w:val="18"/>
      </w:rPr>
    </w:pPr>
    <w:r>
      <w:rPr>
        <w:rFonts w:ascii="Corbel" w:hAnsi="Corbel"/>
        <w:b/>
        <w:sz w:val="18"/>
        <w:szCs w:val="18"/>
      </w:rPr>
      <w:t>K</w:t>
    </w:r>
    <w:r w:rsidRPr="004B2F11">
      <w:rPr>
        <w:rFonts w:ascii="Corbel" w:hAnsi="Corbel"/>
        <w:b/>
        <w:sz w:val="18"/>
        <w:szCs w:val="18"/>
      </w:rPr>
      <w:t>elowna, BC – March 21-24, 2017</w:t>
    </w:r>
  </w:p>
  <w:p w14:paraId="5262B4D8" w14:textId="49233939" w:rsidR="008821E0" w:rsidRPr="004B2F11" w:rsidRDefault="00FF3EFE" w:rsidP="00FF3EFE">
    <w:pPr>
      <w:pStyle w:val="Header"/>
      <w:tabs>
        <w:tab w:val="clear" w:pos="9360"/>
      </w:tabs>
      <w:ind w:left="-720" w:firstLine="2430"/>
      <w:rPr>
        <w:rFonts w:ascii="Corbel" w:hAnsi="Corbel"/>
        <w:sz w:val="18"/>
        <w:szCs w:val="18"/>
      </w:rPr>
    </w:pPr>
    <w:r w:rsidRPr="008821E0">
      <w:rPr>
        <w:rFonts w:ascii="Corbel" w:hAnsi="Corbel"/>
        <w:sz w:val="18"/>
        <w:szCs w:val="18"/>
      </w:rPr>
      <w:t>Delta Grand Okanagan Resort and Conference Centre</w:t>
    </w:r>
  </w:p>
  <w:p w14:paraId="46A8483F" w14:textId="6BD69BB5" w:rsidR="000E6193" w:rsidRDefault="000E6193" w:rsidP="000E6193">
    <w:pPr>
      <w:pStyle w:val="Header"/>
      <w:tabs>
        <w:tab w:val="clear" w:pos="9360"/>
      </w:tabs>
      <w:ind w:left="-720" w:right="-450"/>
      <w:jc w:val="right"/>
      <w:rPr>
        <w:sz w:val="18"/>
        <w:szCs w:val="18"/>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FE18AE"/>
    <w:multiLevelType w:val="hybridMultilevel"/>
    <w:tmpl w:val="A03A5EA0"/>
    <w:lvl w:ilvl="0" w:tplc="10090001">
      <w:start w:val="1"/>
      <w:numFmt w:val="bullet"/>
      <w:lvlText w:val=""/>
      <w:lvlJc w:val="left"/>
      <w:pPr>
        <w:ind w:left="270" w:hanging="360"/>
      </w:pPr>
      <w:rPr>
        <w:rFonts w:ascii="Symbol" w:hAnsi="Symbol" w:hint="default"/>
      </w:rPr>
    </w:lvl>
    <w:lvl w:ilvl="1" w:tplc="10090003">
      <w:start w:val="1"/>
      <w:numFmt w:val="bullet"/>
      <w:lvlText w:val="o"/>
      <w:lvlJc w:val="left"/>
      <w:pPr>
        <w:ind w:left="990" w:hanging="360"/>
      </w:pPr>
      <w:rPr>
        <w:rFonts w:ascii="Courier New" w:hAnsi="Courier New" w:cs="Courier New" w:hint="default"/>
      </w:rPr>
    </w:lvl>
    <w:lvl w:ilvl="2" w:tplc="10090005" w:tentative="1">
      <w:start w:val="1"/>
      <w:numFmt w:val="bullet"/>
      <w:lvlText w:val=""/>
      <w:lvlJc w:val="left"/>
      <w:pPr>
        <w:ind w:left="1710" w:hanging="360"/>
      </w:pPr>
      <w:rPr>
        <w:rFonts w:ascii="Wingdings" w:hAnsi="Wingdings" w:hint="default"/>
      </w:rPr>
    </w:lvl>
    <w:lvl w:ilvl="3" w:tplc="10090001" w:tentative="1">
      <w:start w:val="1"/>
      <w:numFmt w:val="bullet"/>
      <w:lvlText w:val=""/>
      <w:lvlJc w:val="left"/>
      <w:pPr>
        <w:ind w:left="2430" w:hanging="360"/>
      </w:pPr>
      <w:rPr>
        <w:rFonts w:ascii="Symbol" w:hAnsi="Symbol" w:hint="default"/>
      </w:rPr>
    </w:lvl>
    <w:lvl w:ilvl="4" w:tplc="10090003" w:tentative="1">
      <w:start w:val="1"/>
      <w:numFmt w:val="bullet"/>
      <w:lvlText w:val="o"/>
      <w:lvlJc w:val="left"/>
      <w:pPr>
        <w:ind w:left="3150" w:hanging="360"/>
      </w:pPr>
      <w:rPr>
        <w:rFonts w:ascii="Courier New" w:hAnsi="Courier New" w:cs="Courier New" w:hint="default"/>
      </w:rPr>
    </w:lvl>
    <w:lvl w:ilvl="5" w:tplc="10090005" w:tentative="1">
      <w:start w:val="1"/>
      <w:numFmt w:val="bullet"/>
      <w:lvlText w:val=""/>
      <w:lvlJc w:val="left"/>
      <w:pPr>
        <w:ind w:left="3870" w:hanging="360"/>
      </w:pPr>
      <w:rPr>
        <w:rFonts w:ascii="Wingdings" w:hAnsi="Wingdings" w:hint="default"/>
      </w:rPr>
    </w:lvl>
    <w:lvl w:ilvl="6" w:tplc="10090001" w:tentative="1">
      <w:start w:val="1"/>
      <w:numFmt w:val="bullet"/>
      <w:lvlText w:val=""/>
      <w:lvlJc w:val="left"/>
      <w:pPr>
        <w:ind w:left="4590" w:hanging="360"/>
      </w:pPr>
      <w:rPr>
        <w:rFonts w:ascii="Symbol" w:hAnsi="Symbol" w:hint="default"/>
      </w:rPr>
    </w:lvl>
    <w:lvl w:ilvl="7" w:tplc="10090003" w:tentative="1">
      <w:start w:val="1"/>
      <w:numFmt w:val="bullet"/>
      <w:lvlText w:val="o"/>
      <w:lvlJc w:val="left"/>
      <w:pPr>
        <w:ind w:left="5310" w:hanging="360"/>
      </w:pPr>
      <w:rPr>
        <w:rFonts w:ascii="Courier New" w:hAnsi="Courier New" w:cs="Courier New" w:hint="default"/>
      </w:rPr>
    </w:lvl>
    <w:lvl w:ilvl="8" w:tplc="10090005" w:tentative="1">
      <w:start w:val="1"/>
      <w:numFmt w:val="bullet"/>
      <w:lvlText w:val=""/>
      <w:lvlJc w:val="left"/>
      <w:pPr>
        <w:ind w:left="6030" w:hanging="360"/>
      </w:pPr>
      <w:rPr>
        <w:rFonts w:ascii="Wingdings" w:hAnsi="Wingdings" w:hint="default"/>
      </w:rPr>
    </w:lvl>
  </w:abstractNum>
  <w:abstractNum w:abstractNumId="1" w15:restartNumberingAfterBreak="0">
    <w:nsid w:val="3CAD7EA8"/>
    <w:multiLevelType w:val="hybridMultilevel"/>
    <w:tmpl w:val="D7D6E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6F405C0"/>
    <w:multiLevelType w:val="hybridMultilevel"/>
    <w:tmpl w:val="86A28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5EA19DE"/>
    <w:multiLevelType w:val="hybridMultilevel"/>
    <w:tmpl w:val="083E8B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5CD"/>
    <w:rsid w:val="0008603E"/>
    <w:rsid w:val="000E6193"/>
    <w:rsid w:val="000F6560"/>
    <w:rsid w:val="002610F7"/>
    <w:rsid w:val="002C4EA4"/>
    <w:rsid w:val="002C50DA"/>
    <w:rsid w:val="002E25CD"/>
    <w:rsid w:val="003A383C"/>
    <w:rsid w:val="004B2F11"/>
    <w:rsid w:val="004B4821"/>
    <w:rsid w:val="00683649"/>
    <w:rsid w:val="006A53E9"/>
    <w:rsid w:val="007000E3"/>
    <w:rsid w:val="00871C42"/>
    <w:rsid w:val="008821E0"/>
    <w:rsid w:val="008F332E"/>
    <w:rsid w:val="00905C28"/>
    <w:rsid w:val="00A02BA6"/>
    <w:rsid w:val="00B4132A"/>
    <w:rsid w:val="00C12796"/>
    <w:rsid w:val="00C30A4E"/>
    <w:rsid w:val="00C34EAE"/>
    <w:rsid w:val="00DB186F"/>
    <w:rsid w:val="00E36B03"/>
    <w:rsid w:val="00E93D7A"/>
    <w:rsid w:val="00EB6703"/>
    <w:rsid w:val="00FF3E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FA2D8D"/>
  <w15:chartTrackingRefBased/>
  <w15:docId w15:val="{69A64299-BAEF-4D72-BDC7-6776BA5F46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4EAE"/>
    <w:rPr>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25CD"/>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2E25CD"/>
  </w:style>
  <w:style w:type="paragraph" w:styleId="Footer">
    <w:name w:val="footer"/>
    <w:basedOn w:val="Normal"/>
    <w:link w:val="FooterChar"/>
    <w:uiPriority w:val="99"/>
    <w:unhideWhenUsed/>
    <w:rsid w:val="002E25CD"/>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2E25CD"/>
  </w:style>
  <w:style w:type="paragraph" w:styleId="BalloonText">
    <w:name w:val="Balloon Text"/>
    <w:basedOn w:val="Normal"/>
    <w:link w:val="BalloonTextChar"/>
    <w:uiPriority w:val="99"/>
    <w:semiHidden/>
    <w:unhideWhenUsed/>
    <w:rsid w:val="004B2F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2F11"/>
    <w:rPr>
      <w:rFonts w:ascii="Segoe UI" w:hAnsi="Segoe UI" w:cs="Segoe UI"/>
      <w:sz w:val="18"/>
      <w:szCs w:val="18"/>
    </w:rPr>
  </w:style>
  <w:style w:type="paragraph" w:styleId="ListParagraph">
    <w:name w:val="List Paragraph"/>
    <w:basedOn w:val="Normal"/>
    <w:uiPriority w:val="34"/>
    <w:qFormat/>
    <w:rsid w:val="004B2F11"/>
    <w:pPr>
      <w:ind w:left="720"/>
      <w:contextualSpacing/>
    </w:pPr>
    <w:rPr>
      <w:lang w:val="en-US"/>
    </w:rPr>
  </w:style>
  <w:style w:type="character" w:styleId="Hyperlink">
    <w:name w:val="Hyperlink"/>
    <w:basedOn w:val="DefaultParagraphFont"/>
    <w:uiPriority w:val="99"/>
    <w:unhideWhenUsed/>
    <w:rsid w:val="007000E3"/>
    <w:rPr>
      <w:color w:val="0563C1" w:themeColor="hyperlink"/>
      <w:u w:val="single"/>
    </w:rPr>
  </w:style>
  <w:style w:type="table" w:styleId="TableGrid">
    <w:name w:val="Table Grid"/>
    <w:basedOn w:val="TableNormal"/>
    <w:uiPriority w:val="39"/>
    <w:rsid w:val="007000E3"/>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2">
    <w:name w:val="Grid Table 4 Accent 2"/>
    <w:basedOn w:val="TableNormal"/>
    <w:uiPriority w:val="49"/>
    <w:rsid w:val="00C12796"/>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character" w:customStyle="1" w:styleId="xbe">
    <w:name w:val="_xbe"/>
    <w:basedOn w:val="DefaultParagraphFont"/>
    <w:rsid w:val="00E36B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govcoordinator@bcaafc.com" TargetMode="Externa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D0A4DB4C185C439850ED96CEB108EE" ma:contentTypeVersion="0" ma:contentTypeDescription="Create a new document." ma:contentTypeScope="" ma:versionID="3f5e11307177593af88cad7392cc4861">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7E78E3-513D-42CA-AB81-A1E8A397076B}">
  <ds:schemaRefs>
    <ds:schemaRef ds:uri="http://schemas.microsoft.com/office/2006/documentManagement/types"/>
    <ds:schemaRef ds:uri="http://purl.org/dc/elements/1.1/"/>
    <ds:schemaRef ds:uri="http://schemas.microsoft.com/office/2006/metadata/properties"/>
    <ds:schemaRef ds:uri="http://schemas.microsoft.com/office/infopath/2007/PartnerControls"/>
    <ds:schemaRef ds:uri="http://schemas.openxmlformats.org/package/2006/metadata/core-properties"/>
    <ds:schemaRef ds:uri="http://www.w3.org/XML/1998/namespace"/>
    <ds:schemaRef ds:uri="http://purl.org/dc/terms/"/>
    <ds:schemaRef ds:uri="http://purl.org/dc/dcmitype/"/>
  </ds:schemaRefs>
</ds:datastoreItem>
</file>

<file path=customXml/itemProps2.xml><?xml version="1.0" encoding="utf-8"?>
<ds:datastoreItem xmlns:ds="http://schemas.openxmlformats.org/officeDocument/2006/customXml" ds:itemID="{1B9FFCF2-A2D6-4C91-A551-26F7EAB7C68D}">
  <ds:schemaRefs>
    <ds:schemaRef ds:uri="http://schemas.microsoft.com/sharepoint/v3/contenttype/forms"/>
  </ds:schemaRefs>
</ds:datastoreItem>
</file>

<file path=customXml/itemProps3.xml><?xml version="1.0" encoding="utf-8"?>
<ds:datastoreItem xmlns:ds="http://schemas.openxmlformats.org/officeDocument/2006/customXml" ds:itemID="{C463AD5F-E7BD-4842-9E60-4AFF2B349A6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7CFBBDF4-B264-42E0-A574-383EA8BB2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2</Pages>
  <Words>106</Words>
  <Characters>608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Registration Coordinator</dc:creator>
  <cp:keywords/>
  <dc:description/>
  <cp:lastModifiedBy>Della Preston</cp:lastModifiedBy>
  <cp:revision>4</cp:revision>
  <cp:lastPrinted>2016-09-02T21:23:00Z</cp:lastPrinted>
  <dcterms:created xsi:type="dcterms:W3CDTF">2016-09-06T18:31:00Z</dcterms:created>
  <dcterms:modified xsi:type="dcterms:W3CDTF">2016-09-15T17:45:00Z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0x010100EAD0A4DB4C185C439850ED96CEB108EE</vt:lpwstr>
  </property>
</Properties>
</file>