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1D5E68" w14:textId="324E8539" w:rsidR="00754D48" w:rsidRPr="00A85507" w:rsidRDefault="004B51B3">
      <w:r w:rsidRPr="00A85507">
        <w:t xml:space="preserve"> To </w:t>
      </w:r>
      <w:r w:rsidR="00A85507" w:rsidRPr="00A85507">
        <w:t xml:space="preserve">focus the foundational information for </w:t>
      </w:r>
      <w:r w:rsidR="00B27867" w:rsidRPr="00A85507">
        <w:t>the</w:t>
      </w:r>
      <w:r w:rsidR="00A85507" w:rsidRPr="00A85507">
        <w:t xml:space="preserve"> Project</w:t>
      </w:r>
      <w:r w:rsidR="00B27867" w:rsidRPr="00A85507">
        <w:t xml:space="preserve"> Description</w:t>
      </w:r>
      <w:r w:rsidRPr="00A85507">
        <w:t xml:space="preserve">, </w:t>
      </w:r>
      <w:r w:rsidR="00655345" w:rsidRPr="00A85507">
        <w:t>concisely answer:</w:t>
      </w:r>
    </w:p>
    <w:p w14:paraId="4A7E53B3" w14:textId="77777777" w:rsidR="004B51B3" w:rsidRPr="00A85507" w:rsidRDefault="004B51B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C32A9" w:rsidRPr="00A85507" w14:paraId="1208C089" w14:textId="77777777" w:rsidTr="009149C0">
        <w:trPr>
          <w:trHeight w:val="567"/>
        </w:trPr>
        <w:tc>
          <w:tcPr>
            <w:tcW w:w="9350" w:type="dxa"/>
            <w:gridSpan w:val="2"/>
            <w:shd w:val="clear" w:color="auto" w:fill="DEEAF6"/>
            <w:vAlign w:val="center"/>
          </w:tcPr>
          <w:p w14:paraId="1E21CED7" w14:textId="7E8A6A89" w:rsidR="00BC32A9" w:rsidRPr="00A85507" w:rsidRDefault="00BC32A9" w:rsidP="00426E5B">
            <w:r w:rsidRPr="00A85507">
              <w:t xml:space="preserve">Project </w:t>
            </w:r>
            <w:r w:rsidR="00A85507" w:rsidRPr="00A85507">
              <w:t>Description</w:t>
            </w:r>
          </w:p>
        </w:tc>
      </w:tr>
      <w:tr w:rsidR="00A244CC" w:rsidRPr="00A85507" w14:paraId="3AFFC16C" w14:textId="77777777" w:rsidTr="00BC32A9">
        <w:trPr>
          <w:trHeight w:val="567"/>
        </w:trPr>
        <w:tc>
          <w:tcPr>
            <w:tcW w:w="4675" w:type="dxa"/>
            <w:shd w:val="clear" w:color="auto" w:fill="auto"/>
            <w:vAlign w:val="center"/>
          </w:tcPr>
          <w:p w14:paraId="55DAE90C" w14:textId="1201657F" w:rsidR="00A244CC" w:rsidRPr="00A85507" w:rsidRDefault="00BC32A9" w:rsidP="00426E5B">
            <w:r w:rsidRPr="00A85507">
              <w:t>Project</w:t>
            </w:r>
            <w:r w:rsidR="00A244CC" w:rsidRPr="00A85507">
              <w:t xml:space="preserve"> Name</w:t>
            </w:r>
          </w:p>
        </w:tc>
        <w:tc>
          <w:tcPr>
            <w:tcW w:w="4675" w:type="dxa"/>
            <w:shd w:val="clear" w:color="auto" w:fill="auto"/>
            <w:vAlign w:val="center"/>
          </w:tcPr>
          <w:p w14:paraId="3E862329" w14:textId="5929B3C2" w:rsidR="00A244CC" w:rsidRPr="00A85507" w:rsidRDefault="00BC32A9" w:rsidP="00426E5B">
            <w:pPr>
              <w:rPr>
                <w:b/>
              </w:rPr>
            </w:pPr>
            <w:r w:rsidRPr="00A85507">
              <w:rPr>
                <w:b/>
              </w:rPr>
              <w:t>Community Pantry</w:t>
            </w:r>
          </w:p>
        </w:tc>
      </w:tr>
      <w:tr w:rsidR="00BC32A9" w:rsidRPr="00A85507" w14:paraId="37203551" w14:textId="77777777" w:rsidTr="00BC32A9">
        <w:trPr>
          <w:trHeight w:val="567"/>
        </w:trPr>
        <w:tc>
          <w:tcPr>
            <w:tcW w:w="4675" w:type="dxa"/>
            <w:shd w:val="clear" w:color="auto" w:fill="auto"/>
            <w:vAlign w:val="center"/>
          </w:tcPr>
          <w:p w14:paraId="652F8653" w14:textId="7E34360F" w:rsidR="00BC32A9" w:rsidRPr="00A85507" w:rsidRDefault="00BC32A9" w:rsidP="00426E5B">
            <w:r w:rsidRPr="00A85507">
              <w:t>Tagline (One sentence)</w:t>
            </w:r>
          </w:p>
        </w:tc>
        <w:tc>
          <w:tcPr>
            <w:tcW w:w="4675" w:type="dxa"/>
            <w:shd w:val="clear" w:color="auto" w:fill="auto"/>
            <w:vAlign w:val="center"/>
          </w:tcPr>
          <w:p w14:paraId="6B40FC69" w14:textId="0A2B8E60" w:rsidR="00BC32A9" w:rsidRPr="00A85507" w:rsidRDefault="00BC32A9" w:rsidP="00BC32A9">
            <w:pPr>
              <w:rPr>
                <w:b/>
              </w:rPr>
            </w:pPr>
            <w:r w:rsidRPr="00A85507">
              <w:rPr>
                <w:b/>
              </w:rPr>
              <w:t>Not just feeding people, feeding community.</w:t>
            </w:r>
          </w:p>
        </w:tc>
      </w:tr>
      <w:tr w:rsidR="004B51B3" w:rsidRPr="00A85507" w14:paraId="46870941" w14:textId="77777777" w:rsidTr="009149C0">
        <w:trPr>
          <w:trHeight w:val="567"/>
        </w:trPr>
        <w:tc>
          <w:tcPr>
            <w:tcW w:w="9350" w:type="dxa"/>
            <w:gridSpan w:val="2"/>
            <w:shd w:val="clear" w:color="auto" w:fill="DEEAF6"/>
            <w:vAlign w:val="center"/>
          </w:tcPr>
          <w:p w14:paraId="1431689D" w14:textId="42B8C713" w:rsidR="004B51B3" w:rsidRPr="00A85507" w:rsidRDefault="004B51B3" w:rsidP="00426E5B">
            <w:r w:rsidRPr="00A85507">
              <w:t>Region</w:t>
            </w:r>
            <w:r w:rsidR="00426E5B" w:rsidRPr="00A85507">
              <w:t>s of Origin</w:t>
            </w:r>
          </w:p>
        </w:tc>
      </w:tr>
      <w:tr w:rsidR="00426E5B" w:rsidRPr="00A85507" w14:paraId="0F93D269" w14:textId="77777777" w:rsidTr="00FD79B4">
        <w:trPr>
          <w:trHeight w:val="454"/>
        </w:trPr>
        <w:tc>
          <w:tcPr>
            <w:tcW w:w="4675" w:type="dxa"/>
            <w:vMerge w:val="restart"/>
            <w:vAlign w:val="center"/>
          </w:tcPr>
          <w:p w14:paraId="457AE19F" w14:textId="16717C44" w:rsidR="00426E5B" w:rsidRPr="00A85507" w:rsidRDefault="00426E5B" w:rsidP="00426E5B">
            <w:r w:rsidRPr="00A85507">
              <w:t>Municipalities, townships, etc. people come from to utilize services</w:t>
            </w:r>
          </w:p>
        </w:tc>
        <w:tc>
          <w:tcPr>
            <w:tcW w:w="4675" w:type="dxa"/>
            <w:vAlign w:val="center"/>
          </w:tcPr>
          <w:p w14:paraId="162E76E4" w14:textId="4F7994E3" w:rsidR="00426E5B" w:rsidRPr="00A85507" w:rsidRDefault="00A244CC" w:rsidP="00A244CC">
            <w:r w:rsidRPr="00A85507">
              <w:rPr>
                <w:b/>
              </w:rPr>
              <w:t>Township A, Municipality 100</w:t>
            </w:r>
          </w:p>
        </w:tc>
      </w:tr>
      <w:tr w:rsidR="00426E5B" w:rsidRPr="00A85507" w14:paraId="778C9A1C" w14:textId="77777777" w:rsidTr="00FD79B4">
        <w:trPr>
          <w:trHeight w:val="454"/>
        </w:trPr>
        <w:tc>
          <w:tcPr>
            <w:tcW w:w="4675" w:type="dxa"/>
            <w:vMerge/>
            <w:vAlign w:val="center"/>
          </w:tcPr>
          <w:p w14:paraId="5A807C08" w14:textId="6B12C282" w:rsidR="00426E5B" w:rsidRPr="00A85507" w:rsidRDefault="00426E5B" w:rsidP="004B51B3"/>
        </w:tc>
        <w:tc>
          <w:tcPr>
            <w:tcW w:w="4675" w:type="dxa"/>
            <w:vAlign w:val="center"/>
          </w:tcPr>
          <w:p w14:paraId="0E2333F3" w14:textId="0651B62A" w:rsidR="00426E5B" w:rsidRPr="00A85507" w:rsidRDefault="00A244CC" w:rsidP="004B51B3">
            <w:r w:rsidRPr="00A85507">
              <w:rPr>
                <w:b/>
              </w:rPr>
              <w:t>Islands of X, Y and Z</w:t>
            </w:r>
          </w:p>
        </w:tc>
      </w:tr>
      <w:tr w:rsidR="004B51B3" w:rsidRPr="00A85507" w14:paraId="386744F1" w14:textId="77777777" w:rsidTr="00FD79B4">
        <w:trPr>
          <w:trHeight w:val="454"/>
        </w:trPr>
        <w:tc>
          <w:tcPr>
            <w:tcW w:w="4675" w:type="dxa"/>
            <w:vAlign w:val="center"/>
          </w:tcPr>
          <w:p w14:paraId="34FBC7DC" w14:textId="6E495F4F" w:rsidR="004B51B3" w:rsidRPr="00A85507" w:rsidRDefault="004B51B3" w:rsidP="004B51B3">
            <w:r w:rsidRPr="00A85507">
              <w:t>Can they receive same services elsewhere?</w:t>
            </w:r>
          </w:p>
        </w:tc>
        <w:tc>
          <w:tcPr>
            <w:tcW w:w="4675" w:type="dxa"/>
            <w:vAlign w:val="center"/>
          </w:tcPr>
          <w:p w14:paraId="3A2F01DD" w14:textId="4D8910CC" w:rsidR="004B51B3" w:rsidRPr="00A85507" w:rsidRDefault="004B51B3" w:rsidP="004B51B3">
            <w:pPr>
              <w:jc w:val="center"/>
            </w:pPr>
            <w:r w:rsidRPr="00A85507">
              <w:t>Yes                  No</w:t>
            </w:r>
          </w:p>
        </w:tc>
      </w:tr>
      <w:tr w:rsidR="0012702D" w:rsidRPr="00A85507" w14:paraId="6805B6C6" w14:textId="77777777" w:rsidTr="00FD79B4">
        <w:trPr>
          <w:trHeight w:val="454"/>
        </w:trPr>
        <w:tc>
          <w:tcPr>
            <w:tcW w:w="4675" w:type="dxa"/>
            <w:vAlign w:val="center"/>
          </w:tcPr>
          <w:p w14:paraId="2BFE716A" w14:textId="3841F431" w:rsidR="0012702D" w:rsidRPr="00A85507" w:rsidRDefault="0012702D" w:rsidP="004B51B3">
            <w:r w:rsidRPr="00A85507">
              <w:t>If yes, why is your program different.</w:t>
            </w:r>
          </w:p>
        </w:tc>
        <w:tc>
          <w:tcPr>
            <w:tcW w:w="4675" w:type="dxa"/>
            <w:vAlign w:val="center"/>
          </w:tcPr>
          <w:p w14:paraId="5B51B125" w14:textId="77777777" w:rsidR="0012702D" w:rsidRPr="00A85507" w:rsidRDefault="0012702D" w:rsidP="00107CF1"/>
        </w:tc>
      </w:tr>
      <w:tr w:rsidR="004B51B3" w:rsidRPr="00A85507" w14:paraId="0BAF3982" w14:textId="77777777" w:rsidTr="009149C0">
        <w:trPr>
          <w:trHeight w:val="567"/>
        </w:trPr>
        <w:tc>
          <w:tcPr>
            <w:tcW w:w="9350" w:type="dxa"/>
            <w:gridSpan w:val="2"/>
            <w:shd w:val="clear" w:color="auto" w:fill="DEEAF6"/>
            <w:vAlign w:val="center"/>
          </w:tcPr>
          <w:p w14:paraId="0045AA9F" w14:textId="094E81FC" w:rsidR="004B51B3" w:rsidRPr="00A85507" w:rsidRDefault="004B51B3" w:rsidP="004B51B3">
            <w:r w:rsidRPr="00A85507">
              <w:t>Demographic of people that utilize services</w:t>
            </w:r>
          </w:p>
        </w:tc>
      </w:tr>
      <w:tr w:rsidR="00B72385" w:rsidRPr="00A85507" w14:paraId="08A6125F" w14:textId="77777777" w:rsidTr="00FD79B4">
        <w:trPr>
          <w:trHeight w:val="454"/>
        </w:trPr>
        <w:tc>
          <w:tcPr>
            <w:tcW w:w="4675" w:type="dxa"/>
            <w:vMerge w:val="restart"/>
            <w:vAlign w:val="center"/>
          </w:tcPr>
          <w:p w14:paraId="2457EF2B" w14:textId="77777777" w:rsidR="00B72385" w:rsidRPr="00A85507" w:rsidRDefault="00B72385" w:rsidP="004B51B3">
            <w:r w:rsidRPr="00A85507">
              <w:t>Challenges the people face (at risk of…)</w:t>
            </w:r>
          </w:p>
          <w:p w14:paraId="5C3DD5FE" w14:textId="5C58DAA5" w:rsidR="00B72385" w:rsidRPr="00A85507" w:rsidRDefault="00B72385" w:rsidP="004B51B3"/>
        </w:tc>
        <w:tc>
          <w:tcPr>
            <w:tcW w:w="4675" w:type="dxa"/>
            <w:vAlign w:val="center"/>
          </w:tcPr>
          <w:p w14:paraId="4B47481B" w14:textId="59D70C00" w:rsidR="00B72385" w:rsidRPr="00A85507" w:rsidRDefault="00A244CC" w:rsidP="004B51B3">
            <w:r w:rsidRPr="00A85507">
              <w:rPr>
                <w:b/>
              </w:rPr>
              <w:t>marginalized</w:t>
            </w:r>
          </w:p>
        </w:tc>
      </w:tr>
      <w:tr w:rsidR="00B72385" w:rsidRPr="00A85507" w14:paraId="5C1A5B8C" w14:textId="77777777" w:rsidTr="00FD79B4">
        <w:trPr>
          <w:trHeight w:val="454"/>
        </w:trPr>
        <w:tc>
          <w:tcPr>
            <w:tcW w:w="4675" w:type="dxa"/>
            <w:vMerge/>
            <w:vAlign w:val="center"/>
          </w:tcPr>
          <w:p w14:paraId="40E073CC" w14:textId="7A022337" w:rsidR="00B72385" w:rsidRPr="00A85507" w:rsidRDefault="00B72385" w:rsidP="004B51B3"/>
        </w:tc>
        <w:tc>
          <w:tcPr>
            <w:tcW w:w="4675" w:type="dxa"/>
            <w:vAlign w:val="center"/>
          </w:tcPr>
          <w:p w14:paraId="7DC7266F" w14:textId="1A8DFB33" w:rsidR="00B72385" w:rsidRPr="00A85507" w:rsidRDefault="00A244CC" w:rsidP="004B51B3">
            <w:r w:rsidRPr="00A85507">
              <w:rPr>
                <w:b/>
              </w:rPr>
              <w:t>at risk of poor nutrition</w:t>
            </w:r>
          </w:p>
        </w:tc>
      </w:tr>
      <w:tr w:rsidR="00B72385" w:rsidRPr="00A85507" w14:paraId="30A74B07" w14:textId="77777777" w:rsidTr="00FD79B4">
        <w:trPr>
          <w:trHeight w:val="454"/>
        </w:trPr>
        <w:tc>
          <w:tcPr>
            <w:tcW w:w="4675" w:type="dxa"/>
            <w:vMerge/>
            <w:vAlign w:val="center"/>
          </w:tcPr>
          <w:p w14:paraId="32B2A32F" w14:textId="060358D5" w:rsidR="00B72385" w:rsidRPr="00A85507" w:rsidRDefault="00B72385" w:rsidP="004B51B3"/>
        </w:tc>
        <w:tc>
          <w:tcPr>
            <w:tcW w:w="4675" w:type="dxa"/>
            <w:vAlign w:val="center"/>
          </w:tcPr>
          <w:p w14:paraId="0A2B0D3B" w14:textId="035374A8" w:rsidR="00B72385" w:rsidRPr="00A85507" w:rsidRDefault="00A244CC" w:rsidP="004B51B3">
            <w:r w:rsidRPr="00A85507">
              <w:rPr>
                <w:b/>
              </w:rPr>
              <w:t>limited access</w:t>
            </w:r>
          </w:p>
        </w:tc>
      </w:tr>
      <w:tr w:rsidR="004B51B3" w:rsidRPr="00A85507" w14:paraId="13AEEC9F" w14:textId="77777777" w:rsidTr="00FD79B4">
        <w:trPr>
          <w:trHeight w:val="454"/>
        </w:trPr>
        <w:tc>
          <w:tcPr>
            <w:tcW w:w="4675" w:type="dxa"/>
            <w:vAlign w:val="center"/>
          </w:tcPr>
          <w:p w14:paraId="661B82D4" w14:textId="0D1D5240" w:rsidR="004B51B3" w:rsidRPr="00A85507" w:rsidRDefault="00644455" w:rsidP="004B51B3">
            <w:r w:rsidRPr="00A85507">
              <w:t>Age Group(s)</w:t>
            </w:r>
          </w:p>
        </w:tc>
        <w:tc>
          <w:tcPr>
            <w:tcW w:w="4675" w:type="dxa"/>
            <w:vAlign w:val="center"/>
          </w:tcPr>
          <w:p w14:paraId="4876E152" w14:textId="26F851D3" w:rsidR="004B51B3" w:rsidRPr="00A85507" w:rsidRDefault="00A244CC" w:rsidP="004B51B3">
            <w:r w:rsidRPr="00A85507">
              <w:rPr>
                <w:b/>
              </w:rPr>
              <w:t>open to all ages</w:t>
            </w:r>
          </w:p>
        </w:tc>
      </w:tr>
      <w:tr w:rsidR="004B51B3" w:rsidRPr="00A85507" w14:paraId="187A8731" w14:textId="77777777" w:rsidTr="00FD79B4">
        <w:trPr>
          <w:trHeight w:val="454"/>
        </w:trPr>
        <w:tc>
          <w:tcPr>
            <w:tcW w:w="4675" w:type="dxa"/>
            <w:vAlign w:val="center"/>
          </w:tcPr>
          <w:p w14:paraId="38B83D78" w14:textId="58DBA1D5" w:rsidR="004B51B3" w:rsidRPr="00A85507" w:rsidRDefault="005F6249" w:rsidP="004B51B3">
            <w:r w:rsidRPr="00A85507">
              <w:t>Ethnic</w:t>
            </w:r>
            <w:r w:rsidR="00A244CC" w:rsidRPr="00A85507">
              <w:t xml:space="preserve"> and Ability</w:t>
            </w:r>
            <w:r w:rsidR="00644455" w:rsidRPr="00A85507">
              <w:t xml:space="preserve"> Diversity</w:t>
            </w:r>
          </w:p>
        </w:tc>
        <w:tc>
          <w:tcPr>
            <w:tcW w:w="4675" w:type="dxa"/>
            <w:vAlign w:val="center"/>
          </w:tcPr>
          <w:p w14:paraId="0F1AF6CB" w14:textId="6AC299E9" w:rsidR="004B51B3" w:rsidRPr="00A85507" w:rsidRDefault="00A244CC" w:rsidP="00A244CC">
            <w:r w:rsidRPr="00A85507">
              <w:rPr>
                <w:b/>
              </w:rPr>
              <w:t>all religion, ethnicity and wheelchair accessible</w:t>
            </w:r>
          </w:p>
        </w:tc>
      </w:tr>
      <w:tr w:rsidR="004B51B3" w:rsidRPr="00A85507" w14:paraId="2E969033" w14:textId="77777777" w:rsidTr="009149C0">
        <w:trPr>
          <w:trHeight w:val="567"/>
        </w:trPr>
        <w:tc>
          <w:tcPr>
            <w:tcW w:w="9350" w:type="dxa"/>
            <w:gridSpan w:val="2"/>
            <w:shd w:val="clear" w:color="auto" w:fill="DEEAF6"/>
            <w:vAlign w:val="center"/>
          </w:tcPr>
          <w:p w14:paraId="4F2DE427" w14:textId="045FB914" w:rsidR="004B51B3" w:rsidRPr="00A85507" w:rsidRDefault="00426E5B" w:rsidP="004B51B3">
            <w:r w:rsidRPr="00A85507">
              <w:t>Program</w:t>
            </w:r>
          </w:p>
        </w:tc>
      </w:tr>
      <w:tr w:rsidR="00655345" w:rsidRPr="00A85507" w14:paraId="7AA85A18" w14:textId="77777777" w:rsidTr="00FD79B4">
        <w:trPr>
          <w:trHeight w:val="454"/>
        </w:trPr>
        <w:tc>
          <w:tcPr>
            <w:tcW w:w="4675" w:type="dxa"/>
            <w:vMerge w:val="restart"/>
            <w:vAlign w:val="center"/>
          </w:tcPr>
          <w:p w14:paraId="378863C8" w14:textId="1D6C3CB4" w:rsidR="00655345" w:rsidRPr="00A85507" w:rsidRDefault="00426E5B" w:rsidP="00B72385">
            <w:r w:rsidRPr="00A85507">
              <w:t>Program</w:t>
            </w:r>
            <w:r w:rsidR="00655345" w:rsidRPr="00A85507">
              <w:t xml:space="preserve"> </w:t>
            </w:r>
            <w:r w:rsidR="00B72385" w:rsidRPr="00A85507">
              <w:t>Deliverables</w:t>
            </w:r>
          </w:p>
        </w:tc>
        <w:tc>
          <w:tcPr>
            <w:tcW w:w="4675" w:type="dxa"/>
            <w:vAlign w:val="center"/>
          </w:tcPr>
          <w:p w14:paraId="0668B9B0" w14:textId="6AF82D81" w:rsidR="00655345" w:rsidRPr="00A85507" w:rsidRDefault="00A244CC" w:rsidP="00A244CC">
            <w:r w:rsidRPr="00A85507">
              <w:rPr>
                <w:b/>
              </w:rPr>
              <w:t>Monday to Friday</w:t>
            </w:r>
            <w:r w:rsidRPr="00A85507">
              <w:t xml:space="preserve">, </w:t>
            </w:r>
            <w:r w:rsidRPr="00A85507">
              <w:rPr>
                <w:b/>
              </w:rPr>
              <w:t>11-1 pm</w:t>
            </w:r>
          </w:p>
        </w:tc>
      </w:tr>
      <w:tr w:rsidR="00655345" w:rsidRPr="00A85507" w14:paraId="33C4A920" w14:textId="77777777" w:rsidTr="00FD79B4">
        <w:trPr>
          <w:trHeight w:val="454"/>
        </w:trPr>
        <w:tc>
          <w:tcPr>
            <w:tcW w:w="4675" w:type="dxa"/>
            <w:vMerge/>
            <w:vAlign w:val="center"/>
          </w:tcPr>
          <w:p w14:paraId="15DDB1DE" w14:textId="77777777" w:rsidR="00655345" w:rsidRPr="00A85507" w:rsidRDefault="00655345" w:rsidP="004B51B3"/>
        </w:tc>
        <w:tc>
          <w:tcPr>
            <w:tcW w:w="4675" w:type="dxa"/>
            <w:vAlign w:val="center"/>
          </w:tcPr>
          <w:p w14:paraId="74FD481E" w14:textId="439AB7C5" w:rsidR="00655345" w:rsidRPr="00A85507" w:rsidRDefault="00A244CC" w:rsidP="004B51B3">
            <w:r w:rsidRPr="00A85507">
              <w:rPr>
                <w:b/>
              </w:rPr>
              <w:t>hot lunch, cold sandwiches and the ability to take a boxed meal</w:t>
            </w:r>
          </w:p>
        </w:tc>
      </w:tr>
      <w:tr w:rsidR="00B72385" w:rsidRPr="00A85507" w14:paraId="2932F564" w14:textId="77777777" w:rsidTr="00FD79B4">
        <w:trPr>
          <w:trHeight w:val="454"/>
        </w:trPr>
        <w:tc>
          <w:tcPr>
            <w:tcW w:w="4675" w:type="dxa"/>
            <w:vMerge w:val="restart"/>
            <w:vAlign w:val="center"/>
          </w:tcPr>
          <w:p w14:paraId="7947612C" w14:textId="55481CC9" w:rsidR="00B72385" w:rsidRPr="00A85507" w:rsidRDefault="00BE20AC" w:rsidP="004B51B3">
            <w:r w:rsidRPr="00A85507">
              <w:t>Program Benefits</w:t>
            </w:r>
          </w:p>
          <w:p w14:paraId="10288370" w14:textId="436C5166" w:rsidR="00B72385" w:rsidRPr="00A85507" w:rsidRDefault="00B72385" w:rsidP="004B51B3"/>
        </w:tc>
        <w:tc>
          <w:tcPr>
            <w:tcW w:w="4675" w:type="dxa"/>
            <w:vAlign w:val="center"/>
          </w:tcPr>
          <w:p w14:paraId="7D47090B" w14:textId="5846A8F0" w:rsidR="00B72385" w:rsidRPr="00A85507" w:rsidRDefault="00A244CC" w:rsidP="004B51B3">
            <w:r w:rsidRPr="00A85507">
              <w:rPr>
                <w:b/>
              </w:rPr>
              <w:t>learn about proper nutrition on a limited income</w:t>
            </w:r>
          </w:p>
        </w:tc>
      </w:tr>
      <w:tr w:rsidR="00B72385" w:rsidRPr="00A85507" w14:paraId="11D0C824" w14:textId="77777777" w:rsidTr="00FD79B4">
        <w:trPr>
          <w:trHeight w:val="454"/>
        </w:trPr>
        <w:tc>
          <w:tcPr>
            <w:tcW w:w="4675" w:type="dxa"/>
            <w:vMerge/>
            <w:vAlign w:val="center"/>
          </w:tcPr>
          <w:p w14:paraId="102692B9" w14:textId="6DF5563D" w:rsidR="00B72385" w:rsidRPr="00A85507" w:rsidRDefault="00B72385" w:rsidP="004B51B3"/>
        </w:tc>
        <w:tc>
          <w:tcPr>
            <w:tcW w:w="4675" w:type="dxa"/>
            <w:vAlign w:val="center"/>
          </w:tcPr>
          <w:p w14:paraId="32D789DE" w14:textId="3E7A3B5E" w:rsidR="00B72385" w:rsidRPr="00A85507" w:rsidRDefault="00A244CC" w:rsidP="004B51B3">
            <w:r w:rsidRPr="00A85507">
              <w:rPr>
                <w:b/>
              </w:rPr>
              <w:t>access to a balanced meal</w:t>
            </w:r>
          </w:p>
        </w:tc>
      </w:tr>
      <w:tr w:rsidR="00B72385" w:rsidRPr="00A85507" w14:paraId="3467C9D2" w14:textId="77777777" w:rsidTr="00FD79B4">
        <w:trPr>
          <w:trHeight w:val="454"/>
        </w:trPr>
        <w:tc>
          <w:tcPr>
            <w:tcW w:w="4675" w:type="dxa"/>
            <w:vMerge/>
            <w:vAlign w:val="center"/>
          </w:tcPr>
          <w:p w14:paraId="55E96E59" w14:textId="6414DC5B" w:rsidR="00B72385" w:rsidRPr="00A85507" w:rsidRDefault="00B72385" w:rsidP="004B51B3"/>
        </w:tc>
        <w:tc>
          <w:tcPr>
            <w:tcW w:w="4675" w:type="dxa"/>
            <w:vAlign w:val="center"/>
          </w:tcPr>
          <w:p w14:paraId="773B2E2F" w14:textId="188846BF" w:rsidR="00B72385" w:rsidRPr="00A85507" w:rsidRDefault="00A244CC" w:rsidP="004B51B3">
            <w:r w:rsidRPr="00A85507">
              <w:rPr>
                <w:b/>
              </w:rPr>
              <w:t>referrals to other services</w:t>
            </w:r>
          </w:p>
        </w:tc>
      </w:tr>
      <w:tr w:rsidR="00FD79B4" w:rsidRPr="00A85507" w14:paraId="2A1A9147" w14:textId="77777777" w:rsidTr="00FD79B4">
        <w:trPr>
          <w:trHeight w:val="454"/>
        </w:trPr>
        <w:tc>
          <w:tcPr>
            <w:tcW w:w="4675" w:type="dxa"/>
            <w:vAlign w:val="center"/>
          </w:tcPr>
          <w:p w14:paraId="661C78F9" w14:textId="43E9A4BF" w:rsidR="00FD79B4" w:rsidRPr="00A85507" w:rsidRDefault="00FD79B4" w:rsidP="004B51B3">
            <w:r w:rsidRPr="00A85507">
              <w:t>Points of Service</w:t>
            </w:r>
            <w:r w:rsidR="00A244CC" w:rsidRPr="00A85507">
              <w:t xml:space="preserve"> (estimate)</w:t>
            </w:r>
          </w:p>
        </w:tc>
        <w:tc>
          <w:tcPr>
            <w:tcW w:w="4675" w:type="dxa"/>
            <w:vAlign w:val="center"/>
          </w:tcPr>
          <w:p w14:paraId="6D59D3AD" w14:textId="66F8002B" w:rsidR="00FD79B4" w:rsidRPr="00A85507" w:rsidRDefault="0012702D" w:rsidP="004B51B3">
            <w:r w:rsidRPr="00A85507">
              <w:rPr>
                <w:b/>
              </w:rPr>
              <w:t>daily 63 people, 16,380 points of service</w:t>
            </w:r>
          </w:p>
        </w:tc>
      </w:tr>
      <w:tr w:rsidR="004B51B3" w:rsidRPr="00A85507" w14:paraId="7C02BDCD" w14:textId="77777777" w:rsidTr="009149C0">
        <w:trPr>
          <w:trHeight w:val="567"/>
        </w:trPr>
        <w:tc>
          <w:tcPr>
            <w:tcW w:w="9350" w:type="dxa"/>
            <w:gridSpan w:val="2"/>
            <w:shd w:val="clear" w:color="auto" w:fill="DEEAF6"/>
            <w:vAlign w:val="center"/>
          </w:tcPr>
          <w:p w14:paraId="38CF191A" w14:textId="2C996870" w:rsidR="004B51B3" w:rsidRPr="00A85507" w:rsidRDefault="004B51B3" w:rsidP="004B51B3">
            <w:r w:rsidRPr="00A85507">
              <w:t>Funding Sources</w:t>
            </w:r>
          </w:p>
        </w:tc>
      </w:tr>
      <w:tr w:rsidR="00E42491" w:rsidRPr="00A85507" w14:paraId="41405123" w14:textId="77777777" w:rsidTr="00426E5B">
        <w:trPr>
          <w:trHeight w:val="454"/>
        </w:trPr>
        <w:tc>
          <w:tcPr>
            <w:tcW w:w="4675" w:type="dxa"/>
            <w:vMerge w:val="restart"/>
            <w:vAlign w:val="center"/>
          </w:tcPr>
          <w:p w14:paraId="1825F72B" w14:textId="77777777" w:rsidR="00E42491" w:rsidRPr="00A85507" w:rsidRDefault="00E42491" w:rsidP="004B51B3">
            <w:r w:rsidRPr="00A85507">
              <w:t>Provide direct funding (Grants, Bursaries)</w:t>
            </w:r>
          </w:p>
          <w:p w14:paraId="7ED72BEF" w14:textId="5B27ED65" w:rsidR="00E42491" w:rsidRPr="00A85507" w:rsidRDefault="00E42491" w:rsidP="004B51B3"/>
        </w:tc>
        <w:tc>
          <w:tcPr>
            <w:tcW w:w="4675" w:type="dxa"/>
            <w:vAlign w:val="center"/>
          </w:tcPr>
          <w:p w14:paraId="1FBD6E61" w14:textId="739FEAA1" w:rsidR="00E42491" w:rsidRPr="00A85507" w:rsidRDefault="0012702D" w:rsidP="004B51B3">
            <w:pPr>
              <w:rPr>
                <w:b/>
              </w:rPr>
            </w:pPr>
            <w:r w:rsidRPr="00A85507">
              <w:rPr>
                <w:b/>
              </w:rPr>
              <w:t>Company A</w:t>
            </w:r>
          </w:p>
        </w:tc>
      </w:tr>
      <w:tr w:rsidR="00E42491" w:rsidRPr="00A85507" w14:paraId="22D3AF31" w14:textId="77777777" w:rsidTr="00426E5B">
        <w:trPr>
          <w:trHeight w:val="454"/>
        </w:trPr>
        <w:tc>
          <w:tcPr>
            <w:tcW w:w="4675" w:type="dxa"/>
            <w:vMerge/>
            <w:vAlign w:val="center"/>
          </w:tcPr>
          <w:p w14:paraId="4E107FE2" w14:textId="1FE022DE" w:rsidR="00E42491" w:rsidRPr="00A85507" w:rsidRDefault="00E42491" w:rsidP="004B51B3"/>
        </w:tc>
        <w:tc>
          <w:tcPr>
            <w:tcW w:w="4675" w:type="dxa"/>
            <w:vAlign w:val="center"/>
          </w:tcPr>
          <w:p w14:paraId="6A06D2D9" w14:textId="714FACFD" w:rsidR="00E42491" w:rsidRPr="00A85507" w:rsidRDefault="0012702D" w:rsidP="004B51B3">
            <w:r w:rsidRPr="00A85507">
              <w:rPr>
                <w:b/>
              </w:rPr>
              <w:t>Company B</w:t>
            </w:r>
          </w:p>
        </w:tc>
      </w:tr>
      <w:tr w:rsidR="00E42491" w:rsidRPr="00A85507" w14:paraId="77571904" w14:textId="77777777" w:rsidTr="00426E5B">
        <w:trPr>
          <w:trHeight w:val="454"/>
        </w:trPr>
        <w:tc>
          <w:tcPr>
            <w:tcW w:w="4675" w:type="dxa"/>
            <w:vMerge w:val="restart"/>
            <w:vAlign w:val="center"/>
          </w:tcPr>
          <w:p w14:paraId="6789DACA" w14:textId="77777777" w:rsidR="00E42491" w:rsidRPr="00A85507" w:rsidRDefault="00E42491" w:rsidP="004B51B3">
            <w:r w:rsidRPr="00A85507">
              <w:t>In-Kind Contributors (Donate or Discount)</w:t>
            </w:r>
          </w:p>
          <w:p w14:paraId="65FD8132" w14:textId="219C1BD1" w:rsidR="00E42491" w:rsidRPr="00A85507" w:rsidRDefault="00E42491" w:rsidP="004B51B3"/>
        </w:tc>
        <w:tc>
          <w:tcPr>
            <w:tcW w:w="4675" w:type="dxa"/>
            <w:vAlign w:val="center"/>
          </w:tcPr>
          <w:p w14:paraId="49525A18" w14:textId="75AA84B8" w:rsidR="00E42491" w:rsidRPr="00A85507" w:rsidRDefault="0012702D" w:rsidP="004B51B3">
            <w:pPr>
              <w:rPr>
                <w:b/>
              </w:rPr>
            </w:pPr>
            <w:r w:rsidRPr="00A85507">
              <w:rPr>
                <w:b/>
              </w:rPr>
              <w:t>Board of Directors, Executive Director, Staff</w:t>
            </w:r>
          </w:p>
        </w:tc>
      </w:tr>
      <w:tr w:rsidR="00E42491" w:rsidRPr="00A85507" w14:paraId="15D296C6" w14:textId="77777777" w:rsidTr="00426E5B">
        <w:trPr>
          <w:trHeight w:val="454"/>
        </w:trPr>
        <w:tc>
          <w:tcPr>
            <w:tcW w:w="4675" w:type="dxa"/>
            <w:vMerge/>
            <w:vAlign w:val="center"/>
          </w:tcPr>
          <w:p w14:paraId="0264E850" w14:textId="3AC2102E" w:rsidR="00E42491" w:rsidRPr="00A85507" w:rsidRDefault="00E42491" w:rsidP="004B51B3"/>
        </w:tc>
        <w:tc>
          <w:tcPr>
            <w:tcW w:w="4675" w:type="dxa"/>
            <w:vAlign w:val="center"/>
          </w:tcPr>
          <w:p w14:paraId="7430F923" w14:textId="719A1D72" w:rsidR="00E42491" w:rsidRPr="00A85507" w:rsidRDefault="0012702D" w:rsidP="004B51B3">
            <w:pPr>
              <w:rPr>
                <w:b/>
              </w:rPr>
            </w:pPr>
            <w:r w:rsidRPr="00A85507">
              <w:rPr>
                <w:b/>
              </w:rPr>
              <w:t>Community Volunteers</w:t>
            </w:r>
          </w:p>
        </w:tc>
      </w:tr>
    </w:tbl>
    <w:p w14:paraId="4DCC0751" w14:textId="4541E298" w:rsidR="00E42491" w:rsidRPr="00A85507" w:rsidRDefault="00E42491"/>
    <w:p w14:paraId="129F8EDB" w14:textId="77777777" w:rsidR="00A244CC" w:rsidRPr="00A85507" w:rsidRDefault="00A244CC">
      <w:bookmarkStart w:id="0" w:name="_GoBack"/>
      <w:bookmarkEnd w:id="0"/>
    </w:p>
    <w:p w14:paraId="18A8DA00" w14:textId="77777777" w:rsidR="00A244CC" w:rsidRPr="00A85507" w:rsidRDefault="00A244CC"/>
    <w:p w14:paraId="62C83746" w14:textId="07E7AD98" w:rsidR="00DF2FB3" w:rsidRPr="00A85507" w:rsidRDefault="00655345">
      <w:r w:rsidRPr="00A85507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61ECC" w:rsidRPr="00A85507" w14:paraId="0DD9BB6C" w14:textId="77777777" w:rsidTr="009149C0">
        <w:trPr>
          <w:trHeight w:val="567"/>
        </w:trPr>
        <w:tc>
          <w:tcPr>
            <w:tcW w:w="9350" w:type="dxa"/>
            <w:shd w:val="clear" w:color="auto" w:fill="DEEAF6"/>
            <w:vAlign w:val="center"/>
          </w:tcPr>
          <w:p w14:paraId="4A71E136" w14:textId="173C39B2" w:rsidR="00461ECC" w:rsidRPr="00A85507" w:rsidRDefault="00461ECC" w:rsidP="00461ECC">
            <w:r w:rsidRPr="00A85507">
              <w:t xml:space="preserve">Program </w:t>
            </w:r>
            <w:r w:rsidR="00DF6F37" w:rsidRPr="00A85507">
              <w:t>Description</w:t>
            </w:r>
            <w:r w:rsidRPr="00A85507">
              <w:t xml:space="preserve"> Example</w:t>
            </w:r>
          </w:p>
        </w:tc>
      </w:tr>
    </w:tbl>
    <w:p w14:paraId="024A8B94" w14:textId="77777777" w:rsidR="00655345" w:rsidRPr="00A85507" w:rsidRDefault="00655345"/>
    <w:p w14:paraId="3675FF15" w14:textId="78EF5B06" w:rsidR="00832549" w:rsidRPr="00A85507" w:rsidRDefault="00BE20AC" w:rsidP="00832549">
      <w:r w:rsidRPr="00A85507">
        <w:t>Take the answers from</w:t>
      </w:r>
      <w:r w:rsidR="00836742" w:rsidRPr="00A85507">
        <w:t xml:space="preserve"> the previous page</w:t>
      </w:r>
      <w:r w:rsidRPr="00A85507">
        <w:t xml:space="preserve"> to build the </w:t>
      </w:r>
      <w:r w:rsidR="00836742" w:rsidRPr="00A85507">
        <w:t xml:space="preserve">foundation for </w:t>
      </w:r>
      <w:r w:rsidR="00A244CC" w:rsidRPr="00A85507">
        <w:t>your project description</w:t>
      </w:r>
      <w:r w:rsidR="00A85507" w:rsidRPr="00A85507">
        <w:t>, then build your story out from there</w:t>
      </w:r>
      <w:r w:rsidR="00FD79B4" w:rsidRPr="00A85507">
        <w:t>.</w:t>
      </w:r>
      <w:r w:rsidR="00A85507" w:rsidRPr="00A85507">
        <w:t xml:space="preserve">  </w:t>
      </w:r>
    </w:p>
    <w:p w14:paraId="59611786" w14:textId="1F25FD29" w:rsidR="00FD79B4" w:rsidRPr="00A85507" w:rsidRDefault="00FD79B4"/>
    <w:p w14:paraId="0F6DDD3F" w14:textId="77777777" w:rsidR="00A85507" w:rsidRPr="00A85507" w:rsidRDefault="00A85507"/>
    <w:p w14:paraId="301147E5" w14:textId="216BA666" w:rsidR="00655345" w:rsidRPr="00A85507" w:rsidRDefault="00BC32A9">
      <w:r w:rsidRPr="00A85507">
        <w:t>T</w:t>
      </w:r>
      <w:r w:rsidR="00655345" w:rsidRPr="00A85507">
        <w:t xml:space="preserve">he </w:t>
      </w:r>
      <w:r w:rsidRPr="00A85507">
        <w:rPr>
          <w:b/>
        </w:rPr>
        <w:t>Community Pantry</w:t>
      </w:r>
      <w:r w:rsidR="00655345" w:rsidRPr="00A85507">
        <w:rPr>
          <w:b/>
        </w:rPr>
        <w:t xml:space="preserve"> </w:t>
      </w:r>
      <w:r w:rsidRPr="00A85507">
        <w:t xml:space="preserve">in </w:t>
      </w:r>
      <w:r w:rsidRPr="00A85507">
        <w:rPr>
          <w:b/>
        </w:rPr>
        <w:t>not just feeding people, but feeding community.</w:t>
      </w:r>
      <w:r w:rsidR="00A85507" w:rsidRPr="00A85507">
        <w:rPr>
          <w:b/>
        </w:rPr>
        <w:t xml:space="preserve">  </w:t>
      </w:r>
      <w:r w:rsidR="00A85507" w:rsidRPr="00A85507">
        <w:t>This project will cover</w:t>
      </w:r>
      <w:r w:rsidR="00655345" w:rsidRPr="00A85507">
        <w:t xml:space="preserve"> </w:t>
      </w:r>
      <w:r w:rsidR="00655345" w:rsidRPr="00A85507">
        <w:rPr>
          <w:b/>
        </w:rPr>
        <w:t>Township A, Municipality 100, Islands of X, Y and Z</w:t>
      </w:r>
      <w:r w:rsidR="00655345" w:rsidRPr="00A85507">
        <w:t xml:space="preserve">. The people </w:t>
      </w:r>
      <w:r w:rsidR="00A244CC" w:rsidRPr="00A85507">
        <w:t xml:space="preserve">we are targeting for </w:t>
      </w:r>
      <w:r w:rsidR="00655345" w:rsidRPr="00A85507">
        <w:t xml:space="preserve">this program </w:t>
      </w:r>
      <w:r w:rsidR="00A244CC" w:rsidRPr="00A85507">
        <w:rPr>
          <w:b/>
        </w:rPr>
        <w:t>a</w:t>
      </w:r>
      <w:r w:rsidR="00BE20AC" w:rsidRPr="00A85507">
        <w:rPr>
          <w:b/>
        </w:rPr>
        <w:t>re</w:t>
      </w:r>
      <w:r w:rsidR="00655345" w:rsidRPr="00A85507">
        <w:rPr>
          <w:b/>
        </w:rPr>
        <w:t xml:space="preserve"> not able to receive</w:t>
      </w:r>
      <w:r w:rsidR="00655345" w:rsidRPr="00A85507">
        <w:t xml:space="preserve"> this service </w:t>
      </w:r>
      <w:r w:rsidR="00A244CC" w:rsidRPr="00A85507">
        <w:t>elsewhere in the community</w:t>
      </w:r>
      <w:r w:rsidR="00655345" w:rsidRPr="00A85507">
        <w:t>.</w:t>
      </w:r>
      <w:r w:rsidR="00A244CC" w:rsidRPr="00A85507">
        <w:rPr>
          <w:i/>
        </w:rPr>
        <w:t xml:space="preserve">  </w:t>
      </w:r>
      <w:r w:rsidR="00655345" w:rsidRPr="00A85507">
        <w:t xml:space="preserve">The people </w:t>
      </w:r>
      <w:r w:rsidR="00A244CC" w:rsidRPr="00A85507">
        <w:t xml:space="preserve">we are targeting with this </w:t>
      </w:r>
      <w:r w:rsidR="00655345" w:rsidRPr="00A85507">
        <w:t xml:space="preserve">program are </w:t>
      </w:r>
      <w:r w:rsidR="00A244CC" w:rsidRPr="00A85507">
        <w:rPr>
          <w:b/>
        </w:rPr>
        <w:t>marginalized</w:t>
      </w:r>
      <w:r w:rsidR="00655345" w:rsidRPr="00A85507">
        <w:rPr>
          <w:b/>
        </w:rPr>
        <w:t>, at risk of poor nutrition, limited access, etc</w:t>
      </w:r>
      <w:r w:rsidR="00655345" w:rsidRPr="00A85507">
        <w:t xml:space="preserve">. </w:t>
      </w:r>
      <w:r w:rsidR="00655345" w:rsidRPr="00A85507">
        <w:rPr>
          <w:b/>
        </w:rPr>
        <w:t>Name of Program</w:t>
      </w:r>
      <w:r w:rsidR="00655345" w:rsidRPr="00A85507">
        <w:t xml:space="preserve"> </w:t>
      </w:r>
      <w:r w:rsidR="00A244CC" w:rsidRPr="00A85507">
        <w:t>i</w:t>
      </w:r>
      <w:r w:rsidR="00655345" w:rsidRPr="00A85507">
        <w:t xml:space="preserve">s </w:t>
      </w:r>
      <w:r w:rsidR="00655345" w:rsidRPr="00A85507">
        <w:rPr>
          <w:b/>
        </w:rPr>
        <w:t>open to all ages, religion, ethnicity and wheelchair accessible</w:t>
      </w:r>
      <w:r w:rsidR="00655345" w:rsidRPr="00A85507">
        <w:t xml:space="preserve">. </w:t>
      </w:r>
    </w:p>
    <w:p w14:paraId="39F7B6C6" w14:textId="77777777" w:rsidR="00655345" w:rsidRPr="00A85507" w:rsidRDefault="00655345"/>
    <w:p w14:paraId="78E3067A" w14:textId="74D35F41" w:rsidR="00655345" w:rsidRPr="00A85507" w:rsidRDefault="00655345">
      <w:r w:rsidRPr="00A85507">
        <w:t xml:space="preserve">The </w:t>
      </w:r>
      <w:r w:rsidRPr="00A85507">
        <w:rPr>
          <w:b/>
        </w:rPr>
        <w:t>Name of Program</w:t>
      </w:r>
      <w:r w:rsidRPr="00A85507">
        <w:t xml:space="preserve"> </w:t>
      </w:r>
      <w:r w:rsidR="00A244CC" w:rsidRPr="00A85507">
        <w:t>will run</w:t>
      </w:r>
      <w:r w:rsidRPr="00A85507">
        <w:t xml:space="preserve"> </w:t>
      </w:r>
      <w:r w:rsidRPr="00A85507">
        <w:rPr>
          <w:b/>
        </w:rPr>
        <w:t>Monday to Friday</w:t>
      </w:r>
      <w:r w:rsidR="00BE20AC" w:rsidRPr="00A85507">
        <w:t xml:space="preserve"> with hours</w:t>
      </w:r>
      <w:r w:rsidRPr="00A85507">
        <w:t xml:space="preserve"> </w:t>
      </w:r>
      <w:r w:rsidRPr="00A85507">
        <w:rPr>
          <w:b/>
        </w:rPr>
        <w:t>11-1 pm</w:t>
      </w:r>
      <w:r w:rsidRPr="00A85507">
        <w:t>. This meal program provide</w:t>
      </w:r>
      <w:r w:rsidR="0012702D" w:rsidRPr="00A85507">
        <w:t>s</w:t>
      </w:r>
      <w:r w:rsidRPr="00A85507">
        <w:t xml:space="preserve"> a </w:t>
      </w:r>
      <w:r w:rsidRPr="00A85507">
        <w:rPr>
          <w:b/>
        </w:rPr>
        <w:t>hot lunch, cold sandwiches and the ability to take a boxed meal</w:t>
      </w:r>
      <w:r w:rsidRPr="00A85507">
        <w:t xml:space="preserve"> for a later time. </w:t>
      </w:r>
      <w:r w:rsidR="00FD79B4" w:rsidRPr="00A85507">
        <w:t xml:space="preserve">Through this program, we offer the ability </w:t>
      </w:r>
      <w:r w:rsidR="0012702D" w:rsidRPr="00A85507">
        <w:t xml:space="preserve">for participants </w:t>
      </w:r>
      <w:r w:rsidR="00FD79B4" w:rsidRPr="00A85507">
        <w:t xml:space="preserve">to volunteer to </w:t>
      </w:r>
      <w:r w:rsidR="00FD79B4" w:rsidRPr="00A85507">
        <w:rPr>
          <w:b/>
        </w:rPr>
        <w:t xml:space="preserve">learn about proper nutrition on a limited income, access to a balanced meal and </w:t>
      </w:r>
      <w:r w:rsidR="00A244CC" w:rsidRPr="00A85507">
        <w:rPr>
          <w:b/>
        </w:rPr>
        <w:t>referrals</w:t>
      </w:r>
      <w:r w:rsidR="00A244CC" w:rsidRPr="00A85507">
        <w:t xml:space="preserve"> </w:t>
      </w:r>
      <w:r w:rsidR="00FD79B4" w:rsidRPr="00A85507">
        <w:rPr>
          <w:b/>
        </w:rPr>
        <w:t>to other services</w:t>
      </w:r>
      <w:r w:rsidR="00FD79B4" w:rsidRPr="00A85507">
        <w:t xml:space="preserve">. </w:t>
      </w:r>
      <w:r w:rsidRPr="00A85507">
        <w:t xml:space="preserve">There </w:t>
      </w:r>
      <w:r w:rsidR="0012702D" w:rsidRPr="00A85507">
        <w:t xml:space="preserve">is expected to be </w:t>
      </w:r>
      <w:r w:rsidRPr="00A85507">
        <w:rPr>
          <w:b/>
        </w:rPr>
        <w:t>63 people</w:t>
      </w:r>
      <w:r w:rsidR="0012702D" w:rsidRPr="00A85507">
        <w:rPr>
          <w:b/>
        </w:rPr>
        <w:t xml:space="preserve"> daily</w:t>
      </w:r>
      <w:r w:rsidRPr="00A85507">
        <w:t xml:space="preserve"> that use this lunch program. This amounts to </w:t>
      </w:r>
      <w:r w:rsidRPr="00A85507">
        <w:rPr>
          <w:b/>
        </w:rPr>
        <w:t>16,380</w:t>
      </w:r>
      <w:r w:rsidR="00FD79B4" w:rsidRPr="00A85507">
        <w:rPr>
          <w:b/>
        </w:rPr>
        <w:t xml:space="preserve"> points of service</w:t>
      </w:r>
      <w:r w:rsidRPr="00A85507">
        <w:t xml:space="preserve"> </w:t>
      </w:r>
      <w:r w:rsidR="00FD79B4" w:rsidRPr="00A85507">
        <w:t xml:space="preserve">yearly. </w:t>
      </w:r>
      <w:r w:rsidR="0012702D" w:rsidRPr="00A85507">
        <w:t>The community will benefit</w:t>
      </w:r>
      <w:r w:rsidR="00BE20AC" w:rsidRPr="00A85507">
        <w:t xml:space="preserve"> from this program by greater health, community involvement and community connection.</w:t>
      </w:r>
    </w:p>
    <w:p w14:paraId="4DCC1343" w14:textId="77777777" w:rsidR="00FD79B4" w:rsidRPr="00A85507" w:rsidRDefault="00FD79B4"/>
    <w:p w14:paraId="290BE21C" w14:textId="464C72CA" w:rsidR="00FD79B4" w:rsidRPr="00A85507" w:rsidRDefault="00FD79B4" w:rsidP="00FD79B4">
      <w:pPr>
        <w:pStyle w:val="NoSpacing"/>
        <w:rPr>
          <w:rFonts w:asciiTheme="minorHAnsi" w:hAnsiTheme="minorHAnsi"/>
          <w:b/>
        </w:rPr>
      </w:pPr>
      <w:r w:rsidRPr="00A85507">
        <w:rPr>
          <w:rFonts w:asciiTheme="minorHAnsi" w:hAnsiTheme="minorHAnsi"/>
        </w:rPr>
        <w:t xml:space="preserve">This program is sustainable due to the support of a strong </w:t>
      </w:r>
      <w:r w:rsidRPr="00A85507">
        <w:rPr>
          <w:rFonts w:asciiTheme="minorHAnsi" w:hAnsiTheme="minorHAnsi"/>
          <w:b/>
        </w:rPr>
        <w:t>Board of Directors, a creative, innovative Executive Director, staff</w:t>
      </w:r>
      <w:r w:rsidRPr="00A85507">
        <w:rPr>
          <w:rFonts w:asciiTheme="minorHAnsi" w:hAnsiTheme="minorHAnsi"/>
        </w:rPr>
        <w:t xml:space="preserve"> and</w:t>
      </w:r>
      <w:r w:rsidRPr="00A85507">
        <w:rPr>
          <w:rFonts w:asciiTheme="minorHAnsi" w:hAnsiTheme="minorHAnsi"/>
          <w:b/>
        </w:rPr>
        <w:t xml:space="preserve"> community volunteers</w:t>
      </w:r>
      <w:r w:rsidRPr="00A85507">
        <w:rPr>
          <w:rFonts w:asciiTheme="minorHAnsi" w:hAnsiTheme="minorHAnsi"/>
        </w:rPr>
        <w:t xml:space="preserve"> who see the value of sharing this program and its supports far and wide. We have partnered with </w:t>
      </w:r>
      <w:r w:rsidRPr="00A85507">
        <w:rPr>
          <w:rFonts w:asciiTheme="minorHAnsi" w:hAnsiTheme="minorHAnsi"/>
          <w:b/>
        </w:rPr>
        <w:t>Company A</w:t>
      </w:r>
      <w:r w:rsidRPr="00A85507">
        <w:rPr>
          <w:rFonts w:asciiTheme="minorHAnsi" w:hAnsiTheme="minorHAnsi"/>
        </w:rPr>
        <w:t xml:space="preserve"> and </w:t>
      </w:r>
      <w:r w:rsidRPr="00A85507">
        <w:rPr>
          <w:rFonts w:asciiTheme="minorHAnsi" w:hAnsiTheme="minorHAnsi"/>
          <w:b/>
        </w:rPr>
        <w:t>Company B</w:t>
      </w:r>
      <w:r w:rsidRPr="00A85507">
        <w:rPr>
          <w:rFonts w:asciiTheme="minorHAnsi" w:hAnsiTheme="minorHAnsi"/>
        </w:rPr>
        <w:t xml:space="preserve"> for funding and in-kind contributions. There are also several local contributors that </w:t>
      </w:r>
      <w:r w:rsidR="0012702D" w:rsidRPr="00A85507">
        <w:rPr>
          <w:rFonts w:asciiTheme="minorHAnsi" w:hAnsiTheme="minorHAnsi"/>
        </w:rPr>
        <w:t xml:space="preserve">are prepared to </w:t>
      </w:r>
      <w:r w:rsidR="00A85507" w:rsidRPr="00A85507">
        <w:rPr>
          <w:rFonts w:asciiTheme="minorHAnsi" w:hAnsiTheme="minorHAnsi"/>
        </w:rPr>
        <w:t xml:space="preserve">provide contributions.  The strong community support comes from the shared understanding that we’re </w:t>
      </w:r>
      <w:r w:rsidR="00A85507" w:rsidRPr="00A85507">
        <w:rPr>
          <w:rFonts w:asciiTheme="minorHAnsi" w:hAnsiTheme="minorHAnsi"/>
          <w:b/>
        </w:rPr>
        <w:t xml:space="preserve">not just feeding people, but feeding community. </w:t>
      </w:r>
    </w:p>
    <w:p w14:paraId="7AFE6E77" w14:textId="55304E0A" w:rsidR="00FA1E12" w:rsidRPr="00A85507" w:rsidRDefault="00FA1E12" w:rsidP="00A85507"/>
    <w:p w14:paraId="7C6A3866" w14:textId="77777777" w:rsidR="00BC32A9" w:rsidRPr="00A85507" w:rsidRDefault="00BC32A9" w:rsidP="00BC32A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C32A9" w:rsidRPr="00A85507" w14:paraId="0898423F" w14:textId="77777777" w:rsidTr="009149C0">
        <w:trPr>
          <w:trHeight w:val="567"/>
        </w:trPr>
        <w:tc>
          <w:tcPr>
            <w:tcW w:w="9350" w:type="dxa"/>
            <w:shd w:val="clear" w:color="auto" w:fill="DEEAF6"/>
            <w:vAlign w:val="center"/>
          </w:tcPr>
          <w:p w14:paraId="12029845" w14:textId="4A40530F" w:rsidR="00BC32A9" w:rsidRPr="00A85507" w:rsidRDefault="00BC32A9" w:rsidP="00D43B21">
            <w:r w:rsidRPr="00A85507">
              <w:t>Tips</w:t>
            </w:r>
          </w:p>
        </w:tc>
      </w:tr>
    </w:tbl>
    <w:p w14:paraId="543220AF" w14:textId="77777777" w:rsidR="00BC32A9" w:rsidRPr="00A85507" w:rsidRDefault="00BC32A9" w:rsidP="00BC32A9"/>
    <w:p w14:paraId="3F5F7F64" w14:textId="154E153E" w:rsidR="00A85507" w:rsidRPr="00A85507" w:rsidRDefault="00A85507" w:rsidP="00A85507">
      <w:pPr>
        <w:pStyle w:val="NoSpacing"/>
        <w:numPr>
          <w:ilvl w:val="0"/>
          <w:numId w:val="2"/>
        </w:numPr>
        <w:rPr>
          <w:rFonts w:asciiTheme="minorHAnsi" w:hAnsiTheme="minorHAnsi"/>
        </w:rPr>
      </w:pPr>
      <w:r w:rsidRPr="00A85507">
        <w:rPr>
          <w:rFonts w:asciiTheme="minorHAnsi" w:hAnsiTheme="minorHAnsi"/>
        </w:rPr>
        <w:t>Be clear and concise</w:t>
      </w:r>
      <w:r>
        <w:rPr>
          <w:rFonts w:asciiTheme="minorHAnsi" w:hAnsiTheme="minorHAnsi"/>
        </w:rPr>
        <w:t xml:space="preserve"> with language</w:t>
      </w:r>
      <w:r w:rsidRPr="00A85507">
        <w:rPr>
          <w:rFonts w:asciiTheme="minorHAnsi" w:hAnsiTheme="minorHAnsi"/>
        </w:rPr>
        <w:t xml:space="preserve">.  </w:t>
      </w:r>
    </w:p>
    <w:p w14:paraId="20E8306C" w14:textId="0AE45953" w:rsidR="00836742" w:rsidRDefault="00A85507" w:rsidP="00A85507">
      <w:pPr>
        <w:pStyle w:val="NoSpacing"/>
        <w:numPr>
          <w:ilvl w:val="0"/>
          <w:numId w:val="2"/>
        </w:numPr>
        <w:rPr>
          <w:rFonts w:asciiTheme="minorHAnsi" w:hAnsiTheme="minorHAnsi"/>
        </w:rPr>
      </w:pPr>
      <w:r w:rsidRPr="00A85507">
        <w:rPr>
          <w:rFonts w:asciiTheme="minorHAnsi" w:hAnsiTheme="minorHAnsi"/>
        </w:rPr>
        <w:t>Do not include details provided in other sections of the application</w:t>
      </w:r>
      <w:r w:rsidRPr="00A85507">
        <w:rPr>
          <w:rFonts w:asciiTheme="minorHAnsi" w:hAnsiTheme="minorHAnsi"/>
        </w:rPr>
        <w:t>.</w:t>
      </w:r>
    </w:p>
    <w:p w14:paraId="0E7A37BF" w14:textId="77777777" w:rsidR="00A85507" w:rsidRPr="00A85507" w:rsidRDefault="00A85507" w:rsidP="00A85507">
      <w:pPr>
        <w:pStyle w:val="NoSpacing"/>
        <w:numPr>
          <w:ilvl w:val="0"/>
          <w:numId w:val="2"/>
        </w:numPr>
        <w:rPr>
          <w:rFonts w:asciiTheme="minorHAnsi" w:hAnsiTheme="minorHAnsi"/>
        </w:rPr>
      </w:pPr>
      <w:r w:rsidRPr="00A85507">
        <w:rPr>
          <w:rFonts w:asciiTheme="minorHAnsi" w:hAnsiTheme="minorHAnsi"/>
        </w:rPr>
        <w:t>Clarify local knowledge or common jargon for your field of work.</w:t>
      </w:r>
    </w:p>
    <w:p w14:paraId="7E3FD308" w14:textId="77777777" w:rsidR="00A85507" w:rsidRPr="00A85507" w:rsidRDefault="00BC32A9" w:rsidP="00A85507">
      <w:pPr>
        <w:pStyle w:val="NoSpacing"/>
        <w:numPr>
          <w:ilvl w:val="0"/>
          <w:numId w:val="2"/>
        </w:numPr>
        <w:rPr>
          <w:rFonts w:asciiTheme="minorHAnsi" w:hAnsiTheme="minorHAnsi"/>
        </w:rPr>
      </w:pPr>
      <w:r w:rsidRPr="00A85507">
        <w:rPr>
          <w:rFonts w:asciiTheme="minorHAnsi" w:hAnsiTheme="minorHAnsi"/>
        </w:rPr>
        <w:t>Create a</w:t>
      </w:r>
      <w:r w:rsidR="00A85507" w:rsidRPr="00A85507">
        <w:rPr>
          <w:rFonts w:asciiTheme="minorHAnsi" w:hAnsiTheme="minorHAnsi"/>
        </w:rPr>
        <w:t xml:space="preserve"> one minute</w:t>
      </w:r>
      <w:r w:rsidRPr="00A85507">
        <w:rPr>
          <w:rFonts w:asciiTheme="minorHAnsi" w:hAnsiTheme="minorHAnsi"/>
        </w:rPr>
        <w:t xml:space="preserve"> “elevator pitch” from your program description, which is how you would describe your project to </w:t>
      </w:r>
      <w:r w:rsidR="00A85507" w:rsidRPr="00A85507">
        <w:rPr>
          <w:rFonts w:asciiTheme="minorHAnsi" w:hAnsiTheme="minorHAnsi"/>
        </w:rPr>
        <w:t>a stranger in an elevator.</w:t>
      </w:r>
    </w:p>
    <w:p w14:paraId="6E52C1CA" w14:textId="75FD20E8" w:rsidR="00BC32A9" w:rsidRPr="00A85507" w:rsidRDefault="00BC32A9" w:rsidP="00A85507">
      <w:pPr>
        <w:pStyle w:val="NoSpacing"/>
        <w:numPr>
          <w:ilvl w:val="0"/>
          <w:numId w:val="2"/>
        </w:numPr>
        <w:rPr>
          <w:rFonts w:asciiTheme="minorHAnsi" w:hAnsiTheme="minorHAnsi"/>
        </w:rPr>
      </w:pPr>
      <w:r w:rsidRPr="00A85507">
        <w:rPr>
          <w:rFonts w:asciiTheme="minorHAnsi" w:hAnsiTheme="minorHAnsi"/>
        </w:rPr>
        <w:t>Repeat the tagline several times in the proposal.</w:t>
      </w:r>
      <w:r w:rsidR="00A85507" w:rsidRPr="00A85507">
        <w:rPr>
          <w:rFonts w:asciiTheme="minorHAnsi" w:hAnsiTheme="minorHAnsi"/>
        </w:rPr>
        <w:t xml:space="preserve"> </w:t>
      </w:r>
    </w:p>
    <w:sectPr w:rsidR="00BC32A9" w:rsidRPr="00A85507" w:rsidSect="00A85507">
      <w:pgSz w:w="12240" w:h="15840"/>
      <w:pgMar w:top="990" w:right="1440" w:bottom="72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04F3A"/>
    <w:multiLevelType w:val="hybridMultilevel"/>
    <w:tmpl w:val="35E01C84"/>
    <w:lvl w:ilvl="0" w:tplc="1009000F">
      <w:start w:val="1"/>
      <w:numFmt w:val="decimal"/>
      <w:lvlText w:val="%1."/>
      <w:lvlJc w:val="left"/>
      <w:pPr>
        <w:ind w:left="770" w:hanging="360"/>
      </w:pPr>
    </w:lvl>
    <w:lvl w:ilvl="1" w:tplc="10090019" w:tentative="1">
      <w:start w:val="1"/>
      <w:numFmt w:val="lowerLetter"/>
      <w:lvlText w:val="%2."/>
      <w:lvlJc w:val="left"/>
      <w:pPr>
        <w:ind w:left="1490" w:hanging="360"/>
      </w:pPr>
    </w:lvl>
    <w:lvl w:ilvl="2" w:tplc="1009001B" w:tentative="1">
      <w:start w:val="1"/>
      <w:numFmt w:val="lowerRoman"/>
      <w:lvlText w:val="%3."/>
      <w:lvlJc w:val="right"/>
      <w:pPr>
        <w:ind w:left="2210" w:hanging="180"/>
      </w:pPr>
    </w:lvl>
    <w:lvl w:ilvl="3" w:tplc="1009000F" w:tentative="1">
      <w:start w:val="1"/>
      <w:numFmt w:val="decimal"/>
      <w:lvlText w:val="%4."/>
      <w:lvlJc w:val="left"/>
      <w:pPr>
        <w:ind w:left="2930" w:hanging="360"/>
      </w:pPr>
    </w:lvl>
    <w:lvl w:ilvl="4" w:tplc="10090019" w:tentative="1">
      <w:start w:val="1"/>
      <w:numFmt w:val="lowerLetter"/>
      <w:lvlText w:val="%5."/>
      <w:lvlJc w:val="left"/>
      <w:pPr>
        <w:ind w:left="3650" w:hanging="360"/>
      </w:pPr>
    </w:lvl>
    <w:lvl w:ilvl="5" w:tplc="1009001B" w:tentative="1">
      <w:start w:val="1"/>
      <w:numFmt w:val="lowerRoman"/>
      <w:lvlText w:val="%6."/>
      <w:lvlJc w:val="right"/>
      <w:pPr>
        <w:ind w:left="4370" w:hanging="180"/>
      </w:pPr>
    </w:lvl>
    <w:lvl w:ilvl="6" w:tplc="1009000F" w:tentative="1">
      <w:start w:val="1"/>
      <w:numFmt w:val="decimal"/>
      <w:lvlText w:val="%7."/>
      <w:lvlJc w:val="left"/>
      <w:pPr>
        <w:ind w:left="5090" w:hanging="360"/>
      </w:pPr>
    </w:lvl>
    <w:lvl w:ilvl="7" w:tplc="10090019" w:tentative="1">
      <w:start w:val="1"/>
      <w:numFmt w:val="lowerLetter"/>
      <w:lvlText w:val="%8."/>
      <w:lvlJc w:val="left"/>
      <w:pPr>
        <w:ind w:left="5810" w:hanging="360"/>
      </w:pPr>
    </w:lvl>
    <w:lvl w:ilvl="8" w:tplc="10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" w15:restartNumberingAfterBreak="0">
    <w:nsid w:val="20BF650B"/>
    <w:multiLevelType w:val="hybridMultilevel"/>
    <w:tmpl w:val="4330F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FDD"/>
    <w:rsid w:val="000B6F88"/>
    <w:rsid w:val="00107CF1"/>
    <w:rsid w:val="0012702D"/>
    <w:rsid w:val="0014599E"/>
    <w:rsid w:val="001825A4"/>
    <w:rsid w:val="001F1A27"/>
    <w:rsid w:val="0029619A"/>
    <w:rsid w:val="002E67BD"/>
    <w:rsid w:val="0033010A"/>
    <w:rsid w:val="00416711"/>
    <w:rsid w:val="004237BF"/>
    <w:rsid w:val="00426E5B"/>
    <w:rsid w:val="00436C89"/>
    <w:rsid w:val="004469AB"/>
    <w:rsid w:val="00461ECC"/>
    <w:rsid w:val="004A7FDD"/>
    <w:rsid w:val="004B51B3"/>
    <w:rsid w:val="004D3EB1"/>
    <w:rsid w:val="00570EBA"/>
    <w:rsid w:val="005C6319"/>
    <w:rsid w:val="005F6249"/>
    <w:rsid w:val="00644455"/>
    <w:rsid w:val="0065213D"/>
    <w:rsid w:val="00655345"/>
    <w:rsid w:val="006719DD"/>
    <w:rsid w:val="00754D48"/>
    <w:rsid w:val="00832549"/>
    <w:rsid w:val="00836742"/>
    <w:rsid w:val="008824BA"/>
    <w:rsid w:val="009149C0"/>
    <w:rsid w:val="009F294E"/>
    <w:rsid w:val="00A151AC"/>
    <w:rsid w:val="00A244CC"/>
    <w:rsid w:val="00A4286E"/>
    <w:rsid w:val="00A85507"/>
    <w:rsid w:val="00B27867"/>
    <w:rsid w:val="00B72385"/>
    <w:rsid w:val="00BC32A9"/>
    <w:rsid w:val="00BC5186"/>
    <w:rsid w:val="00BE20AC"/>
    <w:rsid w:val="00D31F8D"/>
    <w:rsid w:val="00D60D41"/>
    <w:rsid w:val="00D70E3F"/>
    <w:rsid w:val="00D924E5"/>
    <w:rsid w:val="00DF2FB3"/>
    <w:rsid w:val="00DF6F37"/>
    <w:rsid w:val="00E33AED"/>
    <w:rsid w:val="00E42491"/>
    <w:rsid w:val="00FA1E12"/>
    <w:rsid w:val="00FD7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F552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51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FD79B4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FA1E1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3254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54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813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view_x0020_Date xmlns="4588f895-da83-424c-9f0e-ba2c8846aa7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44814E760EE04886DE658D90D502A1" ma:contentTypeVersion="1" ma:contentTypeDescription="Create a new document." ma:contentTypeScope="" ma:versionID="062203ac46efe56d098db4a4748ee07c">
  <xsd:schema xmlns:xsd="http://www.w3.org/2001/XMLSchema" xmlns:xs="http://www.w3.org/2001/XMLSchema" xmlns:p="http://schemas.microsoft.com/office/2006/metadata/properties" xmlns:ns2="4588f895-da83-424c-9f0e-ba2c8846aa70" targetNamespace="http://schemas.microsoft.com/office/2006/metadata/properties" ma:root="true" ma:fieldsID="397ba554ecf56ce3203a446a84e04973" ns2:_="">
    <xsd:import namespace="4588f895-da83-424c-9f0e-ba2c8846aa70"/>
    <xsd:element name="properties">
      <xsd:complexType>
        <xsd:sequence>
          <xsd:element name="documentManagement">
            <xsd:complexType>
              <xsd:all>
                <xsd:element ref="ns2:Review_x0020_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88f895-da83-424c-9f0e-ba2c8846aa70" elementFormDefault="qualified">
    <xsd:import namespace="http://schemas.microsoft.com/office/2006/documentManagement/types"/>
    <xsd:import namespace="http://schemas.microsoft.com/office/infopath/2007/PartnerControls"/>
    <xsd:element name="Review_x0020_Date" ma:index="8" nillable="true" ma:displayName="Review Date" ma:format="DateOnly" ma:internalName="Review_x0020_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F67374-9153-4BD0-AE49-8589DA71BCF6}">
  <ds:schemaRefs>
    <ds:schemaRef ds:uri="http://schemas.microsoft.com/office/2006/metadata/properties"/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purl.org/dc/elements/1.1/"/>
    <ds:schemaRef ds:uri="http://www.w3.org/XML/1998/namespace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5E35CBE9-DF8F-4945-99E2-C8F150F4C7C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2EEF567-D6A0-4303-A983-DB2D1D23CD51}"/>
</file>

<file path=customXml/itemProps4.xml><?xml version="1.0" encoding="utf-8"?>
<ds:datastoreItem xmlns:ds="http://schemas.openxmlformats.org/officeDocument/2006/customXml" ds:itemID="{5363C263-DE07-43AB-B18C-FD82E94852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500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Tanya Clarmont</cp:lastModifiedBy>
  <cp:revision>8</cp:revision>
  <cp:lastPrinted>2016-09-23T02:44:00Z</cp:lastPrinted>
  <dcterms:created xsi:type="dcterms:W3CDTF">2016-09-22T23:56:00Z</dcterms:created>
  <dcterms:modified xsi:type="dcterms:W3CDTF">2016-09-23T03:05:00Z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0x0101009744814E760EE04886DE658D90D502A1</vt:lpwstr>
  </property>
</Properties>
</file>