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r w:rsidR="002F54CA" w:rsidRPr="002F54CA">
        <w:rPr>
          <w:rFonts w:ascii="Times New Roman" w:eastAsia="Times New Roman" w:hAnsi="Times New Roman"/>
          <w:bCs/>
        </w:rPr>
        <w:t xml:space="preserve">Artificial Neural Network </w:t>
      </w:r>
      <w:r w:rsidR="00C93BDB">
        <w:rPr>
          <w:rFonts w:ascii="Times New Roman" w:eastAsia="Times New Roman" w:hAnsi="Times New Roman"/>
          <w:bCs/>
        </w:rPr>
        <w:t>(</w:t>
      </w:r>
      <w:proofErr w:type="spellStart"/>
      <w:proofErr w:type="gramStart"/>
      <w:r w:rsidR="002F54CA">
        <w:rPr>
          <w:rFonts w:ascii="Times New Roman" w:eastAsia="Times New Roman" w:hAnsi="Times New Roman"/>
          <w:bCs/>
        </w:rPr>
        <w:t>ann</w:t>
      </w:r>
      <w:proofErr w:type="spellEnd"/>
      <w:proofErr w:type="gramEnd"/>
      <w:r w:rsidR="00C93BDB">
        <w:rPr>
          <w:rFonts w:ascii="Times New Roman" w:eastAsia="Times New Roman" w:hAnsi="Times New Roman"/>
          <w:bCs/>
        </w:rPr>
        <w:t>)</w:t>
      </w:r>
      <w:r>
        <w:rPr>
          <w:rFonts w:ascii="Times New Roman" w:eastAsia="Times New Roman" w:hAnsi="Times New Roman"/>
          <w:bCs/>
        </w:rPr>
        <w:t xml:space="preserve"> 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</w:t>
      </w:r>
      <w:r w:rsidR="001B481A">
        <w:rPr>
          <w:rFonts w:ascii="Times New Roman" w:eastAsia="Times New Roman" w:hAnsi="Times New Roman"/>
          <w:bCs/>
        </w:rPr>
        <w:t xml:space="preserve">uses the default parameter arguments and </w:t>
      </w:r>
      <w:r w:rsidR="001F0144">
        <w:rPr>
          <w:rFonts w:ascii="Times New Roman" w:eastAsia="Times New Roman" w:hAnsi="Times New Roman"/>
          <w:bCs/>
        </w:rPr>
        <w:t>includes the production of evaluation measures.</w:t>
      </w:r>
    </w:p>
    <w:p w:rsidR="00B55DE1" w:rsidRPr="0078680E" w:rsidRDefault="00B55DE1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occur.csv</w:t>
      </w:r>
    </w:p>
    <w:p w:rsidR="00B55DE1" w:rsidRDefault="00E1121D" w:rsidP="000F5254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bkgd.csv</w:t>
      </w:r>
    </w:p>
    <w:p w:rsidR="007333DD" w:rsidRDefault="007333DD" w:rsidP="000F5254">
      <w:pPr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0F5254">
      <w:pPr>
        <w:rPr>
          <w:rFonts w:ascii="Times New Roman" w:eastAsia="Times New Roman" w:hAnsi="Times New Roman"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 w:rsidR="002F54CA">
        <w:rPr>
          <w:rFonts w:ascii="Times New Roman" w:eastAsia="Times New Roman" w:hAnsi="Times New Roman"/>
        </w:rPr>
        <w:t>ann</w:t>
      </w:r>
      <w:proofErr w:type="spellEnd"/>
      <w:proofErr w:type="gram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 w:rsidR="002F54CA">
        <w:rPr>
          <w:rFonts w:ascii="Times New Roman" w:eastAsia="Times New Roman" w:hAnsi="Times New Roman"/>
        </w:rPr>
        <w:t>ann</w:t>
      </w:r>
      <w:proofErr w:type="spellEnd"/>
      <w:r w:rsidR="001B481A">
        <w:rPr>
          <w:rFonts w:ascii="Times New Roman" w:eastAsia="Times New Roman" w:hAnsi="Times New Roman"/>
        </w:rPr>
        <w:t xml:space="preserve"> </w:t>
      </w:r>
      <w:r w:rsidR="00CB3CBE">
        <w:rPr>
          <w:rFonts w:ascii="Times New Roman" w:eastAsia="Times New Roman" w:hAnsi="Times New Roman"/>
        </w:rPr>
        <w:t xml:space="preserve">model, </w:t>
      </w:r>
      <w:r w:rsidR="001B481A">
        <w:rPr>
          <w:rFonts w:ascii="Times New Roman" w:eastAsia="Times New Roman" w:hAnsi="Times New Roman"/>
        </w:rPr>
        <w:t xml:space="preserve">default parameters, </w:t>
      </w:r>
      <w:r w:rsidR="00CB3CBE">
        <w:rPr>
          <w:rFonts w:ascii="Times New Roman" w:eastAsia="Times New Roman" w:hAnsi="Times New Roman"/>
        </w:rPr>
        <w:t>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AC60D8" w:rsidRPr="002F54CA">
        <w:rPr>
          <w:rFonts w:ascii="Times New Roman" w:eastAsia="Times New Roman" w:hAnsi="Times New Roman"/>
          <w:bCs/>
        </w:rPr>
        <w:t xml:space="preserve">Artificial Neural Network </w:t>
      </w:r>
      <w:r>
        <w:rPr>
          <w:rFonts w:ascii="Times New Roman" w:eastAsia="Times New Roman" w:hAnsi="Times New Roman"/>
        </w:rPr>
        <w:t>under Species Distribution Model Production Algorithms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Expand configuration </w:t>
      </w:r>
      <w:r w:rsidR="00C31DA6">
        <w:rPr>
          <w:rFonts w:ascii="Times New Roman" w:eastAsia="Times New Roman" w:hAnsi="Times New Roman"/>
        </w:rPr>
        <w:t xml:space="preserve">for </w:t>
      </w:r>
      <w:r w:rsidR="00AC60D8" w:rsidRPr="002F54CA">
        <w:rPr>
          <w:rFonts w:ascii="Times New Roman" w:eastAsia="Times New Roman" w:hAnsi="Times New Roman"/>
          <w:bCs/>
        </w:rPr>
        <w:t>Artificial Neural Network</w:t>
      </w:r>
    </w:p>
    <w:p w:rsidR="001B481A" w:rsidRDefault="001B481A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Check the default parameter</w:t>
      </w:r>
      <w:r w:rsidR="00C31DA6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are as follows: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 w:rsidRPr="00C93BDB">
        <w:rPr>
          <w:rFonts w:ascii="Times New Roman" w:eastAsia="Times New Roman" w:hAnsi="Times New Roman"/>
        </w:rPr>
        <w:t xml:space="preserve">n-fold cross-validation </w:t>
      </w:r>
      <w:r w:rsidR="00604835">
        <w:rPr>
          <w:rFonts w:ascii="Times New Roman" w:eastAsia="Times New Roman" w:hAnsi="Times New Roman"/>
        </w:rPr>
        <w:t>= 1</w:t>
      </w:r>
      <w:r>
        <w:rPr>
          <w:rFonts w:ascii="Times New Roman" w:eastAsia="Times New Roman" w:hAnsi="Times New Roman"/>
        </w:rPr>
        <w:t>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</w:t>
      </w:r>
      <w:r w:rsidRPr="00C93BDB">
        <w:rPr>
          <w:rFonts w:ascii="Times New Roman" w:eastAsia="Times New Roman" w:hAnsi="Times New Roman"/>
        </w:rPr>
        <w:t>ata</w:t>
      </w:r>
      <w:r>
        <w:rPr>
          <w:rFonts w:ascii="Times New Roman" w:eastAsia="Times New Roman" w:hAnsi="Times New Roman"/>
        </w:rPr>
        <w:t xml:space="preserve"> s</w:t>
      </w:r>
      <w:r w:rsidRPr="00C93BDB">
        <w:rPr>
          <w:rFonts w:ascii="Times New Roman" w:eastAsia="Times New Roman" w:hAnsi="Times New Roman"/>
        </w:rPr>
        <w:t xml:space="preserve">plit </w:t>
      </w:r>
      <w:r>
        <w:rPr>
          <w:rFonts w:ascii="Times New Roman" w:eastAsia="Times New Roman" w:hAnsi="Times New Roman"/>
        </w:rPr>
        <w:t>= 100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weighted </w:t>
      </w:r>
      <w:r w:rsidRPr="00C93BDB">
        <w:rPr>
          <w:rFonts w:ascii="Times New Roman" w:eastAsia="Times New Roman" w:hAnsi="Times New Roman"/>
        </w:rPr>
        <w:t xml:space="preserve">response weights </w:t>
      </w:r>
      <w:r w:rsidR="00604835">
        <w:rPr>
          <w:rFonts w:ascii="Times New Roman" w:eastAsia="Times New Roman" w:hAnsi="Times New Roman"/>
        </w:rPr>
        <w:t xml:space="preserve">= </w:t>
      </w:r>
      <w:r w:rsidR="00C31DA6">
        <w:rPr>
          <w:rFonts w:ascii="Times New Roman" w:eastAsia="Times New Roman" w:hAnsi="Times New Roman"/>
        </w:rPr>
        <w:t>None</w:t>
      </w:r>
    </w:p>
    <w:p w:rsidR="00604835" w:rsidRDefault="00C93BD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resampling</w:t>
      </w:r>
      <w:proofErr w:type="spellEnd"/>
      <w:r w:rsidR="00604835">
        <w:rPr>
          <w:rFonts w:ascii="Times New Roman" w:eastAsia="Times New Roman" w:hAnsi="Times New Roman"/>
        </w:rPr>
        <w:t xml:space="preserve"> = </w:t>
      </w:r>
      <w:r>
        <w:rPr>
          <w:rFonts w:ascii="Times New Roman" w:eastAsia="Times New Roman" w:hAnsi="Times New Roman"/>
        </w:rPr>
        <w:t>0</w:t>
      </w:r>
    </w:p>
    <w:p w:rsidR="00604835" w:rsidRDefault="00E7159B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do.</w:t>
      </w:r>
      <w:r w:rsidR="00C93BDB">
        <w:rPr>
          <w:rFonts w:ascii="Times New Roman" w:eastAsia="Times New Roman" w:hAnsi="Times New Roman"/>
        </w:rPr>
        <w:t>full</w:t>
      </w:r>
      <w:r>
        <w:rPr>
          <w:rFonts w:ascii="Times New Roman" w:eastAsia="Times New Roman" w:hAnsi="Times New Roman"/>
        </w:rPr>
        <w:t>.models</w:t>
      </w:r>
      <w:proofErr w:type="spellEnd"/>
      <w:r w:rsidR="00604835">
        <w:rPr>
          <w:rFonts w:ascii="Times New Roman" w:eastAsia="Times New Roman" w:hAnsi="Times New Roman"/>
        </w:rPr>
        <w:t>= TRUE</w:t>
      </w:r>
    </w:p>
    <w:p w:rsidR="00C93BDB" w:rsidRDefault="002F54CA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NbCV</w:t>
      </w:r>
      <w:proofErr w:type="spellEnd"/>
      <w:r>
        <w:rPr>
          <w:rFonts w:ascii="Times New Roman" w:eastAsia="Times New Roman" w:hAnsi="Times New Roman"/>
        </w:rPr>
        <w:t xml:space="preserve"> = 5</w:t>
      </w:r>
    </w:p>
    <w:p w:rsidR="002F54CA" w:rsidRDefault="002F54CA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rang = 0.1</w:t>
      </w:r>
    </w:p>
    <w:p w:rsidR="002F54CA" w:rsidRDefault="002F54CA" w:rsidP="000F5254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maxit</w:t>
      </w:r>
      <w:proofErr w:type="spellEnd"/>
      <w:r>
        <w:rPr>
          <w:rFonts w:ascii="Times New Roman" w:eastAsia="Times New Roman" w:hAnsi="Times New Roman"/>
        </w:rPr>
        <w:t xml:space="preserve"> = 100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0F5254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</w:p>
    <w:p w:rsidR="00FA28B3" w:rsidRDefault="00FA28B3" w:rsidP="000F5254">
      <w:pPr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</w:t>
      </w:r>
      <w:r w:rsidR="00FA7A99">
        <w:rPr>
          <w:rFonts w:ascii="Times New Roman" w:eastAsia="Times New Roman" w:hAnsi="Times New Roman"/>
          <w:bCs/>
        </w:rPr>
        <w:t>d</w:t>
      </w:r>
      <w:r w:rsidR="006A2D88" w:rsidRPr="005349FE">
        <w:rPr>
          <w:rFonts w:ascii="Times New Roman" w:eastAsia="Times New Roman" w:hAnsi="Times New Roman"/>
          <w:bCs/>
        </w:rPr>
        <w:t xml:space="preserve"> by model algorithm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="002F54CA">
        <w:rPr>
          <w:rFonts w:ascii="Times New Roman" w:eastAsia="Times New Roman" w:hAnsi="Times New Roman"/>
          <w:bCs/>
        </w:rPr>
        <w:t>ann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FA7A99" w:rsidRPr="00FA7A99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FA7A99">
        <w:rPr>
          <w:rFonts w:ascii="Times New Roman" w:eastAsia="Times New Roman" w:hAnsi="Times New Roman"/>
          <w:bCs/>
        </w:rPr>
        <w:t xml:space="preserve">current_ClampingMask.tif – </w:t>
      </w:r>
      <w:proofErr w:type="spellStart"/>
      <w:proofErr w:type="gramStart"/>
      <w:r w:rsidR="002F54CA">
        <w:rPr>
          <w:rFonts w:ascii="Times New Roman" w:eastAsia="Times New Roman" w:hAnsi="Times New Roman"/>
          <w:bCs/>
        </w:rPr>
        <w:t>ann</w:t>
      </w:r>
      <w:proofErr w:type="spellEnd"/>
      <w:proofErr w:type="gramEnd"/>
      <w:r w:rsidRPr="00FA7A99">
        <w:rPr>
          <w:rFonts w:ascii="Times New Roman" w:eastAsia="Times New Roman" w:hAnsi="Times New Roman"/>
          <w:bCs/>
        </w:rPr>
        <w:t xml:space="preserve"> model projected onto current climate layers with a clamping mask applied. This mask identifies locations where predictions are uncertain because the</w:t>
      </w:r>
      <w:r>
        <w:rPr>
          <w:rFonts w:ascii="Times New Roman" w:eastAsia="Times New Roman" w:hAnsi="Times New Roman"/>
          <w:bCs/>
        </w:rPr>
        <w:t xml:space="preserve"> </w:t>
      </w:r>
      <w:r w:rsidRPr="00FA7A99">
        <w:rPr>
          <w:rFonts w:ascii="Times New Roman" w:eastAsia="Times New Roman" w:hAnsi="Times New Roman"/>
          <w:bCs/>
        </w:rPr>
        <w:t>values of the variables are outside the range used for calibrating the models</w:t>
      </w:r>
      <w:r>
        <w:rPr>
          <w:rFonts w:ascii="Times New Roman" w:eastAsia="Times New Roman" w:hAnsi="Times New Roman"/>
          <w:bCs/>
        </w:rPr>
        <w:t>.</w:t>
      </w:r>
    </w:p>
    <w:p w:rsidR="001F0144" w:rsidRPr="005349FE" w:rsidRDefault="001F0144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FA7A99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lastRenderedPageBreak/>
        <w:t>biomod2.modelEvaluation.txt</w:t>
      </w:r>
      <w:r w:rsidR="006A2D88" w:rsidRPr="005349FE">
        <w:rPr>
          <w:rFonts w:ascii="Times New Roman" w:eastAsia="Times New Roman" w:hAnsi="Times New Roman"/>
          <w:bCs/>
        </w:rPr>
        <w:t xml:space="preserve"> –</w:t>
      </w:r>
      <w:r>
        <w:rPr>
          <w:rFonts w:ascii="Times New Roman" w:eastAsia="Times New Roman" w:hAnsi="Times New Roman"/>
          <w:bCs/>
        </w:rPr>
        <w:t xml:space="preserve"> </w:t>
      </w:r>
      <w:r w:rsidR="006A2D88" w:rsidRPr="005349FE">
        <w:rPr>
          <w:rFonts w:ascii="Times New Roman" w:eastAsia="Times New Roman" w:hAnsi="Times New Roman"/>
          <w:bCs/>
        </w:rPr>
        <w:t xml:space="preserve">evaluation output provided </w:t>
      </w:r>
      <w:r>
        <w:rPr>
          <w:rFonts w:ascii="Times New Roman" w:eastAsia="Times New Roman" w:hAnsi="Times New Roman"/>
          <w:bCs/>
        </w:rPr>
        <w:t xml:space="preserve">by biomod2’s </w:t>
      </w:r>
      <w:proofErr w:type="spellStart"/>
      <w:r w:rsidRPr="00FA7A99">
        <w:rPr>
          <w:rFonts w:ascii="Times New Roman" w:eastAsia="Times New Roman" w:hAnsi="Times New Roman"/>
          <w:bCs/>
        </w:rPr>
        <w:t>getModelsEvaluations</w:t>
      </w:r>
      <w:proofErr w:type="spellEnd"/>
      <w:r w:rsidR="006A2D88" w:rsidRPr="005349FE">
        <w:rPr>
          <w:rFonts w:ascii="Times New Roman" w:eastAsia="Times New Roman" w:hAnsi="Times New Roman"/>
          <w:bCs/>
        </w:rPr>
        <w:t>() function</w:t>
      </w:r>
    </w:p>
    <w:p w:rsidR="006A2D88" w:rsidRPr="005349FE" w:rsidRDefault="002F54CA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proofErr w:type="spellStart"/>
      <w:r>
        <w:rPr>
          <w:rFonts w:ascii="Times New Roman" w:eastAsia="Times New Roman" w:hAnsi="Times New Roman"/>
          <w:bCs/>
        </w:rPr>
        <w:t>ann</w:t>
      </w:r>
      <w:r w:rsidR="006A2D88" w:rsidRPr="005349FE">
        <w:rPr>
          <w:rFonts w:ascii="Times New Roman" w:eastAsia="Times New Roman" w:hAnsi="Times New Roman"/>
          <w:bCs/>
        </w:rPr>
        <w:t>.Rout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DD0D5F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mean</w:t>
      </w:r>
      <w:r w:rsidR="00670A56">
        <w:rPr>
          <w:rFonts w:ascii="Times New Roman" w:eastAsia="Times New Roman" w:hAnsi="Times New Roman"/>
          <w:bCs/>
        </w:rPr>
        <w:t>_response</w:t>
      </w:r>
      <w:r>
        <w:rPr>
          <w:rFonts w:ascii="Times New Roman" w:eastAsia="Times New Roman" w:hAnsi="Times New Roman"/>
          <w:bCs/>
        </w:rPr>
        <w:t>_curves</w:t>
      </w:r>
      <w:r w:rsidR="00670A56">
        <w:rPr>
          <w:rFonts w:ascii="Times New Roman" w:eastAsia="Times New Roman" w:hAnsi="Times New Roman"/>
          <w:bCs/>
        </w:rPr>
        <w:t>.png – response plot</w:t>
      </w:r>
      <w:r>
        <w:rPr>
          <w:rFonts w:ascii="Times New Roman" w:eastAsia="Times New Roman" w:hAnsi="Times New Roman"/>
          <w:bCs/>
        </w:rPr>
        <w:t>s</w:t>
      </w:r>
      <w:r w:rsidR="00670A56">
        <w:rPr>
          <w:rFonts w:ascii="Times New Roman" w:eastAsia="Times New Roman" w:hAnsi="Times New Roman"/>
          <w:bCs/>
        </w:rPr>
        <w:t xml:space="preserve"> for each current climate layer used during model creation</w:t>
      </w:r>
    </w:p>
    <w:p w:rsidR="00984C9D" w:rsidRPr="006463EC" w:rsidRDefault="00B26132" w:rsidP="000F525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/>
          <w:bCs/>
        </w:rPr>
      </w:pPr>
      <w:r w:rsidRPr="006463EC">
        <w:rPr>
          <w:rFonts w:ascii="Times New Roman" w:eastAsia="Times New Roman" w:hAnsi="Times New Roman"/>
        </w:rPr>
        <w:t>results</w:t>
      </w:r>
      <w:r w:rsidR="006F06F5" w:rsidRPr="006463EC">
        <w:rPr>
          <w:rFonts w:ascii="Times New Roman" w:eastAsia="Times New Roman" w:hAnsi="Times New Roman"/>
        </w:rPr>
        <w:t xml:space="preserve">.html – html file displaying AUC.png and </w:t>
      </w:r>
      <w:proofErr w:type="spellStart"/>
      <w:r w:rsidR="006F06F5" w:rsidRPr="006463EC"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Pr="006463EC" w:rsidRDefault="0078680E" w:rsidP="000F5254">
      <w:pPr>
        <w:rPr>
          <w:rFonts w:ascii="Times New Roman" w:eastAsia="Times New Roman" w:hAnsi="Times New Roman"/>
          <w:b/>
          <w:bCs/>
        </w:rPr>
      </w:pPr>
    </w:p>
    <w:p w:rsidR="001F0144" w:rsidRPr="006463EC" w:rsidRDefault="00FA28B3" w:rsidP="000F5254">
      <w:pPr>
        <w:rPr>
          <w:rFonts w:ascii="Arial" w:eastAsia="Times New Roman" w:hAnsi="Arial" w:cs="Arial"/>
          <w:b/>
          <w:bCs/>
          <w:color w:val="282828"/>
        </w:rPr>
      </w:pPr>
      <w:r w:rsidRPr="006463EC">
        <w:rPr>
          <w:rFonts w:ascii="Arial" w:eastAsia="Times New Roman" w:hAnsi="Arial" w:cs="Arial"/>
          <w:b/>
          <w:bCs/>
          <w:color w:val="282828"/>
        </w:rPr>
        <w:t>Comments</w:t>
      </w:r>
    </w:p>
    <w:p w:rsidR="00311697" w:rsidRDefault="006463EC" w:rsidP="000F5254">
      <w:pPr>
        <w:rPr>
          <w:rFonts w:ascii="Times New Roman" w:eastAsia="Times New Roman" w:hAnsi="Times New Roman"/>
          <w:bCs/>
          <w:color w:val="282828"/>
        </w:rPr>
      </w:pPr>
      <w:r w:rsidRPr="006463EC">
        <w:rPr>
          <w:rFonts w:ascii="Times New Roman" w:eastAsia="Times New Roman" w:hAnsi="Times New Roman"/>
          <w:bCs/>
          <w:color w:val="282828"/>
        </w:rPr>
        <w:t xml:space="preserve">Test </w:t>
      </w:r>
      <w:r w:rsidR="00311697" w:rsidRPr="006463EC">
        <w:rPr>
          <w:rFonts w:ascii="Times New Roman" w:eastAsia="Times New Roman" w:hAnsi="Times New Roman"/>
          <w:bCs/>
          <w:color w:val="282828"/>
        </w:rPr>
        <w:t>Step #1</w:t>
      </w:r>
      <w:r w:rsidR="00457051">
        <w:rPr>
          <w:rFonts w:ascii="Times New Roman" w:eastAsia="Times New Roman" w:hAnsi="Times New Roman"/>
          <w:bCs/>
          <w:color w:val="282828"/>
        </w:rPr>
        <w:t>4</w:t>
      </w:r>
      <w:r w:rsidR="00311697" w:rsidRPr="006463EC">
        <w:rPr>
          <w:rFonts w:ascii="Times New Roman" w:eastAsia="Times New Roman" w:hAnsi="Times New Roman"/>
          <w:bCs/>
          <w:color w:val="282828"/>
        </w:rPr>
        <w:t xml:space="preserve"> should be the selection of individual climate layers, not ones already packaged</w:t>
      </w: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</w:p>
    <w:p w:rsidR="000F5254" w:rsidRDefault="000F5254" w:rsidP="000F5254">
      <w:pPr>
        <w:rPr>
          <w:rFonts w:ascii="Times New Roman" w:eastAsia="Times New Roman" w:hAnsi="Times New Roman"/>
          <w:bCs/>
          <w:color w:val="282828"/>
        </w:rPr>
      </w:pPr>
      <w:proofErr w:type="gramStart"/>
      <w:r>
        <w:rPr>
          <w:rFonts w:ascii="Times New Roman" w:eastAsia="Times New Roman" w:hAnsi="Times New Roman"/>
          <w:bCs/>
          <w:color w:val="282828"/>
        </w:rPr>
        <w:t>biomod2</w:t>
      </w:r>
      <w:proofErr w:type="gramEnd"/>
      <w:r>
        <w:rPr>
          <w:rFonts w:ascii="Times New Roman" w:eastAsia="Times New Roman" w:hAnsi="Times New Roman"/>
          <w:bCs/>
          <w:color w:val="282828"/>
        </w:rPr>
        <w:t xml:space="preserve"> automatically creates additional files in the working directory, I’m not sure if these are exposed to the user. The folder/file</w:t>
      </w:r>
      <w:r w:rsidR="00F02DCF">
        <w:rPr>
          <w:rFonts w:ascii="Times New Roman" w:eastAsia="Times New Roman" w:hAnsi="Times New Roman"/>
          <w:bCs/>
          <w:color w:val="282828"/>
        </w:rPr>
        <w:t>s</w:t>
      </w:r>
      <w:r>
        <w:rPr>
          <w:rFonts w:ascii="Times New Roman" w:eastAsia="Times New Roman" w:hAnsi="Times New Roman"/>
          <w:bCs/>
          <w:color w:val="282828"/>
        </w:rPr>
        <w:t xml:space="preserve"> are: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Phascolarctos.cinereus/.BIOMOD_DATA/Phascolarctos_cinereus/calib.lines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Phascolarctos.cinereus/.BIOMOD_DATA/Phascolarctos_cinereus/formatted.input.data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Phascolarctos.cinereus/.BIOMOD_DATA/Phascolarctos_cinereus/models.evaluation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Phascolarctos.cinereus/.BIOMOD_DATA/Phascolarctos_cinereus/models.options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Phascolarctos.cinereus/.BIOMOD_DATA/Phascolarctos_cinereus/models.prediction.eval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Phascolarctos.cinereus/models/Phascolarctos_cinereus/Phascolarctos.cinereus_AllData_Full_</w:t>
      </w:r>
      <w:r w:rsidR="002F54CA">
        <w:rPr>
          <w:rFonts w:ascii="Times New Roman" w:eastAsia="Times New Roman" w:hAnsi="Times New Roman"/>
          <w:bCs/>
          <w:color w:val="282828"/>
        </w:rPr>
        <w:t>ANN</w:t>
      </w:r>
    </w:p>
    <w:p w:rsidR="000F5254" w:rsidRP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Phascolarctos.cinereus/proj_current/Phascolarctos.cinereus.current.projection.out</w:t>
      </w:r>
    </w:p>
    <w:p w:rsidR="000F5254" w:rsidRDefault="000F5254" w:rsidP="000F5254">
      <w:pPr>
        <w:pStyle w:val="ListParagraph"/>
        <w:numPr>
          <w:ilvl w:val="0"/>
          <w:numId w:val="4"/>
        </w:numPr>
        <w:rPr>
          <w:rFonts w:ascii="Times New Roman" w:eastAsia="Times New Roman" w:hAnsi="Times New Roman"/>
          <w:bCs/>
          <w:color w:val="282828"/>
        </w:rPr>
      </w:pPr>
      <w:r w:rsidRPr="000F5254">
        <w:rPr>
          <w:rFonts w:ascii="Times New Roman" w:eastAsia="Times New Roman" w:hAnsi="Times New Roman"/>
          <w:bCs/>
          <w:color w:val="282828"/>
        </w:rPr>
        <w:t>Phascolarctos.cinereus/Phascolarctos.cinereus.Phascolarctos_cinereus.models.out</w:t>
      </w:r>
    </w:p>
    <w:p w:rsidR="00104A73" w:rsidRDefault="00104A73" w:rsidP="00104A73">
      <w:pPr>
        <w:rPr>
          <w:rFonts w:ascii="Times New Roman" w:eastAsia="Times New Roman" w:hAnsi="Times New Roman"/>
          <w:bCs/>
          <w:color w:val="282828"/>
        </w:rPr>
      </w:pPr>
    </w:p>
    <w:p w:rsidR="00104A73" w:rsidRDefault="00104A73" w:rsidP="00104A73">
      <w:pPr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 xml:space="preserve">EMG Even though outputs are created, there were warning messages received during model </w:t>
      </w:r>
      <w:r w:rsidR="00BA0DE0">
        <w:rPr>
          <w:rFonts w:ascii="Times New Roman" w:eastAsia="Times New Roman" w:hAnsi="Times New Roman"/>
          <w:bCs/>
          <w:color w:val="282828"/>
        </w:rPr>
        <w:t>projection</w:t>
      </w:r>
      <w:r>
        <w:rPr>
          <w:rFonts w:ascii="Times New Roman" w:eastAsia="Times New Roman" w:hAnsi="Times New Roman"/>
          <w:bCs/>
          <w:color w:val="282828"/>
        </w:rPr>
        <w:t xml:space="preserve"> and model evaluation that appear to be cause wonky results.  I still need to troubleshoot </w:t>
      </w:r>
      <w:r w:rsidRPr="00104A73">
        <w:rPr>
          <w:rFonts w:ascii="Times New Roman" w:eastAsia="Times New Roman" w:hAnsi="Times New Roman"/>
          <w:bCs/>
          <w:color w:val="282828"/>
        </w:rPr>
        <w:sym w:font="Wingdings" w:char="F04A"/>
      </w:r>
    </w:p>
    <w:p w:rsidR="00104A73" w:rsidRDefault="00104A73" w:rsidP="00104A73">
      <w:pPr>
        <w:rPr>
          <w:rFonts w:ascii="Times New Roman" w:eastAsia="Times New Roman" w:hAnsi="Times New Roman"/>
          <w:bCs/>
          <w:color w:val="282828"/>
        </w:rPr>
      </w:pPr>
    </w:p>
    <w:p w:rsidR="00104A73" w:rsidRDefault="00BA0DE0" w:rsidP="00104A73">
      <w:pPr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>Projection:</w:t>
      </w:r>
    </w:p>
    <w:p w:rsidR="00BA0DE0" w:rsidRP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>Warning messages:</w:t>
      </w:r>
    </w:p>
    <w:p w:rsidR="00BA0DE0" w:rsidRP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In </w:t>
      </w:r>
      <w:proofErr w:type="spellStart"/>
      <w:proofErr w:type="gramStart"/>
      <w:r w:rsidRPr="00BA0DE0">
        <w:rPr>
          <w:rFonts w:ascii="Times New Roman" w:eastAsia="Times New Roman" w:hAnsi="Times New Roman"/>
          <w:bCs/>
          <w:color w:val="282828"/>
        </w:rPr>
        <w:t>predict.lm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>(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object,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newdata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 xml:space="preserve">, se.fit, scale = 1, type =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ifelse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>(type ==  :</w:t>
      </w:r>
    </w:p>
    <w:p w:rsid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  </w:t>
      </w:r>
      <w:proofErr w:type="gramStart"/>
      <w:r w:rsidRPr="00BA0DE0">
        <w:rPr>
          <w:rFonts w:ascii="Times New Roman" w:eastAsia="Times New Roman" w:hAnsi="Times New Roman"/>
          <w:bCs/>
          <w:color w:val="282828"/>
        </w:rPr>
        <w:t>prediction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 from a rank-deficient fit may be misleading</w:t>
      </w:r>
    </w:p>
    <w:p w:rsid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</w:p>
    <w:p w:rsidR="00BA0DE0" w:rsidRP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  <w:r>
        <w:rPr>
          <w:rFonts w:ascii="Times New Roman" w:eastAsia="Times New Roman" w:hAnsi="Times New Roman"/>
          <w:bCs/>
          <w:color w:val="282828"/>
        </w:rPr>
        <w:t>Evaluation:</w:t>
      </w:r>
    </w:p>
    <w:p w:rsidR="00BA0DE0" w:rsidRPr="00BA0DE0" w:rsidRDefault="00BA0DE0" w:rsidP="00BA0DE0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Warning in </w:t>
      </w:r>
      <w:proofErr w:type="spellStart"/>
      <w:proofErr w:type="gramStart"/>
      <w:r w:rsidRPr="00BA0DE0">
        <w:rPr>
          <w:rFonts w:ascii="Times New Roman" w:eastAsia="Times New Roman" w:hAnsi="Times New Roman"/>
          <w:bCs/>
          <w:color w:val="282828"/>
        </w:rPr>
        <w:t>my.Find.Optim.Stat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>(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Stat = x, Fit = predictions,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Obs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 xml:space="preserve"> =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o</w:t>
      </w:r>
      <w:r>
        <w:rPr>
          <w:rFonts w:ascii="Times New Roman" w:eastAsia="Times New Roman" w:hAnsi="Times New Roman"/>
          <w:bCs/>
          <w:color w:val="282828"/>
        </w:rPr>
        <w:t>bs</w:t>
      </w:r>
      <w:proofErr w:type="spellEnd"/>
      <w:r>
        <w:rPr>
          <w:rFonts w:ascii="Times New Roman" w:eastAsia="Times New Roman" w:hAnsi="Times New Roman"/>
          <w:bCs/>
          <w:color w:val="282828"/>
        </w:rPr>
        <w:t>) :</w:t>
      </w:r>
    </w:p>
    <w:p w:rsidR="00BA0DE0" w:rsidRPr="00104A73" w:rsidRDefault="00BA0DE0" w:rsidP="00BA0DE0">
      <w:pPr>
        <w:rPr>
          <w:rFonts w:ascii="Times New Roman" w:eastAsia="Times New Roman" w:hAnsi="Times New Roman"/>
          <w:bCs/>
          <w:color w:val="282828"/>
        </w:rPr>
      </w:pPr>
      <w:r w:rsidRPr="00BA0DE0">
        <w:rPr>
          <w:rFonts w:ascii="Times New Roman" w:eastAsia="Times New Roman" w:hAnsi="Times New Roman"/>
          <w:bCs/>
          <w:color w:val="282828"/>
        </w:rPr>
        <w:t xml:space="preserve">Observed or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fited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 xml:space="preserve"> data contains a unique value</w:t>
      </w:r>
      <w:proofErr w:type="gramStart"/>
      <w:r w:rsidRPr="00BA0DE0">
        <w:rPr>
          <w:rFonts w:ascii="Times New Roman" w:eastAsia="Times New Roman" w:hAnsi="Times New Roman"/>
          <w:bCs/>
          <w:color w:val="282828"/>
        </w:rPr>
        <w:t>..</w:t>
      </w:r>
      <w:proofErr w:type="gramEnd"/>
      <w:r w:rsidRPr="00BA0DE0">
        <w:rPr>
          <w:rFonts w:ascii="Times New Roman" w:eastAsia="Times New Roman" w:hAnsi="Times New Roman"/>
          <w:bCs/>
          <w:color w:val="282828"/>
        </w:rPr>
        <w:t xml:space="preserve"> Be </w:t>
      </w:r>
      <w:proofErr w:type="spellStart"/>
      <w:r w:rsidRPr="00BA0DE0">
        <w:rPr>
          <w:rFonts w:ascii="Times New Roman" w:eastAsia="Times New Roman" w:hAnsi="Times New Roman"/>
          <w:bCs/>
          <w:color w:val="282828"/>
        </w:rPr>
        <w:t>carefull</w:t>
      </w:r>
      <w:proofErr w:type="spellEnd"/>
      <w:r w:rsidRPr="00BA0DE0">
        <w:rPr>
          <w:rFonts w:ascii="Times New Roman" w:eastAsia="Times New Roman" w:hAnsi="Times New Roman"/>
          <w:bCs/>
          <w:color w:val="282828"/>
        </w:rPr>
        <w:t xml:space="preserve"> with </w:t>
      </w:r>
      <w:proofErr w:type="gramStart"/>
      <w:r w:rsidRPr="00BA0DE0">
        <w:rPr>
          <w:rFonts w:ascii="Times New Roman" w:eastAsia="Times New Roman" w:hAnsi="Times New Roman"/>
          <w:bCs/>
          <w:color w:val="282828"/>
        </w:rPr>
        <w:t>this models predictions</w:t>
      </w:r>
      <w:proofErr w:type="gramEnd"/>
    </w:p>
    <w:sectPr w:rsidR="00BA0DE0" w:rsidRPr="00104A73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B5C76"/>
    <w:multiLevelType w:val="hybridMultilevel"/>
    <w:tmpl w:val="9DC2B23C"/>
    <w:lvl w:ilvl="0" w:tplc="3E42E50C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58881CE5"/>
    <w:multiLevelType w:val="hybridMultilevel"/>
    <w:tmpl w:val="82AA4A92"/>
    <w:lvl w:ilvl="0" w:tplc="3E42E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3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6262E"/>
    <w:rsid w:val="00082B4F"/>
    <w:rsid w:val="000B6B04"/>
    <w:rsid w:val="000E7A78"/>
    <w:rsid w:val="000F5254"/>
    <w:rsid w:val="00104A73"/>
    <w:rsid w:val="001643BA"/>
    <w:rsid w:val="001B481A"/>
    <w:rsid w:val="001B4AD1"/>
    <w:rsid w:val="001F0144"/>
    <w:rsid w:val="001F0DB1"/>
    <w:rsid w:val="001F48D2"/>
    <w:rsid w:val="00203CB2"/>
    <w:rsid w:val="002E31E8"/>
    <w:rsid w:val="002E3DBA"/>
    <w:rsid w:val="002F0FE4"/>
    <w:rsid w:val="002F54CA"/>
    <w:rsid w:val="00306554"/>
    <w:rsid w:val="00311697"/>
    <w:rsid w:val="0031187F"/>
    <w:rsid w:val="00352E9A"/>
    <w:rsid w:val="003B23DE"/>
    <w:rsid w:val="003C751E"/>
    <w:rsid w:val="003E014F"/>
    <w:rsid w:val="00457051"/>
    <w:rsid w:val="0049754A"/>
    <w:rsid w:val="004A35CC"/>
    <w:rsid w:val="004B5157"/>
    <w:rsid w:val="004D4054"/>
    <w:rsid w:val="005349FE"/>
    <w:rsid w:val="00550ACD"/>
    <w:rsid w:val="005F2910"/>
    <w:rsid w:val="005F2D67"/>
    <w:rsid w:val="00604835"/>
    <w:rsid w:val="006048E9"/>
    <w:rsid w:val="006463EC"/>
    <w:rsid w:val="00670A56"/>
    <w:rsid w:val="006A1DC0"/>
    <w:rsid w:val="006A2D88"/>
    <w:rsid w:val="006B0B81"/>
    <w:rsid w:val="006C2D21"/>
    <w:rsid w:val="006F06F5"/>
    <w:rsid w:val="007333DD"/>
    <w:rsid w:val="007579E6"/>
    <w:rsid w:val="0078680E"/>
    <w:rsid w:val="007C0980"/>
    <w:rsid w:val="00881D74"/>
    <w:rsid w:val="008A4352"/>
    <w:rsid w:val="00926EA9"/>
    <w:rsid w:val="00945600"/>
    <w:rsid w:val="00946327"/>
    <w:rsid w:val="00984C9D"/>
    <w:rsid w:val="009E0557"/>
    <w:rsid w:val="00A01910"/>
    <w:rsid w:val="00A2405C"/>
    <w:rsid w:val="00A94A13"/>
    <w:rsid w:val="00AB222A"/>
    <w:rsid w:val="00AC60D8"/>
    <w:rsid w:val="00AF59E7"/>
    <w:rsid w:val="00B062A9"/>
    <w:rsid w:val="00B26132"/>
    <w:rsid w:val="00B55DE1"/>
    <w:rsid w:val="00BA0DE0"/>
    <w:rsid w:val="00BD30A1"/>
    <w:rsid w:val="00BE0AF3"/>
    <w:rsid w:val="00C26B8D"/>
    <w:rsid w:val="00C31DA6"/>
    <w:rsid w:val="00C93BDB"/>
    <w:rsid w:val="00CB3CBE"/>
    <w:rsid w:val="00CD2D07"/>
    <w:rsid w:val="00D803B1"/>
    <w:rsid w:val="00DA3391"/>
    <w:rsid w:val="00DD0D5F"/>
    <w:rsid w:val="00E1121D"/>
    <w:rsid w:val="00E55ADC"/>
    <w:rsid w:val="00E7159B"/>
    <w:rsid w:val="00F02DCF"/>
    <w:rsid w:val="00F42B63"/>
    <w:rsid w:val="00FA28B3"/>
    <w:rsid w:val="00FA7A99"/>
    <w:rsid w:val="00F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jc140298</dc:creator>
  <cp:lastModifiedBy>jc140298</cp:lastModifiedBy>
  <cp:revision>5</cp:revision>
  <dcterms:created xsi:type="dcterms:W3CDTF">2013-12-04T06:48:00Z</dcterms:created>
  <dcterms:modified xsi:type="dcterms:W3CDTF">2013-12-04T07:36:00Z</dcterms:modified>
</cp:coreProperties>
</file>