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2F2" w:rsidRDefault="004B52F2">
      <w:pPr>
        <w:jc w:val="left"/>
        <w:rPr>
          <w:lang w:val="en-CA"/>
        </w:rPr>
      </w:pPr>
    </w:p>
    <w:p w:rsidR="004B52F2" w:rsidRPr="004B52F2" w:rsidRDefault="004B52F2" w:rsidP="004B52F2">
      <w:pPr>
        <w:rPr>
          <w:lang w:val="en-CA"/>
        </w:rPr>
      </w:pPr>
    </w:p>
    <w:p w:rsidR="004B52F2" w:rsidRDefault="004B52F2" w:rsidP="004B52F2">
      <w:pPr>
        <w:rPr>
          <w:lang w:val="en-CA"/>
        </w:rPr>
      </w:pPr>
    </w:p>
    <w:p w:rsidR="00AB331E" w:rsidRDefault="004B52F2" w:rsidP="004B52F2">
      <w:pPr>
        <w:jc w:val="center"/>
        <w:rPr>
          <w:lang w:val="en-CA"/>
        </w:rPr>
      </w:pPr>
      <w:r>
        <w:rPr>
          <w:lang w:val="en-CA"/>
        </w:rPr>
        <w:tab/>
      </w: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4B52F2" w:rsidRPr="00CE15E4" w:rsidRDefault="004B52F2" w:rsidP="00AB331E">
      <w:pPr>
        <w:jc w:val="center"/>
        <w:rPr>
          <w:b/>
          <w:sz w:val="44"/>
          <w:lang w:val="en-CA"/>
        </w:rPr>
      </w:pPr>
      <w:r w:rsidRPr="00AB331E">
        <w:rPr>
          <w:b/>
          <w:noProof/>
          <w:sz w:val="44"/>
        </w:rPr>
        <w:drawing>
          <wp:anchor distT="0" distB="0" distL="114300" distR="114300" simplePos="0" relativeHeight="251671552" behindDoc="0" locked="0" layoutInCell="1" allowOverlap="1" wp14:anchorId="3E7FAEA8" wp14:editId="435C342E">
            <wp:simplePos x="0" y="0"/>
            <wp:positionH relativeFrom="margin">
              <wp:align>center</wp:align>
            </wp:positionH>
            <wp:positionV relativeFrom="paragraph">
              <wp:posOffset>441298</wp:posOffset>
            </wp:positionV>
            <wp:extent cx="3270250" cy="3270250"/>
            <wp:effectExtent l="0" t="0" r="6350" b="6350"/>
            <wp:wrapTopAndBottom/>
            <wp:docPr id="48" name="Image 48" descr="Image result for poly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cor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270250"/>
                    </a:xfrm>
                    <a:prstGeom prst="rect">
                      <a:avLst/>
                    </a:prstGeom>
                    <a:noFill/>
                    <a:ln>
                      <a:noFill/>
                    </a:ln>
                  </pic:spPr>
                </pic:pic>
              </a:graphicData>
            </a:graphic>
          </wp:anchor>
        </w:drawing>
      </w:r>
      <w:r w:rsidR="00AB331E" w:rsidRPr="00CE15E4">
        <w:rPr>
          <w:b/>
          <w:sz w:val="44"/>
          <w:lang w:val="en-CA"/>
        </w:rPr>
        <w:t>Circuit Design – Fixed Challenge 2019</w:t>
      </w:r>
    </w:p>
    <w:p w:rsidR="004B52F2" w:rsidRPr="00CE15E4" w:rsidRDefault="004B52F2" w:rsidP="004B52F2">
      <w:pPr>
        <w:tabs>
          <w:tab w:val="left" w:pos="2324"/>
        </w:tabs>
        <w:rPr>
          <w:lang w:val="en-CA"/>
        </w:rPr>
      </w:pPr>
    </w:p>
    <w:p w:rsidR="004B52F2" w:rsidRPr="00CE15E4" w:rsidRDefault="004B52F2" w:rsidP="004B52F2">
      <w:pPr>
        <w:tabs>
          <w:tab w:val="left" w:pos="2324"/>
        </w:tabs>
        <w:rPr>
          <w:lang w:val="en-CA"/>
        </w:rPr>
        <w:sectPr w:rsidR="004B52F2" w:rsidRPr="00CE15E4">
          <w:headerReference w:type="default" r:id="rId8"/>
          <w:pgSz w:w="12240" w:h="15840"/>
          <w:pgMar w:top="1440" w:right="1800" w:bottom="1440" w:left="1800" w:header="708" w:footer="708" w:gutter="0"/>
          <w:cols w:space="708"/>
          <w:docGrid w:linePitch="360"/>
        </w:sectPr>
      </w:pPr>
      <w:r w:rsidRPr="00CE15E4">
        <w:rPr>
          <w:lang w:val="en-CA"/>
        </w:rPr>
        <w:tab/>
      </w:r>
    </w:p>
    <w:sdt>
      <w:sdtPr>
        <w:rPr>
          <w:lang w:val="fr-FR"/>
        </w:rPr>
        <w:id w:val="18347956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B331E" w:rsidRPr="00CE15E4" w:rsidRDefault="00CE15E4">
          <w:pPr>
            <w:pStyle w:val="En-ttedetabledesmatires"/>
            <w:rPr>
              <w:lang w:val="en-CA"/>
            </w:rPr>
          </w:pPr>
          <w:r w:rsidRPr="00CE15E4">
            <w:rPr>
              <w:lang w:val="en-CA"/>
            </w:rPr>
            <w:t>Ta</w:t>
          </w:r>
          <w:r>
            <w:rPr>
              <w:lang w:val="en-CA"/>
            </w:rPr>
            <w:t>ble of Contents</w:t>
          </w:r>
        </w:p>
        <w:p w:rsidR="00CE15E4" w:rsidRDefault="00AB331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757898" w:history="1">
            <w:r w:rsidR="00CE15E4" w:rsidRPr="00D83A97">
              <w:rPr>
                <w:rStyle w:val="Lienhypertexte"/>
                <w:noProof/>
                <w:lang w:val="en-CA"/>
              </w:rPr>
              <w:t>Circuit design – Fixed Challenge 2019</w:t>
            </w:r>
            <w:r w:rsidR="00CE15E4">
              <w:rPr>
                <w:noProof/>
                <w:webHidden/>
              </w:rPr>
              <w:tab/>
            </w:r>
            <w:r w:rsidR="00CE15E4">
              <w:rPr>
                <w:noProof/>
                <w:webHidden/>
              </w:rPr>
              <w:fldChar w:fldCharType="begin"/>
            </w:r>
            <w:r w:rsidR="00CE15E4">
              <w:rPr>
                <w:noProof/>
                <w:webHidden/>
              </w:rPr>
              <w:instrText xml:space="preserve"> PAGEREF _Toc3757898 \h </w:instrText>
            </w:r>
            <w:r w:rsidR="00CE15E4">
              <w:rPr>
                <w:noProof/>
                <w:webHidden/>
              </w:rPr>
            </w:r>
            <w:r w:rsidR="00CE15E4">
              <w:rPr>
                <w:noProof/>
                <w:webHidden/>
              </w:rPr>
              <w:fldChar w:fldCharType="separate"/>
            </w:r>
            <w:r w:rsidR="00CE15E4">
              <w:rPr>
                <w:noProof/>
                <w:webHidden/>
              </w:rPr>
              <w:t>3</w:t>
            </w:r>
            <w:r w:rsidR="00CE15E4">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899" w:history="1">
            <w:r w:rsidRPr="00D83A97">
              <w:rPr>
                <w:rStyle w:val="Lienhypertexte"/>
                <w:noProof/>
                <w:lang w:val="en-US"/>
              </w:rPr>
              <w:t>Overview of the Circuit</w:t>
            </w:r>
            <w:r>
              <w:rPr>
                <w:noProof/>
                <w:webHidden/>
              </w:rPr>
              <w:tab/>
            </w:r>
            <w:r>
              <w:rPr>
                <w:noProof/>
                <w:webHidden/>
              </w:rPr>
              <w:fldChar w:fldCharType="begin"/>
            </w:r>
            <w:r>
              <w:rPr>
                <w:noProof/>
                <w:webHidden/>
              </w:rPr>
              <w:instrText xml:space="preserve"> PAGEREF _Toc3757899 \h </w:instrText>
            </w:r>
            <w:r>
              <w:rPr>
                <w:noProof/>
                <w:webHidden/>
              </w:rPr>
            </w:r>
            <w:r>
              <w:rPr>
                <w:noProof/>
                <w:webHidden/>
              </w:rPr>
              <w:fldChar w:fldCharType="separate"/>
            </w:r>
            <w:r>
              <w:rPr>
                <w:noProof/>
                <w:webHidden/>
              </w:rPr>
              <w:t>3</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00" w:history="1">
            <w:r w:rsidRPr="00D83A97">
              <w:rPr>
                <w:rStyle w:val="Lienhypertexte"/>
                <w:noProof/>
                <w:lang w:val="en-US"/>
              </w:rPr>
              <w:t>Filtering</w:t>
            </w:r>
            <w:r>
              <w:rPr>
                <w:noProof/>
                <w:webHidden/>
              </w:rPr>
              <w:tab/>
            </w:r>
            <w:r>
              <w:rPr>
                <w:noProof/>
                <w:webHidden/>
              </w:rPr>
              <w:fldChar w:fldCharType="begin"/>
            </w:r>
            <w:r>
              <w:rPr>
                <w:noProof/>
                <w:webHidden/>
              </w:rPr>
              <w:instrText xml:space="preserve"> PAGEREF _Toc3757900 \h </w:instrText>
            </w:r>
            <w:r>
              <w:rPr>
                <w:noProof/>
                <w:webHidden/>
              </w:rPr>
            </w:r>
            <w:r>
              <w:rPr>
                <w:noProof/>
                <w:webHidden/>
              </w:rPr>
              <w:fldChar w:fldCharType="separate"/>
            </w:r>
            <w:r>
              <w:rPr>
                <w:noProof/>
                <w:webHidden/>
              </w:rPr>
              <w:t>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1" w:history="1">
            <w:r w:rsidRPr="00D83A97">
              <w:rPr>
                <w:rStyle w:val="Lienhypertexte"/>
                <w:noProof/>
                <w:lang w:val="en-US"/>
              </w:rPr>
              <w:t>High pass</w:t>
            </w:r>
            <w:r>
              <w:rPr>
                <w:noProof/>
                <w:webHidden/>
              </w:rPr>
              <w:tab/>
            </w:r>
            <w:r>
              <w:rPr>
                <w:noProof/>
                <w:webHidden/>
              </w:rPr>
              <w:fldChar w:fldCharType="begin"/>
            </w:r>
            <w:r>
              <w:rPr>
                <w:noProof/>
                <w:webHidden/>
              </w:rPr>
              <w:instrText xml:space="preserve"> PAGEREF _Toc3757901 \h </w:instrText>
            </w:r>
            <w:r>
              <w:rPr>
                <w:noProof/>
                <w:webHidden/>
              </w:rPr>
            </w:r>
            <w:r>
              <w:rPr>
                <w:noProof/>
                <w:webHidden/>
              </w:rPr>
              <w:fldChar w:fldCharType="separate"/>
            </w:r>
            <w:r>
              <w:rPr>
                <w:noProof/>
                <w:webHidden/>
              </w:rPr>
              <w:t>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2" w:history="1">
            <w:r w:rsidRPr="00D83A97">
              <w:rPr>
                <w:rStyle w:val="Lienhypertexte"/>
                <w:noProof/>
                <w:lang w:val="en-US"/>
              </w:rPr>
              <w:t>Low pass</w:t>
            </w:r>
            <w:r>
              <w:rPr>
                <w:noProof/>
                <w:webHidden/>
              </w:rPr>
              <w:tab/>
            </w:r>
            <w:r>
              <w:rPr>
                <w:noProof/>
                <w:webHidden/>
              </w:rPr>
              <w:fldChar w:fldCharType="begin"/>
            </w:r>
            <w:r>
              <w:rPr>
                <w:noProof/>
                <w:webHidden/>
              </w:rPr>
              <w:instrText xml:space="preserve"> PAGEREF _Toc3757902 \h </w:instrText>
            </w:r>
            <w:r>
              <w:rPr>
                <w:noProof/>
                <w:webHidden/>
              </w:rPr>
            </w:r>
            <w:r>
              <w:rPr>
                <w:noProof/>
                <w:webHidden/>
              </w:rPr>
              <w:fldChar w:fldCharType="separate"/>
            </w:r>
            <w:r>
              <w:rPr>
                <w:noProof/>
                <w:webHidden/>
              </w:rPr>
              <w:t>5</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3" w:history="1">
            <w:r w:rsidRPr="00D83A97">
              <w:rPr>
                <w:rStyle w:val="Lienhypertexte"/>
                <w:noProof/>
                <w:lang w:val="en-CA"/>
              </w:rPr>
              <w:t>Notch</w:t>
            </w:r>
            <w:r>
              <w:rPr>
                <w:noProof/>
                <w:webHidden/>
              </w:rPr>
              <w:tab/>
            </w:r>
            <w:r>
              <w:rPr>
                <w:noProof/>
                <w:webHidden/>
              </w:rPr>
              <w:fldChar w:fldCharType="begin"/>
            </w:r>
            <w:r>
              <w:rPr>
                <w:noProof/>
                <w:webHidden/>
              </w:rPr>
              <w:instrText xml:space="preserve"> PAGEREF _Toc3757903 \h </w:instrText>
            </w:r>
            <w:r>
              <w:rPr>
                <w:noProof/>
                <w:webHidden/>
              </w:rPr>
            </w:r>
            <w:r>
              <w:rPr>
                <w:noProof/>
                <w:webHidden/>
              </w:rPr>
              <w:fldChar w:fldCharType="separate"/>
            </w:r>
            <w:r>
              <w:rPr>
                <w:noProof/>
                <w:webHidden/>
              </w:rPr>
              <w:t>5</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4" w:history="1">
            <w:r w:rsidRPr="00D83A97">
              <w:rPr>
                <w:rStyle w:val="Lienhypertexte"/>
                <w:noProof/>
              </w:rPr>
              <w:t>Common mode chokes</w:t>
            </w:r>
            <w:r>
              <w:rPr>
                <w:noProof/>
                <w:webHidden/>
              </w:rPr>
              <w:tab/>
            </w:r>
            <w:r>
              <w:rPr>
                <w:noProof/>
                <w:webHidden/>
              </w:rPr>
              <w:fldChar w:fldCharType="begin"/>
            </w:r>
            <w:r>
              <w:rPr>
                <w:noProof/>
                <w:webHidden/>
              </w:rPr>
              <w:instrText xml:space="preserve"> PAGEREF _Toc3757904 \h </w:instrText>
            </w:r>
            <w:r>
              <w:rPr>
                <w:noProof/>
                <w:webHidden/>
              </w:rPr>
            </w:r>
            <w:r>
              <w:rPr>
                <w:noProof/>
                <w:webHidden/>
              </w:rPr>
              <w:fldChar w:fldCharType="separate"/>
            </w:r>
            <w:r>
              <w:rPr>
                <w:noProof/>
                <w:webHidden/>
              </w:rPr>
              <w:t>6</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5" w:history="1">
            <w:r w:rsidRPr="00D83A97">
              <w:rPr>
                <w:rStyle w:val="Lienhypertexte"/>
                <w:noProof/>
                <w:lang w:val="en-CA"/>
              </w:rPr>
              <w:t>Right leg driver</w:t>
            </w:r>
            <w:r>
              <w:rPr>
                <w:noProof/>
                <w:webHidden/>
              </w:rPr>
              <w:tab/>
            </w:r>
            <w:r>
              <w:rPr>
                <w:noProof/>
                <w:webHidden/>
              </w:rPr>
              <w:fldChar w:fldCharType="begin"/>
            </w:r>
            <w:r>
              <w:rPr>
                <w:noProof/>
                <w:webHidden/>
              </w:rPr>
              <w:instrText xml:space="preserve"> PAGEREF _Toc3757905 \h </w:instrText>
            </w:r>
            <w:r>
              <w:rPr>
                <w:noProof/>
                <w:webHidden/>
              </w:rPr>
            </w:r>
            <w:r>
              <w:rPr>
                <w:noProof/>
                <w:webHidden/>
              </w:rPr>
              <w:fldChar w:fldCharType="separate"/>
            </w:r>
            <w:r>
              <w:rPr>
                <w:noProof/>
                <w:webHidden/>
              </w:rPr>
              <w:t>7</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6" w:history="1">
            <w:r w:rsidRPr="00D83A97">
              <w:rPr>
                <w:rStyle w:val="Lienhypertexte"/>
                <w:noProof/>
                <w:lang w:val="en-CA"/>
              </w:rPr>
              <w:t>RF filters</w:t>
            </w:r>
            <w:r>
              <w:rPr>
                <w:noProof/>
                <w:webHidden/>
              </w:rPr>
              <w:tab/>
            </w:r>
            <w:r>
              <w:rPr>
                <w:noProof/>
                <w:webHidden/>
              </w:rPr>
              <w:fldChar w:fldCharType="begin"/>
            </w:r>
            <w:r>
              <w:rPr>
                <w:noProof/>
                <w:webHidden/>
              </w:rPr>
              <w:instrText xml:space="preserve"> PAGEREF _Toc3757906 \h </w:instrText>
            </w:r>
            <w:r>
              <w:rPr>
                <w:noProof/>
                <w:webHidden/>
              </w:rPr>
            </w:r>
            <w:r>
              <w:rPr>
                <w:noProof/>
                <w:webHidden/>
              </w:rPr>
              <w:fldChar w:fldCharType="separate"/>
            </w:r>
            <w:r>
              <w:rPr>
                <w:noProof/>
                <w:webHidden/>
              </w:rPr>
              <w:t>7</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07" w:history="1">
            <w:r w:rsidRPr="00D83A97">
              <w:rPr>
                <w:rStyle w:val="Lienhypertexte"/>
                <w:noProof/>
                <w:lang w:val="en-US"/>
              </w:rPr>
              <w:t>Amplification</w:t>
            </w:r>
            <w:r>
              <w:rPr>
                <w:noProof/>
                <w:webHidden/>
              </w:rPr>
              <w:tab/>
            </w:r>
            <w:r>
              <w:rPr>
                <w:noProof/>
                <w:webHidden/>
              </w:rPr>
              <w:fldChar w:fldCharType="begin"/>
            </w:r>
            <w:r>
              <w:rPr>
                <w:noProof/>
                <w:webHidden/>
              </w:rPr>
              <w:instrText xml:space="preserve"> PAGEREF _Toc3757907 \h </w:instrText>
            </w:r>
            <w:r>
              <w:rPr>
                <w:noProof/>
                <w:webHidden/>
              </w:rPr>
            </w:r>
            <w:r>
              <w:rPr>
                <w:noProof/>
                <w:webHidden/>
              </w:rPr>
              <w:fldChar w:fldCharType="separate"/>
            </w:r>
            <w:r>
              <w:rPr>
                <w:noProof/>
                <w:webHidden/>
              </w:rPr>
              <w:t>8</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8" w:history="1">
            <w:r w:rsidRPr="00D83A97">
              <w:rPr>
                <w:rStyle w:val="Lienhypertexte"/>
                <w:noProof/>
              </w:rPr>
              <w:t>Operational amplifier</w:t>
            </w:r>
            <w:r>
              <w:rPr>
                <w:noProof/>
                <w:webHidden/>
              </w:rPr>
              <w:tab/>
            </w:r>
            <w:r>
              <w:rPr>
                <w:noProof/>
                <w:webHidden/>
              </w:rPr>
              <w:fldChar w:fldCharType="begin"/>
            </w:r>
            <w:r>
              <w:rPr>
                <w:noProof/>
                <w:webHidden/>
              </w:rPr>
              <w:instrText xml:space="preserve"> PAGEREF _Toc3757908 \h </w:instrText>
            </w:r>
            <w:r>
              <w:rPr>
                <w:noProof/>
                <w:webHidden/>
              </w:rPr>
            </w:r>
            <w:r>
              <w:rPr>
                <w:noProof/>
                <w:webHidden/>
              </w:rPr>
              <w:fldChar w:fldCharType="separate"/>
            </w:r>
            <w:r>
              <w:rPr>
                <w:noProof/>
                <w:webHidden/>
              </w:rPr>
              <w:t>8</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09" w:history="1">
            <w:r w:rsidRPr="00D83A97">
              <w:rPr>
                <w:rStyle w:val="Lienhypertexte"/>
                <w:noProof/>
              </w:rPr>
              <w:t>Instrumentation Amplifier</w:t>
            </w:r>
            <w:r>
              <w:rPr>
                <w:noProof/>
                <w:webHidden/>
              </w:rPr>
              <w:tab/>
            </w:r>
            <w:r>
              <w:rPr>
                <w:noProof/>
                <w:webHidden/>
              </w:rPr>
              <w:fldChar w:fldCharType="begin"/>
            </w:r>
            <w:r>
              <w:rPr>
                <w:noProof/>
                <w:webHidden/>
              </w:rPr>
              <w:instrText xml:space="preserve"> PAGEREF _Toc3757909 \h </w:instrText>
            </w:r>
            <w:r>
              <w:rPr>
                <w:noProof/>
                <w:webHidden/>
              </w:rPr>
            </w:r>
            <w:r>
              <w:rPr>
                <w:noProof/>
                <w:webHidden/>
              </w:rPr>
              <w:fldChar w:fldCharType="separate"/>
            </w:r>
            <w:r>
              <w:rPr>
                <w:noProof/>
                <w:webHidden/>
              </w:rPr>
              <w:t>8</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0" w:history="1">
            <w:r w:rsidRPr="00D83A97">
              <w:rPr>
                <w:rStyle w:val="Lienhypertexte"/>
                <w:noProof/>
                <w:lang w:val="en-US"/>
              </w:rPr>
              <w:t>Circuit Amplification</w:t>
            </w:r>
            <w:r>
              <w:rPr>
                <w:noProof/>
                <w:webHidden/>
              </w:rPr>
              <w:tab/>
            </w:r>
            <w:r>
              <w:rPr>
                <w:noProof/>
                <w:webHidden/>
              </w:rPr>
              <w:fldChar w:fldCharType="begin"/>
            </w:r>
            <w:r>
              <w:rPr>
                <w:noProof/>
                <w:webHidden/>
              </w:rPr>
              <w:instrText xml:space="preserve"> PAGEREF _Toc3757910 \h </w:instrText>
            </w:r>
            <w:r>
              <w:rPr>
                <w:noProof/>
                <w:webHidden/>
              </w:rPr>
            </w:r>
            <w:r>
              <w:rPr>
                <w:noProof/>
                <w:webHidden/>
              </w:rPr>
              <w:fldChar w:fldCharType="separate"/>
            </w:r>
            <w:r>
              <w:rPr>
                <w:noProof/>
                <w:webHidden/>
              </w:rPr>
              <w:t>9</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11" w:history="1">
            <w:r w:rsidRPr="00D83A97">
              <w:rPr>
                <w:rStyle w:val="Lienhypertexte"/>
                <w:noProof/>
                <w:lang w:val="en-CA"/>
              </w:rPr>
              <w:t>Simulation</w:t>
            </w:r>
            <w:r>
              <w:rPr>
                <w:noProof/>
                <w:webHidden/>
              </w:rPr>
              <w:tab/>
            </w:r>
            <w:r>
              <w:rPr>
                <w:noProof/>
                <w:webHidden/>
              </w:rPr>
              <w:fldChar w:fldCharType="begin"/>
            </w:r>
            <w:r>
              <w:rPr>
                <w:noProof/>
                <w:webHidden/>
              </w:rPr>
              <w:instrText xml:space="preserve"> PAGEREF _Toc3757911 \h </w:instrText>
            </w:r>
            <w:r>
              <w:rPr>
                <w:noProof/>
                <w:webHidden/>
              </w:rPr>
            </w:r>
            <w:r>
              <w:rPr>
                <w:noProof/>
                <w:webHidden/>
              </w:rPr>
              <w:fldChar w:fldCharType="separate"/>
            </w:r>
            <w:r>
              <w:rPr>
                <w:noProof/>
                <w:webHidden/>
              </w:rPr>
              <w:t>10</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2" w:history="1">
            <w:r w:rsidRPr="00D83A97">
              <w:rPr>
                <w:rStyle w:val="Lienhypertexte"/>
                <w:noProof/>
                <w:lang w:val="en-CA"/>
              </w:rPr>
              <w:t>High pass filter</w:t>
            </w:r>
            <w:r>
              <w:rPr>
                <w:noProof/>
                <w:webHidden/>
              </w:rPr>
              <w:tab/>
            </w:r>
            <w:r>
              <w:rPr>
                <w:noProof/>
                <w:webHidden/>
              </w:rPr>
              <w:fldChar w:fldCharType="begin"/>
            </w:r>
            <w:r>
              <w:rPr>
                <w:noProof/>
                <w:webHidden/>
              </w:rPr>
              <w:instrText xml:space="preserve"> PAGEREF _Toc3757912 \h </w:instrText>
            </w:r>
            <w:r>
              <w:rPr>
                <w:noProof/>
                <w:webHidden/>
              </w:rPr>
            </w:r>
            <w:r>
              <w:rPr>
                <w:noProof/>
                <w:webHidden/>
              </w:rPr>
              <w:fldChar w:fldCharType="separate"/>
            </w:r>
            <w:r>
              <w:rPr>
                <w:noProof/>
                <w:webHidden/>
              </w:rPr>
              <w:t>10</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3" w:history="1">
            <w:r w:rsidRPr="00D83A97">
              <w:rPr>
                <w:rStyle w:val="Lienhypertexte"/>
                <w:noProof/>
                <w:lang w:val="en-CA"/>
              </w:rPr>
              <w:t>Low pass filter</w:t>
            </w:r>
            <w:r>
              <w:rPr>
                <w:noProof/>
                <w:webHidden/>
              </w:rPr>
              <w:tab/>
            </w:r>
            <w:r>
              <w:rPr>
                <w:noProof/>
                <w:webHidden/>
              </w:rPr>
              <w:fldChar w:fldCharType="begin"/>
            </w:r>
            <w:r>
              <w:rPr>
                <w:noProof/>
                <w:webHidden/>
              </w:rPr>
              <w:instrText xml:space="preserve"> PAGEREF _Toc3757913 \h </w:instrText>
            </w:r>
            <w:r>
              <w:rPr>
                <w:noProof/>
                <w:webHidden/>
              </w:rPr>
            </w:r>
            <w:r>
              <w:rPr>
                <w:noProof/>
                <w:webHidden/>
              </w:rPr>
              <w:fldChar w:fldCharType="separate"/>
            </w:r>
            <w:r>
              <w:rPr>
                <w:noProof/>
                <w:webHidden/>
              </w:rPr>
              <w:t>11</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4" w:history="1">
            <w:r w:rsidRPr="00D83A97">
              <w:rPr>
                <w:rStyle w:val="Lienhypertexte"/>
                <w:noProof/>
                <w:lang w:val="en-CA"/>
              </w:rPr>
              <w:t>Notch</w:t>
            </w:r>
            <w:r>
              <w:rPr>
                <w:noProof/>
                <w:webHidden/>
              </w:rPr>
              <w:tab/>
            </w:r>
            <w:r>
              <w:rPr>
                <w:noProof/>
                <w:webHidden/>
              </w:rPr>
              <w:fldChar w:fldCharType="begin"/>
            </w:r>
            <w:r>
              <w:rPr>
                <w:noProof/>
                <w:webHidden/>
              </w:rPr>
              <w:instrText xml:space="preserve"> PAGEREF _Toc3757914 \h </w:instrText>
            </w:r>
            <w:r>
              <w:rPr>
                <w:noProof/>
                <w:webHidden/>
              </w:rPr>
            </w:r>
            <w:r>
              <w:rPr>
                <w:noProof/>
                <w:webHidden/>
              </w:rPr>
              <w:fldChar w:fldCharType="separate"/>
            </w:r>
            <w:r>
              <w:rPr>
                <w:noProof/>
                <w:webHidden/>
              </w:rPr>
              <w:t>12</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5" w:history="1">
            <w:r w:rsidRPr="00D83A97">
              <w:rPr>
                <w:rStyle w:val="Lienhypertexte"/>
                <w:noProof/>
                <w:lang w:val="en-CA"/>
              </w:rPr>
              <w:t>Complete circuit for 1 channel</w:t>
            </w:r>
            <w:r>
              <w:rPr>
                <w:noProof/>
                <w:webHidden/>
              </w:rPr>
              <w:tab/>
            </w:r>
            <w:r>
              <w:rPr>
                <w:noProof/>
                <w:webHidden/>
              </w:rPr>
              <w:fldChar w:fldCharType="begin"/>
            </w:r>
            <w:r>
              <w:rPr>
                <w:noProof/>
                <w:webHidden/>
              </w:rPr>
              <w:instrText xml:space="preserve"> PAGEREF _Toc3757915 \h </w:instrText>
            </w:r>
            <w:r>
              <w:rPr>
                <w:noProof/>
                <w:webHidden/>
              </w:rPr>
            </w:r>
            <w:r>
              <w:rPr>
                <w:noProof/>
                <w:webHidden/>
              </w:rPr>
              <w:fldChar w:fldCharType="separate"/>
            </w:r>
            <w:r>
              <w:rPr>
                <w:noProof/>
                <w:webHidden/>
              </w:rPr>
              <w:t>13</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16" w:history="1">
            <w:r w:rsidRPr="00D83A97">
              <w:rPr>
                <w:rStyle w:val="Lienhypertexte"/>
                <w:noProof/>
                <w:lang w:val="en-CA"/>
              </w:rPr>
              <w:t>Other Components</w:t>
            </w:r>
            <w:r>
              <w:rPr>
                <w:noProof/>
                <w:webHidden/>
              </w:rPr>
              <w:tab/>
            </w:r>
            <w:r>
              <w:rPr>
                <w:noProof/>
                <w:webHidden/>
              </w:rPr>
              <w:fldChar w:fldCharType="begin"/>
            </w:r>
            <w:r>
              <w:rPr>
                <w:noProof/>
                <w:webHidden/>
              </w:rPr>
              <w:instrText xml:space="preserve"> PAGEREF _Toc3757916 \h </w:instrText>
            </w:r>
            <w:r>
              <w:rPr>
                <w:noProof/>
                <w:webHidden/>
              </w:rPr>
            </w:r>
            <w:r>
              <w:rPr>
                <w:noProof/>
                <w:webHidden/>
              </w:rPr>
              <w:fldChar w:fldCharType="separate"/>
            </w:r>
            <w:r>
              <w:rPr>
                <w:noProof/>
                <w:webHidden/>
              </w:rPr>
              <w:t>14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7" w:history="1">
            <w:r w:rsidRPr="00D83A97">
              <w:rPr>
                <w:rStyle w:val="Lienhypertexte"/>
                <w:noProof/>
                <w:lang w:val="en-CA"/>
              </w:rPr>
              <w:t>Power supply</w:t>
            </w:r>
            <w:r>
              <w:rPr>
                <w:noProof/>
                <w:webHidden/>
              </w:rPr>
              <w:tab/>
            </w:r>
            <w:r>
              <w:rPr>
                <w:noProof/>
                <w:webHidden/>
              </w:rPr>
              <w:fldChar w:fldCharType="begin"/>
            </w:r>
            <w:r>
              <w:rPr>
                <w:noProof/>
                <w:webHidden/>
              </w:rPr>
              <w:instrText xml:space="preserve"> PAGEREF _Toc3757917 \h </w:instrText>
            </w:r>
            <w:r>
              <w:rPr>
                <w:noProof/>
                <w:webHidden/>
              </w:rPr>
            </w:r>
            <w:r>
              <w:rPr>
                <w:noProof/>
                <w:webHidden/>
              </w:rPr>
              <w:fldChar w:fldCharType="separate"/>
            </w:r>
            <w:r>
              <w:rPr>
                <w:noProof/>
                <w:webHidden/>
              </w:rPr>
              <w:t>14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8" w:history="1">
            <w:r w:rsidRPr="00D83A97">
              <w:rPr>
                <w:rStyle w:val="Lienhypertexte"/>
                <w:noProof/>
                <w:lang w:val="en-CA"/>
              </w:rPr>
              <w:t>ADC</w:t>
            </w:r>
            <w:r>
              <w:rPr>
                <w:noProof/>
                <w:webHidden/>
              </w:rPr>
              <w:tab/>
            </w:r>
            <w:r>
              <w:rPr>
                <w:noProof/>
                <w:webHidden/>
              </w:rPr>
              <w:fldChar w:fldCharType="begin"/>
            </w:r>
            <w:r>
              <w:rPr>
                <w:noProof/>
                <w:webHidden/>
              </w:rPr>
              <w:instrText xml:space="preserve"> PAGEREF _Toc3757918 \h </w:instrText>
            </w:r>
            <w:r>
              <w:rPr>
                <w:noProof/>
                <w:webHidden/>
              </w:rPr>
            </w:r>
            <w:r>
              <w:rPr>
                <w:noProof/>
                <w:webHidden/>
              </w:rPr>
              <w:fldChar w:fldCharType="separate"/>
            </w:r>
            <w:r>
              <w:rPr>
                <w:noProof/>
                <w:webHidden/>
              </w:rPr>
              <w:t>14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19" w:history="1">
            <w:r w:rsidRPr="00D83A97">
              <w:rPr>
                <w:rStyle w:val="Lienhypertexte"/>
                <w:noProof/>
                <w:lang w:val="en-CA"/>
              </w:rPr>
              <w:t>DC-to-DC converters</w:t>
            </w:r>
            <w:r>
              <w:rPr>
                <w:noProof/>
                <w:webHidden/>
              </w:rPr>
              <w:tab/>
            </w:r>
            <w:r>
              <w:rPr>
                <w:noProof/>
                <w:webHidden/>
              </w:rPr>
              <w:fldChar w:fldCharType="begin"/>
            </w:r>
            <w:r>
              <w:rPr>
                <w:noProof/>
                <w:webHidden/>
              </w:rPr>
              <w:instrText xml:space="preserve"> PAGEREF _Toc3757919 \h </w:instrText>
            </w:r>
            <w:r>
              <w:rPr>
                <w:noProof/>
                <w:webHidden/>
              </w:rPr>
            </w:r>
            <w:r>
              <w:rPr>
                <w:noProof/>
                <w:webHidden/>
              </w:rPr>
              <w:fldChar w:fldCharType="separate"/>
            </w:r>
            <w:r>
              <w:rPr>
                <w:noProof/>
                <w:webHidden/>
              </w:rPr>
              <w:t>14</w:t>
            </w:r>
            <w:r>
              <w:rPr>
                <w:noProof/>
                <w:webHidden/>
              </w:rPr>
              <w:fldChar w:fldCharType="end"/>
            </w:r>
          </w:hyperlink>
        </w:p>
        <w:p w:rsidR="00CE15E4" w:rsidRDefault="00CE15E4">
          <w:pPr>
            <w:pStyle w:val="TM3"/>
            <w:tabs>
              <w:tab w:val="right" w:leader="dot" w:pos="8630"/>
            </w:tabs>
            <w:rPr>
              <w:rFonts w:eastAsiaTheme="minorEastAsia"/>
              <w:noProof/>
              <w:lang w:eastAsia="fr-CA"/>
            </w:rPr>
          </w:pPr>
          <w:hyperlink w:anchor="_Toc3757920" w:history="1">
            <w:r w:rsidRPr="00D83A97">
              <w:rPr>
                <w:rStyle w:val="Lienhypertexte"/>
                <w:noProof/>
                <w:lang w:val="en-CA"/>
              </w:rPr>
              <w:t>Protections</w:t>
            </w:r>
            <w:r>
              <w:rPr>
                <w:noProof/>
                <w:webHidden/>
              </w:rPr>
              <w:tab/>
            </w:r>
            <w:r>
              <w:rPr>
                <w:noProof/>
                <w:webHidden/>
              </w:rPr>
              <w:fldChar w:fldCharType="begin"/>
            </w:r>
            <w:r>
              <w:rPr>
                <w:noProof/>
                <w:webHidden/>
              </w:rPr>
              <w:instrText xml:space="preserve"> PAGEREF _Toc3757920 \h </w:instrText>
            </w:r>
            <w:r>
              <w:rPr>
                <w:noProof/>
                <w:webHidden/>
              </w:rPr>
            </w:r>
            <w:r>
              <w:rPr>
                <w:noProof/>
                <w:webHidden/>
              </w:rPr>
              <w:fldChar w:fldCharType="separate"/>
            </w:r>
            <w:r>
              <w:rPr>
                <w:noProof/>
                <w:webHidden/>
              </w:rPr>
              <w:t>15</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21" w:history="1">
            <w:r w:rsidRPr="00D83A97">
              <w:rPr>
                <w:rStyle w:val="Lienhypertexte"/>
                <w:noProof/>
                <w:lang w:val="en-CA"/>
              </w:rPr>
              <w:t>Schematic, layout and routing</w:t>
            </w:r>
            <w:r>
              <w:rPr>
                <w:noProof/>
                <w:webHidden/>
              </w:rPr>
              <w:tab/>
            </w:r>
            <w:r>
              <w:rPr>
                <w:noProof/>
                <w:webHidden/>
              </w:rPr>
              <w:fldChar w:fldCharType="begin"/>
            </w:r>
            <w:r>
              <w:rPr>
                <w:noProof/>
                <w:webHidden/>
              </w:rPr>
              <w:instrText xml:space="preserve"> PAGEREF _Toc3757921 \h </w:instrText>
            </w:r>
            <w:r>
              <w:rPr>
                <w:noProof/>
                <w:webHidden/>
              </w:rPr>
            </w:r>
            <w:r>
              <w:rPr>
                <w:noProof/>
                <w:webHidden/>
              </w:rPr>
              <w:fldChar w:fldCharType="separate"/>
            </w:r>
            <w:r>
              <w:rPr>
                <w:noProof/>
                <w:webHidden/>
              </w:rPr>
              <w:t>16</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22" w:history="1">
            <w:r w:rsidRPr="00D83A97">
              <w:rPr>
                <w:rStyle w:val="Lienhypertexte"/>
                <w:noProof/>
                <w:lang w:val="en-CA"/>
              </w:rPr>
              <w:t>Testing</w:t>
            </w:r>
            <w:r>
              <w:rPr>
                <w:noProof/>
                <w:webHidden/>
              </w:rPr>
              <w:tab/>
            </w:r>
            <w:r>
              <w:rPr>
                <w:noProof/>
                <w:webHidden/>
              </w:rPr>
              <w:fldChar w:fldCharType="begin"/>
            </w:r>
            <w:r>
              <w:rPr>
                <w:noProof/>
                <w:webHidden/>
              </w:rPr>
              <w:instrText xml:space="preserve"> PAGEREF _Toc3757922 \h </w:instrText>
            </w:r>
            <w:r>
              <w:rPr>
                <w:noProof/>
                <w:webHidden/>
              </w:rPr>
            </w:r>
            <w:r>
              <w:rPr>
                <w:noProof/>
                <w:webHidden/>
              </w:rPr>
              <w:fldChar w:fldCharType="separate"/>
            </w:r>
            <w:r>
              <w:rPr>
                <w:noProof/>
                <w:webHidden/>
              </w:rPr>
              <w:t>18</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23" w:history="1">
            <w:r w:rsidRPr="00D83A97">
              <w:rPr>
                <w:rStyle w:val="Lienhypertexte"/>
                <w:noProof/>
                <w:lang w:val="en-CA"/>
              </w:rPr>
              <w:t>Board cost</w:t>
            </w:r>
            <w:r>
              <w:rPr>
                <w:noProof/>
                <w:webHidden/>
              </w:rPr>
              <w:tab/>
            </w:r>
            <w:r>
              <w:rPr>
                <w:noProof/>
                <w:webHidden/>
              </w:rPr>
              <w:fldChar w:fldCharType="begin"/>
            </w:r>
            <w:r>
              <w:rPr>
                <w:noProof/>
                <w:webHidden/>
              </w:rPr>
              <w:instrText xml:space="preserve"> PAGEREF _Toc3757923 \h </w:instrText>
            </w:r>
            <w:r>
              <w:rPr>
                <w:noProof/>
                <w:webHidden/>
              </w:rPr>
            </w:r>
            <w:r>
              <w:rPr>
                <w:noProof/>
                <w:webHidden/>
              </w:rPr>
              <w:fldChar w:fldCharType="separate"/>
            </w:r>
            <w:r>
              <w:rPr>
                <w:noProof/>
                <w:webHidden/>
              </w:rPr>
              <w:t>19</w:t>
            </w:r>
            <w:r>
              <w:rPr>
                <w:noProof/>
                <w:webHidden/>
              </w:rPr>
              <w:fldChar w:fldCharType="end"/>
            </w:r>
          </w:hyperlink>
        </w:p>
        <w:p w:rsidR="00CE15E4" w:rsidRDefault="00CE15E4">
          <w:pPr>
            <w:pStyle w:val="TM1"/>
            <w:tabs>
              <w:tab w:val="right" w:leader="dot" w:pos="8630"/>
            </w:tabs>
            <w:rPr>
              <w:rFonts w:eastAsiaTheme="minorEastAsia"/>
              <w:noProof/>
              <w:lang w:eastAsia="fr-CA"/>
            </w:rPr>
          </w:pPr>
          <w:hyperlink w:anchor="_Toc3757924" w:history="1">
            <w:r w:rsidRPr="00D83A97">
              <w:rPr>
                <w:rStyle w:val="Lienhypertexte"/>
                <w:noProof/>
                <w:lang w:val="en-CA"/>
              </w:rPr>
              <w:t>Annexes</w:t>
            </w:r>
            <w:r>
              <w:rPr>
                <w:noProof/>
                <w:webHidden/>
              </w:rPr>
              <w:tab/>
            </w:r>
            <w:r>
              <w:rPr>
                <w:noProof/>
                <w:webHidden/>
              </w:rPr>
              <w:fldChar w:fldCharType="begin"/>
            </w:r>
            <w:r>
              <w:rPr>
                <w:noProof/>
                <w:webHidden/>
              </w:rPr>
              <w:instrText xml:space="preserve"> PAGEREF _Toc3757924 \h </w:instrText>
            </w:r>
            <w:r>
              <w:rPr>
                <w:noProof/>
                <w:webHidden/>
              </w:rPr>
            </w:r>
            <w:r>
              <w:rPr>
                <w:noProof/>
                <w:webHidden/>
              </w:rPr>
              <w:fldChar w:fldCharType="separate"/>
            </w:r>
            <w:r>
              <w:rPr>
                <w:noProof/>
                <w:webHidden/>
              </w:rPr>
              <w:t>20</w:t>
            </w:r>
            <w:r>
              <w:rPr>
                <w:noProof/>
                <w:webHidden/>
              </w:rPr>
              <w:fldChar w:fldCharType="end"/>
            </w:r>
          </w:hyperlink>
        </w:p>
        <w:p w:rsidR="00CE15E4" w:rsidRDefault="00CE15E4">
          <w:pPr>
            <w:pStyle w:val="TM2"/>
            <w:tabs>
              <w:tab w:val="right" w:leader="dot" w:pos="8630"/>
            </w:tabs>
            <w:rPr>
              <w:rFonts w:eastAsiaTheme="minorEastAsia"/>
              <w:noProof/>
              <w:lang w:eastAsia="fr-CA"/>
            </w:rPr>
          </w:pPr>
          <w:hyperlink w:anchor="_Toc3757925" w:history="1">
            <w:r w:rsidRPr="00D83A97">
              <w:rPr>
                <w:rStyle w:val="Lienhypertexte"/>
                <w:noProof/>
                <w:lang w:val="en-CA"/>
              </w:rPr>
              <w:t>Table 1 : List of component of the PCB</w:t>
            </w:r>
            <w:r>
              <w:rPr>
                <w:noProof/>
                <w:webHidden/>
              </w:rPr>
              <w:tab/>
            </w:r>
            <w:r>
              <w:rPr>
                <w:noProof/>
                <w:webHidden/>
              </w:rPr>
              <w:fldChar w:fldCharType="begin"/>
            </w:r>
            <w:r>
              <w:rPr>
                <w:noProof/>
                <w:webHidden/>
              </w:rPr>
              <w:instrText xml:space="preserve"> PAGEREF _Toc3757925 \h </w:instrText>
            </w:r>
            <w:r>
              <w:rPr>
                <w:noProof/>
                <w:webHidden/>
              </w:rPr>
            </w:r>
            <w:r>
              <w:rPr>
                <w:noProof/>
                <w:webHidden/>
              </w:rPr>
              <w:fldChar w:fldCharType="separate"/>
            </w:r>
            <w:r>
              <w:rPr>
                <w:noProof/>
                <w:webHidden/>
              </w:rPr>
              <w:t>20</w:t>
            </w:r>
            <w:r>
              <w:rPr>
                <w:noProof/>
                <w:webHidden/>
              </w:rPr>
              <w:fldChar w:fldCharType="end"/>
            </w:r>
          </w:hyperlink>
        </w:p>
        <w:p w:rsidR="00AB331E" w:rsidRDefault="00AB331E">
          <w:r>
            <w:rPr>
              <w:b/>
              <w:bCs/>
              <w:lang w:val="fr-FR"/>
            </w:rPr>
            <w:fldChar w:fldCharType="end"/>
          </w:r>
        </w:p>
      </w:sdtContent>
    </w:sdt>
    <w:p w:rsidR="004B52F2" w:rsidRPr="00AB331E" w:rsidRDefault="004B52F2">
      <w:pPr>
        <w:jc w:val="left"/>
        <w:rPr>
          <w:rFonts w:asciiTheme="majorHAnsi" w:eastAsiaTheme="majorEastAsia" w:hAnsiTheme="majorHAnsi" w:cstheme="majorBidi"/>
          <w:color w:val="2F5496" w:themeColor="accent1" w:themeShade="BF"/>
          <w:sz w:val="32"/>
          <w:szCs w:val="32"/>
        </w:rPr>
      </w:pPr>
      <w:r w:rsidRPr="00AB331E">
        <w:br w:type="page"/>
      </w:r>
    </w:p>
    <w:p w:rsidR="007B4E71" w:rsidRPr="00DE4F54" w:rsidRDefault="002745F7" w:rsidP="002745F7">
      <w:pPr>
        <w:pStyle w:val="Titre1"/>
        <w:rPr>
          <w:lang w:val="en-CA"/>
        </w:rPr>
      </w:pPr>
      <w:bookmarkStart w:id="0" w:name="_Toc3757665"/>
      <w:bookmarkStart w:id="1" w:name="_Toc3757898"/>
      <w:r w:rsidRPr="00DE4F54">
        <w:rPr>
          <w:lang w:val="en-CA"/>
        </w:rPr>
        <w:lastRenderedPageBreak/>
        <w:t xml:space="preserve">Circuit design – </w:t>
      </w:r>
      <w:r w:rsidR="00A63C69" w:rsidRPr="00DE4F54">
        <w:rPr>
          <w:lang w:val="en-CA"/>
        </w:rPr>
        <w:t>Fixed</w:t>
      </w:r>
      <w:r w:rsidRPr="00DE4F54">
        <w:rPr>
          <w:lang w:val="en-CA"/>
        </w:rPr>
        <w:t xml:space="preserve"> </w:t>
      </w:r>
      <w:r w:rsidR="00DE4F54" w:rsidRPr="00DE4F54">
        <w:rPr>
          <w:lang w:val="en-CA"/>
        </w:rPr>
        <w:t>C</w:t>
      </w:r>
      <w:r w:rsidRPr="00DE4F54">
        <w:rPr>
          <w:lang w:val="en-CA"/>
        </w:rPr>
        <w:t>hallenge 2019</w:t>
      </w:r>
      <w:bookmarkEnd w:id="0"/>
      <w:bookmarkEnd w:id="1"/>
    </w:p>
    <w:p w:rsidR="005B5241" w:rsidRDefault="005B5241" w:rsidP="005B5241">
      <w:pPr>
        <w:pStyle w:val="Titre2"/>
        <w:rPr>
          <w:lang w:val="en-US"/>
        </w:rPr>
      </w:pPr>
      <w:bookmarkStart w:id="2" w:name="_Toc3757899"/>
      <w:r w:rsidRPr="005B5241">
        <w:rPr>
          <w:lang w:val="en-US"/>
        </w:rPr>
        <w:t xml:space="preserve">Overview of the </w:t>
      </w:r>
      <w:r w:rsidR="00DE4F54">
        <w:rPr>
          <w:lang w:val="en-US"/>
        </w:rPr>
        <w:t>C</w:t>
      </w:r>
      <w:r>
        <w:rPr>
          <w:lang w:val="en-US"/>
        </w:rPr>
        <w:t>ircuit</w:t>
      </w:r>
      <w:bookmarkEnd w:id="2"/>
    </w:p>
    <w:p w:rsidR="005B5241" w:rsidRDefault="00636044" w:rsidP="005B5241">
      <w:pPr>
        <w:rPr>
          <w:lang w:val="en-US"/>
        </w:rPr>
      </w:pPr>
      <w:r>
        <w:rPr>
          <w:lang w:val="en-US"/>
        </w:rPr>
        <w:tab/>
      </w:r>
    </w:p>
    <w:p w:rsidR="003A2CEA" w:rsidRDefault="003A2CEA">
      <w:pPr>
        <w:jc w:val="left"/>
        <w:rPr>
          <w:rFonts w:asciiTheme="majorHAnsi" w:eastAsiaTheme="majorEastAsia" w:hAnsiTheme="majorHAnsi" w:cstheme="majorBidi"/>
          <w:color w:val="2F5496" w:themeColor="accent1" w:themeShade="BF"/>
          <w:sz w:val="26"/>
          <w:szCs w:val="26"/>
          <w:lang w:val="en-US"/>
        </w:rPr>
      </w:pPr>
      <w:r>
        <w:rPr>
          <w:lang w:val="en-US"/>
        </w:rPr>
        <w:br w:type="page"/>
      </w:r>
    </w:p>
    <w:p w:rsidR="00B5771D" w:rsidRDefault="00B5771D" w:rsidP="00B5771D">
      <w:pPr>
        <w:pStyle w:val="Titre2"/>
        <w:rPr>
          <w:lang w:val="en-US"/>
        </w:rPr>
      </w:pPr>
      <w:bookmarkStart w:id="3" w:name="_Toc3757900"/>
      <w:r w:rsidRPr="002745F7">
        <w:rPr>
          <w:lang w:val="en-US"/>
        </w:rPr>
        <w:lastRenderedPageBreak/>
        <w:t>Filt</w:t>
      </w:r>
      <w:r>
        <w:rPr>
          <w:lang w:val="en-US"/>
        </w:rPr>
        <w:t>ering</w:t>
      </w:r>
      <w:bookmarkEnd w:id="3"/>
    </w:p>
    <w:p w:rsidR="00B5771D" w:rsidRDefault="00B5771D" w:rsidP="00B5771D">
      <w:pPr>
        <w:rPr>
          <w:lang w:val="en-US"/>
        </w:rPr>
      </w:pPr>
      <w:r>
        <w:rPr>
          <w:lang w:val="en-US"/>
        </w:rPr>
        <w:t xml:space="preserve">Due to their weak amplitudes, EEG signals are very susceptible to electromagnetic and common mode contamination. Additionally, EEG signals collected with electrodes may contain EMG information from the subject’s muscular activity and ECG signals from the polarizing cycles of heart cells. Is it thus important to filter the signal to isolate the frequency bands of interests for EEG analysis. The electroencephalogram is composed of 4 district waves ranging between 0.5 and 30Hz; the beta wave (13-30Hz), the alpha waves (8-13Hz), the theta waves (4-8Hz) and the delta waves (0.5-4Hz). </w:t>
      </w:r>
      <w:proofErr w:type="spellStart"/>
      <w:r>
        <w:rPr>
          <w:lang w:val="en-US"/>
        </w:rPr>
        <w:t>PolyCortex</w:t>
      </w:r>
      <w:proofErr w:type="spellEnd"/>
      <w:r>
        <w:rPr>
          <w:lang w:val="en-US"/>
        </w:rPr>
        <w:t xml:space="preserve"> therefore decided to filter outside of a bandwidth ranging from 0.3 to 35Hz to preserve all relevant EEG information. </w:t>
      </w:r>
    </w:p>
    <w:p w:rsidR="00B5771D" w:rsidRDefault="00B5771D" w:rsidP="00B5771D">
      <w:pPr>
        <w:jc w:val="center"/>
        <w:rPr>
          <w:lang w:val="en-US"/>
        </w:rPr>
      </w:pPr>
      <w:r>
        <w:rPr>
          <w:noProof/>
        </w:rPr>
        <w:drawing>
          <wp:inline distT="0" distB="0" distL="0" distR="0" wp14:anchorId="7A92453C" wp14:editId="5876FE24">
            <wp:extent cx="2790402" cy="2161309"/>
            <wp:effectExtent l="0" t="0" r="0" b="0"/>
            <wp:docPr id="4" name="Image 4" descr="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996" cy="2180359"/>
                    </a:xfrm>
                    <a:prstGeom prst="rect">
                      <a:avLst/>
                    </a:prstGeom>
                    <a:noFill/>
                    <a:ln>
                      <a:noFill/>
                    </a:ln>
                  </pic:spPr>
                </pic:pic>
              </a:graphicData>
            </a:graphic>
          </wp:inline>
        </w:drawing>
      </w:r>
    </w:p>
    <w:p w:rsidR="00B5771D" w:rsidRDefault="00B5771D" w:rsidP="00B5771D">
      <w:pPr>
        <w:jc w:val="center"/>
        <w:rPr>
          <w:i/>
          <w:lang w:val="en-US"/>
        </w:rPr>
      </w:pPr>
      <w:r w:rsidRPr="00AA08E8">
        <w:rPr>
          <w:i/>
          <w:lang w:val="en-US"/>
        </w:rPr>
        <w:t xml:space="preserve">Figure </w:t>
      </w:r>
      <w:r w:rsidR="003A2CEA">
        <w:rPr>
          <w:i/>
          <w:lang w:val="en-US"/>
        </w:rPr>
        <w:t>1</w:t>
      </w:r>
      <w:r w:rsidRPr="00AA08E8">
        <w:rPr>
          <w:i/>
          <w:lang w:val="en-US"/>
        </w:rPr>
        <w:t xml:space="preserve"> : Frequencies of EEG waves</w:t>
      </w:r>
    </w:p>
    <w:p w:rsidR="00B5771D" w:rsidRDefault="00B5771D" w:rsidP="00B5771D">
      <w:pPr>
        <w:pStyle w:val="Titre3"/>
        <w:rPr>
          <w:lang w:val="en-US"/>
        </w:rPr>
      </w:pPr>
      <w:bookmarkStart w:id="4" w:name="_Toc3757901"/>
      <w:r w:rsidRPr="002745F7">
        <w:rPr>
          <w:lang w:val="en-US"/>
        </w:rPr>
        <w:t>High pass</w:t>
      </w:r>
      <w:bookmarkEnd w:id="4"/>
    </w:p>
    <w:p w:rsidR="00B5771D" w:rsidRDefault="00636044" w:rsidP="00B5771D">
      <w:pPr>
        <w:rPr>
          <w:lang w:val="en-US"/>
        </w:rPr>
      </w:pPr>
      <w:r>
        <w:rPr>
          <w:noProof/>
        </w:rPr>
        <w:drawing>
          <wp:anchor distT="0" distB="0" distL="114300" distR="114300" simplePos="0" relativeHeight="251657216" behindDoc="0" locked="0" layoutInCell="1" allowOverlap="1" wp14:anchorId="67B2DCC2" wp14:editId="53CBE427">
            <wp:simplePos x="0" y="0"/>
            <wp:positionH relativeFrom="column">
              <wp:posOffset>173990</wp:posOffset>
            </wp:positionH>
            <wp:positionV relativeFrom="paragraph">
              <wp:posOffset>942340</wp:posOffset>
            </wp:positionV>
            <wp:extent cx="2123440" cy="2432050"/>
            <wp:effectExtent l="0" t="0" r="0"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3440" cy="2432050"/>
                    </a:xfrm>
                    <a:prstGeom prst="rect">
                      <a:avLst/>
                    </a:prstGeom>
                  </pic:spPr>
                </pic:pic>
              </a:graphicData>
            </a:graphic>
            <wp14:sizeRelH relativeFrom="margin">
              <wp14:pctWidth>0</wp14:pctWidth>
            </wp14:sizeRelH>
            <wp14:sizeRelV relativeFrom="margin">
              <wp14:pctHeight>0</wp14:pctHeight>
            </wp14:sizeRelV>
          </wp:anchor>
        </w:drawing>
      </w:r>
      <w:r w:rsidR="003A2CEA">
        <w:rPr>
          <w:noProof/>
        </w:rPr>
        <w:drawing>
          <wp:anchor distT="0" distB="0" distL="114300" distR="114300" simplePos="0" relativeHeight="251658240" behindDoc="0" locked="0" layoutInCell="1" allowOverlap="1" wp14:anchorId="680081EB" wp14:editId="76850237">
            <wp:simplePos x="0" y="0"/>
            <wp:positionH relativeFrom="column">
              <wp:posOffset>2482215</wp:posOffset>
            </wp:positionH>
            <wp:positionV relativeFrom="paragraph">
              <wp:posOffset>1630680</wp:posOffset>
            </wp:positionV>
            <wp:extent cx="2981960" cy="1553210"/>
            <wp:effectExtent l="0" t="0" r="8890" b="8890"/>
            <wp:wrapTopAndBottom/>
            <wp:docPr id="6" name="Image 6" descr="Image result for butterworth 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erworth high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71D">
        <w:rPr>
          <w:lang w:val="en-US"/>
        </w:rPr>
        <w:t xml:space="preserve">The first filtering stage is a high pass Butterworth filter of the second order. </w:t>
      </w:r>
      <w:r w:rsidR="003A2CEA" w:rsidRPr="003A2CEA">
        <w:rPr>
          <w:lang w:val="en-US"/>
        </w:rPr>
        <w:t xml:space="preserve">The cutoff frequency f of such a filter is determined by the value of R2 and the value of C1 following the equation f =√2/(4*π*C_1*R_2 ) with R_1=2* R_2 and C_1= C_2. </w:t>
      </w:r>
      <w:proofErr w:type="spellStart"/>
      <w:r w:rsidR="003A2CEA" w:rsidRPr="003A2CEA">
        <w:rPr>
          <w:lang w:val="en-US"/>
        </w:rPr>
        <w:t>PolyCortex</w:t>
      </w:r>
      <w:proofErr w:type="spellEnd"/>
      <w:r w:rsidR="003A2CEA" w:rsidRPr="003A2CEA">
        <w:rPr>
          <w:lang w:val="en-US"/>
        </w:rPr>
        <w:t xml:space="preserve"> has chosen R1 = 75kΩ, R2 =37.4kΩ and C1 = C2 = 10µF, thus providing a cutoff frequency of 0.3Hz. The remaining resistor provide a gain to the filter, as explained in the Circuit Amplification section.</w:t>
      </w:r>
    </w:p>
    <w:p w:rsidR="00B5771D" w:rsidRPr="003A2CEA" w:rsidRDefault="00B5771D" w:rsidP="00B5771D">
      <w:pPr>
        <w:jc w:val="center"/>
        <w:rPr>
          <w:i/>
          <w:lang w:val="en-US"/>
        </w:rPr>
      </w:pPr>
      <w:r w:rsidRPr="003A2CEA">
        <w:rPr>
          <w:i/>
          <w:lang w:val="en-US"/>
        </w:rPr>
        <w:t xml:space="preserve">Figure </w:t>
      </w:r>
      <w:r w:rsidR="003A2CEA" w:rsidRPr="003A2CEA">
        <w:rPr>
          <w:i/>
          <w:lang w:val="en-US"/>
        </w:rPr>
        <w:t>2</w:t>
      </w:r>
      <w:r w:rsidRPr="003A2CEA">
        <w:rPr>
          <w:i/>
          <w:lang w:val="en-US"/>
        </w:rPr>
        <w:t xml:space="preserve"> : High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US"/>
        </w:rPr>
      </w:pPr>
      <w:bookmarkStart w:id="5" w:name="_Toc3757902"/>
      <w:r w:rsidRPr="002745F7">
        <w:rPr>
          <w:lang w:val="en-US"/>
        </w:rPr>
        <w:lastRenderedPageBreak/>
        <w:t>Low pass</w:t>
      </w:r>
      <w:bookmarkEnd w:id="5"/>
    </w:p>
    <w:p w:rsidR="00B5771D" w:rsidRDefault="00B5771D" w:rsidP="00B5771D">
      <w:pPr>
        <w:rPr>
          <w:lang w:val="en-US"/>
        </w:rPr>
      </w:pPr>
      <w:r>
        <w:rPr>
          <w:lang w:val="en-US"/>
        </w:rPr>
        <w:t xml:space="preserve">To insure the cutting off of EMG signals and other noise, the Butterworth low pass filter has a cutoff frequency of 35Hz. The cutoff frequency of this filter is given by the following equation </w:t>
      </w:r>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lang w:val="en-US"/>
        </w:rPr>
        <w:t xml:space="preserve"> referring to the right-side image of figure 5. In </w:t>
      </w:r>
      <w:proofErr w:type="spellStart"/>
      <w:r>
        <w:rPr>
          <w:rFonts w:eastAsiaTheme="minorEastAsia"/>
          <w:lang w:val="en-US"/>
        </w:rPr>
        <w:t>PolyCortex’s</w:t>
      </w:r>
      <w:proofErr w:type="spellEnd"/>
      <w:r>
        <w:rPr>
          <w:rFonts w:eastAsiaTheme="minorEastAsia"/>
          <w:lang w:val="en-US"/>
        </w:rPr>
        <w:t xml:space="preserve"> schematics (left-side of figure 5), these values have been set to R1 = 3.4</w:t>
      </w:r>
      <w:r>
        <w:rPr>
          <w:rFonts w:eastAsiaTheme="minorEastAsia" w:cstheme="minorHAnsi"/>
          <w:lang w:val="en-US"/>
        </w:rPr>
        <w:t>Ω</w:t>
      </w:r>
      <w:r>
        <w:rPr>
          <w:rFonts w:eastAsiaTheme="minorEastAsia"/>
          <w:lang w:val="en-US"/>
        </w:rPr>
        <w:t>k, R2=60.4</w:t>
      </w:r>
      <w:r>
        <w:rPr>
          <w:rFonts w:eastAsiaTheme="minorEastAsia" w:cstheme="minorHAnsi"/>
          <w:lang w:val="en-US"/>
        </w:rPr>
        <w:t>Ω</w:t>
      </w:r>
      <w:r>
        <w:rPr>
          <w:rFonts w:eastAsiaTheme="minorEastAsia"/>
          <w:lang w:val="en-US"/>
        </w:rPr>
        <w:t>k, C1= 0.1</w:t>
      </w:r>
      <w:r>
        <w:rPr>
          <w:rFonts w:eastAsiaTheme="minorEastAsia" w:cstheme="minorHAnsi"/>
          <w:lang w:val="en-US"/>
        </w:rPr>
        <w:t>µ</w:t>
      </w:r>
      <w:r>
        <w:rPr>
          <w:rFonts w:eastAsiaTheme="minorEastAsia"/>
          <w:lang w:val="en-US"/>
        </w:rPr>
        <w:t>F and C2= 1</w:t>
      </w:r>
      <w:r>
        <w:rPr>
          <w:rFonts w:eastAsiaTheme="minorEastAsia" w:cstheme="minorHAnsi"/>
          <w:lang w:val="en-US"/>
        </w:rPr>
        <w:t>µ</w:t>
      </w:r>
      <w:r>
        <w:rPr>
          <w:rFonts w:eastAsiaTheme="minorEastAsia"/>
          <w:lang w:val="en-US"/>
        </w:rPr>
        <w:t>F. Therefore, the cutoff frequency is 35Hz.</w:t>
      </w:r>
    </w:p>
    <w:p w:rsidR="00B5771D" w:rsidRPr="00854A70" w:rsidRDefault="00B5771D" w:rsidP="00B5771D">
      <w:pPr>
        <w:rPr>
          <w:lang w:val="en-US"/>
        </w:rPr>
      </w:pPr>
    </w:p>
    <w:p w:rsidR="00B5771D" w:rsidRDefault="00B5771D" w:rsidP="00B5771D">
      <w:pPr>
        <w:jc w:val="center"/>
        <w:rPr>
          <w:lang w:val="en-US"/>
        </w:rPr>
      </w:pPr>
      <w:r>
        <w:rPr>
          <w:noProof/>
        </w:rPr>
        <w:drawing>
          <wp:inline distT="0" distB="0" distL="0" distR="0" wp14:anchorId="4FFC98AA" wp14:editId="28798C33">
            <wp:extent cx="2184400" cy="2301841"/>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07" b="1218"/>
                    <a:stretch/>
                  </pic:blipFill>
                  <pic:spPr bwMode="auto">
                    <a:xfrm>
                      <a:off x="0" y="0"/>
                      <a:ext cx="2194652" cy="23126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043D38" wp14:editId="6FAD6C20">
            <wp:extent cx="2990850" cy="1670343"/>
            <wp:effectExtent l="0" t="0" r="0" b="6350"/>
            <wp:docPr id="8" name="Image 8" descr="Image result for butterworth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tterworth low pass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10" cy="1682049"/>
                    </a:xfrm>
                    <a:prstGeom prst="rect">
                      <a:avLst/>
                    </a:prstGeom>
                    <a:noFill/>
                    <a:ln>
                      <a:noFill/>
                    </a:ln>
                  </pic:spPr>
                </pic:pic>
              </a:graphicData>
            </a:graphic>
          </wp:inline>
        </w:drawing>
      </w:r>
    </w:p>
    <w:p w:rsidR="003A2CEA" w:rsidRPr="003A2CEA" w:rsidRDefault="00B5771D" w:rsidP="003A2CEA">
      <w:pPr>
        <w:jc w:val="center"/>
        <w:rPr>
          <w:i/>
          <w:lang w:val="en-US"/>
        </w:rPr>
      </w:pPr>
      <w:r w:rsidRPr="003A2CEA">
        <w:rPr>
          <w:i/>
          <w:lang w:val="en-US"/>
        </w:rPr>
        <w:t xml:space="preserve">Figure </w:t>
      </w:r>
      <w:r w:rsidR="003A2CEA" w:rsidRPr="003A2CEA">
        <w:rPr>
          <w:i/>
          <w:lang w:val="en-US"/>
        </w:rPr>
        <w:t>3</w:t>
      </w:r>
      <w:r w:rsidRPr="003A2CEA">
        <w:rPr>
          <w:i/>
          <w:lang w:val="en-US"/>
        </w:rPr>
        <w:t xml:space="preserve"> : Low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CA"/>
        </w:rPr>
      </w:pPr>
      <w:bookmarkStart w:id="6" w:name="_Toc3757903"/>
      <w:r w:rsidRPr="00195850">
        <w:rPr>
          <w:lang w:val="en-CA"/>
        </w:rPr>
        <w:t>Notch</w:t>
      </w:r>
      <w:bookmarkEnd w:id="6"/>
    </w:p>
    <w:p w:rsidR="00B5771D" w:rsidRDefault="00B5771D" w:rsidP="00B5771D">
      <w:pPr>
        <w:rPr>
          <w:lang w:val="en-CA"/>
        </w:rPr>
      </w:pPr>
      <w:r>
        <w:rPr>
          <w:lang w:val="en-CA"/>
        </w:rPr>
        <w:t xml:space="preserve">When working near electrical power-lines, the electronic circuits will be affected by the mains hum, or electric hum, which is a noise associated with the alternating current of the power-line. In </w:t>
      </w:r>
      <w:proofErr w:type="spellStart"/>
      <w:r>
        <w:rPr>
          <w:lang w:val="en-CA"/>
        </w:rPr>
        <w:t>PolyCortex’s</w:t>
      </w:r>
      <w:proofErr w:type="spellEnd"/>
      <w:r>
        <w:rPr>
          <w:lang w:val="en-CA"/>
        </w:rPr>
        <w:t xml:space="preserve"> case, the fundamental frequency of the mains hum is 60Hz coming from Hydro-Quebec and has a maximum intensity of 30dB. It was considered wise to add a notch filter to the circuit to target this specific intense noise. For this specific configuration, the </w:t>
      </w:r>
      <w:proofErr w:type="spellStart"/>
      <w:r>
        <w:rPr>
          <w:lang w:val="en-CA"/>
        </w:rPr>
        <w:t>cutoff</w:t>
      </w:r>
      <w:proofErr w:type="spellEnd"/>
      <w:r>
        <w:rPr>
          <w:lang w:val="en-CA"/>
        </w:rPr>
        <w:t xml:space="preserve"> frequency is given by the equation </w:t>
      </w:r>
      <m:oMath>
        <m:r>
          <w:rPr>
            <w:rFonts w:ascii="Cambria Math" w:hAnsi="Cambria Math"/>
            <w:lang w:val="en-US"/>
          </w:rPr>
          <m:t xml:space="preserve">f= </m:t>
        </m:r>
        <m:f>
          <m:fPr>
            <m:ctrlPr>
              <w:rPr>
                <w:rFonts w:ascii="Cambria Math" w:hAnsi="Cambria Math" w:cs="Times New Roman"/>
                <w:i/>
                <w:sz w:val="24"/>
                <w:szCs w:val="24"/>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lang w:val="en-US"/>
                  </w:rPr>
                  <m:t>1</m:t>
                </m:r>
              </m:num>
              <m:den>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sz w:val="24"/>
          <w:szCs w:val="24"/>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 R</m:t>
            </m:r>
          </m:e>
          <m:sub>
            <m:r>
              <w:rPr>
                <w:rFonts w:ascii="Cambria Math" w:eastAsiaTheme="minorEastAsia" w:hAnsi="Cambria Math"/>
                <w:lang w:val="en-US"/>
              </w:rPr>
              <m:t>3</m:t>
            </m:r>
          </m:sub>
        </m:sSub>
      </m:oMath>
      <w:r>
        <w:rPr>
          <w:rFonts w:eastAsiaTheme="minorEastAsia"/>
          <w:lang w:val="en-US"/>
        </w:rPr>
        <w:t xml:space="preserve"> (referring to the right-side of figure 6). To obtain a cutoff frequency centered around 60Hz with a gain of at least -30dB to eliminate the mains hum, </w:t>
      </w:r>
      <w:proofErr w:type="spellStart"/>
      <w:r>
        <w:rPr>
          <w:rFonts w:eastAsiaTheme="minorEastAsia"/>
          <w:lang w:val="en-US"/>
        </w:rPr>
        <w:t>PolyCortex</w:t>
      </w:r>
      <w:proofErr w:type="spellEnd"/>
      <w:r>
        <w:rPr>
          <w:rFonts w:eastAsiaTheme="minorEastAsia"/>
          <w:lang w:val="en-US"/>
        </w:rPr>
        <w:t xml:space="preserve"> chose values of R1 =  R2 = 5</w:t>
      </w:r>
      <w:r>
        <w:rPr>
          <w:rFonts w:eastAsiaTheme="minorEastAsia" w:cstheme="minorHAnsi"/>
          <w:lang w:val="en-US"/>
        </w:rPr>
        <w:t>Ω</w:t>
      </w:r>
      <w:r>
        <w:rPr>
          <w:rFonts w:eastAsiaTheme="minorEastAsia"/>
          <w:lang w:val="en-US"/>
        </w:rPr>
        <w:t>k, R3 = 10</w:t>
      </w:r>
      <w:r>
        <w:rPr>
          <w:rFonts w:eastAsiaTheme="minorEastAsia" w:cstheme="minorHAnsi"/>
          <w:lang w:val="en-US"/>
        </w:rPr>
        <w:t>Ω</w:t>
      </w:r>
      <w:r>
        <w:rPr>
          <w:rFonts w:eastAsiaTheme="minorEastAsia"/>
          <w:lang w:val="en-US"/>
        </w:rPr>
        <w:t>k, R4 = R5 = 20</w:t>
      </w:r>
      <w:r>
        <w:rPr>
          <w:rFonts w:eastAsiaTheme="minorEastAsia" w:cstheme="minorHAnsi"/>
          <w:lang w:val="en-US"/>
        </w:rPr>
        <w:t>Ω</w:t>
      </w:r>
      <w:r>
        <w:rPr>
          <w:rFonts w:eastAsiaTheme="minorEastAsia"/>
          <w:lang w:val="en-US"/>
        </w:rPr>
        <w:t>k, C1 = 94nF and C2 = 3</w:t>
      </w:r>
      <w:r w:rsidRPr="00556A80">
        <w:rPr>
          <w:rFonts w:eastAsiaTheme="minorEastAsia" w:cstheme="minorHAnsi"/>
          <w:lang w:val="en-US"/>
        </w:rPr>
        <w:t xml:space="preserve"> </w:t>
      </w:r>
      <w:r>
        <w:rPr>
          <w:rFonts w:eastAsiaTheme="minorEastAsia" w:cstheme="minorHAnsi"/>
          <w:lang w:val="en-US"/>
        </w:rPr>
        <w:t>µ</w:t>
      </w:r>
      <w:r>
        <w:rPr>
          <w:rFonts w:eastAsiaTheme="minorEastAsia"/>
          <w:lang w:val="en-US"/>
        </w:rPr>
        <w:t xml:space="preserve">F. These values produce a gain of about -36dB when simulated in </w:t>
      </w:r>
      <w:proofErr w:type="spellStart"/>
      <w:r>
        <w:rPr>
          <w:rFonts w:eastAsiaTheme="minorEastAsia"/>
          <w:lang w:val="en-US"/>
        </w:rPr>
        <w:t>LTspice</w:t>
      </w:r>
      <w:proofErr w:type="spellEnd"/>
      <w:r>
        <w:rPr>
          <w:rFonts w:eastAsiaTheme="minorEastAsia"/>
          <w:lang w:val="en-US"/>
        </w:rPr>
        <w:t xml:space="preserve"> (see simulation section).</w:t>
      </w:r>
    </w:p>
    <w:p w:rsidR="00B5771D" w:rsidRDefault="00B5771D" w:rsidP="00B5771D">
      <w:pPr>
        <w:jc w:val="center"/>
        <w:rPr>
          <w:lang w:val="en-CA"/>
        </w:rPr>
      </w:pPr>
      <w:r>
        <w:rPr>
          <w:noProof/>
        </w:rPr>
        <w:lastRenderedPageBreak/>
        <w:drawing>
          <wp:inline distT="0" distB="0" distL="0" distR="0" wp14:anchorId="6B19FF35" wp14:editId="5F60908F">
            <wp:extent cx="2027321" cy="30102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701" cy="3070222"/>
                    </a:xfrm>
                    <a:prstGeom prst="rect">
                      <a:avLst/>
                    </a:prstGeom>
                  </pic:spPr>
                </pic:pic>
              </a:graphicData>
            </a:graphic>
          </wp:inline>
        </w:drawing>
      </w:r>
      <w:r w:rsidRPr="00803D49">
        <w:rPr>
          <w:noProof/>
          <w:lang w:val="en-CA"/>
        </w:rPr>
        <w:drawing>
          <wp:inline distT="0" distB="0" distL="0" distR="0" wp14:anchorId="1696A4FA" wp14:editId="2C43DB4B">
            <wp:extent cx="2303780" cy="30918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780" cy="3091815"/>
                    </a:xfrm>
                    <a:prstGeom prst="rect">
                      <a:avLst/>
                    </a:prstGeom>
                    <a:noFill/>
                    <a:ln>
                      <a:noFill/>
                    </a:ln>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4</w:t>
      </w:r>
      <w:r w:rsidRPr="003A2CEA">
        <w:rPr>
          <w:i/>
          <w:lang w:val="en-CA"/>
        </w:rPr>
        <w:t xml:space="preserve"> : </w:t>
      </w:r>
      <w:proofErr w:type="spellStart"/>
      <w:r w:rsidRPr="003A2CEA">
        <w:rPr>
          <w:i/>
          <w:lang w:val="en-CA"/>
        </w:rPr>
        <w:t>DipTrace</w:t>
      </w:r>
      <w:proofErr w:type="spellEnd"/>
      <w:r w:rsidRPr="003A2CEA">
        <w:rPr>
          <w:i/>
          <w:lang w:val="en-CA"/>
        </w:rPr>
        <w:t xml:space="preserve"> schematic for the notch filter (cut-off frequency of 60Hz)</w:t>
      </w:r>
    </w:p>
    <w:p w:rsidR="00B5771D" w:rsidRPr="00BC0D85" w:rsidRDefault="00B5771D" w:rsidP="00B5771D">
      <w:pPr>
        <w:pStyle w:val="Titre3"/>
        <w:rPr>
          <w:lang w:val="en-CA"/>
        </w:rPr>
      </w:pPr>
      <w:bookmarkStart w:id="7" w:name="_Toc3757904"/>
      <w:r w:rsidRPr="00BC0D85">
        <w:rPr>
          <w:lang w:val="en-CA"/>
        </w:rPr>
        <w:t>Common mode chokes</w:t>
      </w:r>
      <w:bookmarkEnd w:id="7"/>
    </w:p>
    <w:p w:rsidR="00B5771D" w:rsidRDefault="00B5771D" w:rsidP="00B5771D">
      <w:pPr>
        <w:rPr>
          <w:lang w:val="en-CA"/>
        </w:rPr>
      </w:pPr>
      <w:r w:rsidRPr="000D5E73">
        <w:rPr>
          <w:lang w:val="en-CA"/>
        </w:rPr>
        <w:t>The circuit includes common m</w:t>
      </w:r>
      <w:r>
        <w:rPr>
          <w:lang w:val="en-CA"/>
        </w:rPr>
        <w:t xml:space="preserve">ode chokes to eliminate a maximum of electromagnetic and radio frequency interferences from the power supply lines. The common-mode current creates a magnetic field when passing through the coil that opposes any increase of its intensity, thus blocking the common-mode current and passing differential current. </w:t>
      </w:r>
      <w:proofErr w:type="spellStart"/>
      <w:r>
        <w:rPr>
          <w:lang w:val="en-CA"/>
        </w:rPr>
        <w:t>PolyCortex</w:t>
      </w:r>
      <w:proofErr w:type="spellEnd"/>
      <w:r>
        <w:rPr>
          <w:lang w:val="en-CA"/>
        </w:rPr>
        <w:t xml:space="preserve"> chose </w:t>
      </w:r>
      <w:r w:rsidRPr="00836871">
        <w:rPr>
          <w:lang w:val="en-CA"/>
        </w:rPr>
        <w:t>CM4732V301R-10</w:t>
      </w:r>
      <w:r>
        <w:rPr>
          <w:lang w:val="en-CA"/>
        </w:rPr>
        <w:t xml:space="preserve"> by LAIRD, which works at a maximum current of 8,000mA and 30V. </w:t>
      </w:r>
    </w:p>
    <w:p w:rsidR="00B5771D" w:rsidRDefault="00B5771D" w:rsidP="00B5771D">
      <w:pPr>
        <w:jc w:val="center"/>
        <w:rPr>
          <w:lang w:val="en-CA"/>
        </w:rPr>
      </w:pPr>
      <w:r>
        <w:rPr>
          <w:noProof/>
        </w:rPr>
        <w:drawing>
          <wp:inline distT="0" distB="0" distL="0" distR="0" wp14:anchorId="4240A93B" wp14:editId="45A9263B">
            <wp:extent cx="1089264" cy="16285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51" t="20493" r="2812" b="37196"/>
                    <a:stretch/>
                  </pic:blipFill>
                  <pic:spPr bwMode="auto">
                    <a:xfrm>
                      <a:off x="0" y="0"/>
                      <a:ext cx="1096710" cy="16397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2C918F" wp14:editId="19D8D28C">
            <wp:extent cx="1897783" cy="1366404"/>
            <wp:effectExtent l="0" t="0" r="762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495" cy="1373397"/>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5</w:t>
      </w:r>
      <w:r w:rsidRPr="003A2CEA">
        <w:rPr>
          <w:i/>
          <w:lang w:val="en-CA"/>
        </w:rPr>
        <w:t xml:space="preserve"> : </w:t>
      </w:r>
      <w:proofErr w:type="spellStart"/>
      <w:r w:rsidRPr="003A2CEA">
        <w:rPr>
          <w:i/>
          <w:lang w:val="en-CA"/>
        </w:rPr>
        <w:t>DipTrace</w:t>
      </w:r>
      <w:proofErr w:type="spellEnd"/>
      <w:r w:rsidRPr="003A2CEA">
        <w:rPr>
          <w:i/>
          <w:lang w:val="en-CA"/>
        </w:rPr>
        <w:t xml:space="preserve"> schematic of common mode chokes (left) and equivalent circuit (right)</w:t>
      </w:r>
    </w:p>
    <w:p w:rsidR="003A2CEA" w:rsidRDefault="003A2CEA">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B5771D" w:rsidRPr="00195850" w:rsidRDefault="00B5771D" w:rsidP="00B5771D">
      <w:pPr>
        <w:pStyle w:val="Titre3"/>
        <w:rPr>
          <w:lang w:val="en-CA"/>
        </w:rPr>
      </w:pPr>
      <w:bookmarkStart w:id="8" w:name="_Toc3757905"/>
      <w:r w:rsidRPr="00195850">
        <w:rPr>
          <w:lang w:val="en-CA"/>
        </w:rPr>
        <w:lastRenderedPageBreak/>
        <w:t>Right leg driver</w:t>
      </w:r>
      <w:bookmarkEnd w:id="8"/>
    </w:p>
    <w:p w:rsidR="00B5771D" w:rsidRDefault="00B5771D" w:rsidP="00B5771D">
      <w:pPr>
        <w:rPr>
          <w:lang w:val="en-CA"/>
        </w:rPr>
      </w:pPr>
      <w:r>
        <w:rPr>
          <w:lang w:val="en-CA"/>
        </w:rPr>
        <w:t xml:space="preserve">According to Texas Instruments, the common-mode rejection (CRM) is one of the most important parameters in ECG and EEG systems. Therefore, a right leg driver (RLD) circuit was added to further decrease the common-mode interference. The RLD circuit sets the user’s common-mode voltage to increase the effective common-mode rejection ratio of the circuit. To do so, the RLD low-passes the common-mode voltage measured by the differential amplification stage. </w:t>
      </w:r>
    </w:p>
    <w:p w:rsidR="00B5771D" w:rsidRDefault="00B5771D" w:rsidP="003A2CEA">
      <w:pPr>
        <w:jc w:val="center"/>
        <w:rPr>
          <w:lang w:val="en-CA"/>
        </w:rPr>
      </w:pPr>
      <w:r>
        <w:rPr>
          <w:noProof/>
        </w:rPr>
        <w:drawing>
          <wp:inline distT="0" distB="0" distL="0" distR="0" wp14:anchorId="2E121628" wp14:editId="06E8D972">
            <wp:extent cx="3945348" cy="223843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794" cy="2244931"/>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6</w:t>
      </w:r>
      <w:r w:rsidRPr="003A2CEA">
        <w:rPr>
          <w:i/>
          <w:lang w:val="en-CA"/>
        </w:rPr>
        <w:t xml:space="preserve"> : Schematic for right leg driver</w:t>
      </w:r>
    </w:p>
    <w:p w:rsidR="00B5771D" w:rsidRDefault="00B5771D" w:rsidP="00B5771D">
      <w:pPr>
        <w:pStyle w:val="Titre3"/>
        <w:rPr>
          <w:lang w:val="en-CA"/>
        </w:rPr>
      </w:pPr>
      <w:bookmarkStart w:id="9" w:name="_Toc3757906"/>
      <w:r>
        <w:rPr>
          <w:lang w:val="en-CA"/>
        </w:rPr>
        <w:t>RF filters</w:t>
      </w:r>
      <w:bookmarkEnd w:id="9"/>
    </w:p>
    <w:p w:rsidR="00B5771D" w:rsidRPr="00EA66E5" w:rsidRDefault="00B5771D" w:rsidP="00B5771D">
      <w:pPr>
        <w:rPr>
          <w:lang w:val="en-CA"/>
        </w:rPr>
      </w:pPr>
      <w:r>
        <w:rPr>
          <w:lang w:val="en-CA"/>
        </w:rPr>
        <w:t xml:space="preserve">Radio frequency (RF) filters were added to the circuit to remove high frequency (MHz-GHz) signals originating from broadcast and wireless communication. The filtering of these frequencies is important considering they could affect the envelop of the output signal. </w:t>
      </w:r>
      <w:proofErr w:type="spellStart"/>
      <w:r>
        <w:rPr>
          <w:lang w:val="en-CA"/>
        </w:rPr>
        <w:t>PolyCortex</w:t>
      </w:r>
      <w:proofErr w:type="spellEnd"/>
      <w:r>
        <w:rPr>
          <w:lang w:val="en-CA"/>
        </w:rPr>
        <w:t xml:space="preserve"> uses Bourns Inc.’s EMI103T-RC filter for their good noise filtering properties, which also attenuate the mains hum with a factor of about -50dB. </w:t>
      </w:r>
    </w:p>
    <w:p w:rsidR="00B5771D" w:rsidRDefault="00B5771D" w:rsidP="00B5771D">
      <w:pPr>
        <w:jc w:val="center"/>
        <w:rPr>
          <w:lang w:val="en-CA"/>
        </w:rPr>
      </w:pPr>
      <w:r>
        <w:rPr>
          <w:noProof/>
        </w:rPr>
        <w:drawing>
          <wp:inline distT="0" distB="0" distL="0" distR="0" wp14:anchorId="2DEAA6E2" wp14:editId="1E10F5FC">
            <wp:extent cx="1078536" cy="2103759"/>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325"/>
                    <a:stretch/>
                  </pic:blipFill>
                  <pic:spPr bwMode="auto">
                    <a:xfrm>
                      <a:off x="0" y="0"/>
                      <a:ext cx="1089803" cy="21257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B97BC6" wp14:editId="65CE0962">
            <wp:extent cx="2186574" cy="1562468"/>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455" b="40399"/>
                    <a:stretch/>
                  </pic:blipFill>
                  <pic:spPr bwMode="auto">
                    <a:xfrm>
                      <a:off x="0" y="0"/>
                      <a:ext cx="2252888" cy="1609854"/>
                    </a:xfrm>
                    <a:prstGeom prst="rect">
                      <a:avLst/>
                    </a:prstGeom>
                    <a:ln>
                      <a:noFill/>
                    </a:ln>
                    <a:extLst>
                      <a:ext uri="{53640926-AAD7-44D8-BBD7-CCE9431645EC}">
                        <a14:shadowObscured xmlns:a14="http://schemas.microsoft.com/office/drawing/2010/main"/>
                      </a:ext>
                    </a:extLst>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7</w:t>
      </w:r>
      <w:r w:rsidRPr="003A2CEA">
        <w:rPr>
          <w:i/>
          <w:lang w:val="en-CA"/>
        </w:rPr>
        <w:t xml:space="preserve"> : Configuration of RF filter (left : </w:t>
      </w:r>
      <w:proofErr w:type="spellStart"/>
      <w:r w:rsidRPr="003A2CEA">
        <w:rPr>
          <w:i/>
          <w:lang w:val="en-CA"/>
        </w:rPr>
        <w:t>DipTrace</w:t>
      </w:r>
      <w:proofErr w:type="spellEnd"/>
      <w:r w:rsidRPr="003A2CEA">
        <w:rPr>
          <w:i/>
          <w:lang w:val="en-CA"/>
        </w:rPr>
        <w:t xml:space="preserve"> schematic, right : functional diagram)</w:t>
      </w:r>
    </w:p>
    <w:p w:rsidR="005B5241" w:rsidRPr="005B5241" w:rsidRDefault="005B5241" w:rsidP="005B5241">
      <w:pPr>
        <w:rPr>
          <w:lang w:val="en-US"/>
        </w:rPr>
      </w:pPr>
    </w:p>
    <w:p w:rsidR="002745F7" w:rsidRDefault="002745F7" w:rsidP="002745F7">
      <w:pPr>
        <w:pStyle w:val="Titre2"/>
        <w:rPr>
          <w:lang w:val="en-US"/>
        </w:rPr>
      </w:pPr>
      <w:bookmarkStart w:id="10" w:name="_Toc3757907"/>
      <w:r w:rsidRPr="002745F7">
        <w:rPr>
          <w:lang w:val="en-US"/>
        </w:rPr>
        <w:lastRenderedPageBreak/>
        <w:t>Ampl</w:t>
      </w:r>
      <w:r>
        <w:rPr>
          <w:lang w:val="en-US"/>
        </w:rPr>
        <w:t>ification</w:t>
      </w:r>
      <w:bookmarkEnd w:id="10"/>
    </w:p>
    <w:p w:rsidR="00A63C69" w:rsidRDefault="00941AFA" w:rsidP="0034300F">
      <w:pPr>
        <w:ind w:firstLine="708"/>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DE4F54">
        <w:rPr>
          <w:rFonts w:cstheme="minorHAnsi"/>
          <w:color w:val="212121"/>
          <w:lang w:val="en"/>
        </w:rPr>
        <w:t xml:space="preserve">5 </w:t>
      </w:r>
      <w:r w:rsidR="0034300F">
        <w:rPr>
          <w:rFonts w:cstheme="minorHAnsi"/>
          <w:color w:val="212121"/>
          <w:lang w:val="en"/>
        </w:rPr>
        <w:t xml:space="preserve">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D3499" w:rsidRPr="00BC0D85" w:rsidRDefault="002D3499" w:rsidP="002D3499">
      <w:pPr>
        <w:pStyle w:val="Titre3"/>
        <w:rPr>
          <w:lang w:val="en-CA"/>
        </w:rPr>
      </w:pPr>
      <w:bookmarkStart w:id="11" w:name="_Toc3757908"/>
      <w:r w:rsidRPr="00BC0D85">
        <w:rPr>
          <w:lang w:val="en-CA"/>
        </w:rPr>
        <w:t>Operational amplifier</w:t>
      </w:r>
      <w:bookmarkEnd w:id="11"/>
    </w:p>
    <w:p w:rsidR="002D3499" w:rsidRDefault="002D3499" w:rsidP="002D3499">
      <w:pPr>
        <w:rPr>
          <w:lang w:val="en-CA"/>
        </w:rPr>
      </w:pPr>
      <w:r w:rsidRPr="00BC0D85">
        <w:rPr>
          <w:lang w:val="en-CA"/>
        </w:rPr>
        <w:tab/>
      </w:r>
      <w:r w:rsidRPr="002D3499">
        <w:rPr>
          <w:lang w:val="en-CA"/>
        </w:rPr>
        <w:t>The op-am</w:t>
      </w:r>
      <w:r>
        <w:rPr>
          <w:lang w:val="en-CA"/>
        </w:rPr>
        <w:t xml:space="preserve">ps used in the circuits are Texas </w:t>
      </w:r>
      <w:r w:rsidR="00DE4F54">
        <w:rPr>
          <w:lang w:val="en-CA"/>
        </w:rPr>
        <w:t>Instruments</w:t>
      </w:r>
      <w:r>
        <w:rPr>
          <w:lang w:val="en-CA"/>
        </w:rPr>
        <w:t xml:space="preserve">’ trusted LM324. </w:t>
      </w:r>
      <w:r w:rsidR="00381F37">
        <w:rPr>
          <w:lang w:val="en-CA"/>
        </w:rPr>
        <w:t xml:space="preserve">They were chosen for their built-in 4 operational amplifiers, their supply range of 3.0 to 32V and their typical common-mode rejection of -120dB. </w:t>
      </w:r>
    </w:p>
    <w:p w:rsidR="00B5771D" w:rsidRDefault="00B5771D" w:rsidP="00B5771D">
      <w:pPr>
        <w:jc w:val="center"/>
        <w:rPr>
          <w:lang w:val="en-CA"/>
        </w:rPr>
      </w:pPr>
      <w:r>
        <w:rPr>
          <w:noProof/>
        </w:rPr>
        <w:drawing>
          <wp:inline distT="0" distB="0" distL="0" distR="0">
            <wp:extent cx="1468362" cy="1291670"/>
            <wp:effectExtent l="0" t="0" r="0" b="3810"/>
            <wp:docPr id="37" name="Image 3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476" cy="1328716"/>
                    </a:xfrm>
                    <a:prstGeom prst="rect">
                      <a:avLst/>
                    </a:prstGeom>
                    <a:noFill/>
                    <a:ln>
                      <a:noFill/>
                    </a:ln>
                  </pic:spPr>
                </pic:pic>
              </a:graphicData>
            </a:graphic>
          </wp:inline>
        </w:drawing>
      </w:r>
    </w:p>
    <w:p w:rsidR="00B5771D" w:rsidRPr="00B5771D" w:rsidRDefault="00B5771D" w:rsidP="00B5771D">
      <w:pPr>
        <w:jc w:val="center"/>
        <w:rPr>
          <w:i/>
          <w:lang w:val="en-CA"/>
        </w:rPr>
      </w:pPr>
      <w:r w:rsidRPr="00B5771D">
        <w:rPr>
          <w:i/>
          <w:lang w:val="en-CA"/>
        </w:rPr>
        <w:t xml:space="preserve">Figure </w:t>
      </w:r>
      <w:r w:rsidR="003A2CEA">
        <w:rPr>
          <w:i/>
          <w:lang w:val="en-CA"/>
        </w:rPr>
        <w:t>8</w:t>
      </w:r>
      <w:r w:rsidRPr="00B5771D">
        <w:rPr>
          <w:i/>
          <w:lang w:val="en-CA"/>
        </w:rPr>
        <w:t xml:space="preserve"> : functional diagram of LM324 amp-op</w:t>
      </w:r>
    </w:p>
    <w:p w:rsidR="002745F7" w:rsidRPr="00BC0D85" w:rsidRDefault="001601D8" w:rsidP="002745F7">
      <w:pPr>
        <w:pStyle w:val="Titre3"/>
        <w:rPr>
          <w:lang w:val="en-CA"/>
        </w:rPr>
      </w:pPr>
      <w:bookmarkStart w:id="12" w:name="_Toc3757909"/>
      <w:r w:rsidRPr="00BC0D85">
        <w:rPr>
          <w:lang w:val="en-CA"/>
        </w:rPr>
        <w:t xml:space="preserve">Instrumentation </w:t>
      </w:r>
      <w:r w:rsidR="002745F7" w:rsidRPr="00BC0D85">
        <w:rPr>
          <w:lang w:val="en-CA"/>
        </w:rPr>
        <w:t>Amp</w:t>
      </w:r>
      <w:r w:rsidRPr="00BC0D85">
        <w:rPr>
          <w:lang w:val="en-CA"/>
        </w:rPr>
        <w:t>lifier</w:t>
      </w:r>
      <w:bookmarkEnd w:id="12"/>
    </w:p>
    <w:p w:rsidR="0034300F" w:rsidRDefault="0034300F" w:rsidP="0034300F">
      <w:pPr>
        <w:rPr>
          <w:lang w:val="en-US"/>
        </w:rPr>
      </w:pPr>
      <w:r w:rsidRPr="00BC0D85">
        <w:rPr>
          <w:lang w:val="en-CA"/>
        </w:rPr>
        <w:tab/>
      </w:r>
      <w:r>
        <w:rPr>
          <w:lang w:val="en-US"/>
        </w:rPr>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For the AD8422,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w:t>
      </w:r>
      <w:r w:rsidR="00195850">
        <w:rPr>
          <w:lang w:val="en-US"/>
        </w:rPr>
        <w:t>2 times 250</w:t>
      </w:r>
      <w:r w:rsidR="00195850">
        <w:rPr>
          <w:rFonts w:cstheme="minorHAnsi"/>
          <w:lang w:val="en-US"/>
        </w:rPr>
        <w:t>Ω</w:t>
      </w:r>
      <w:r w:rsidR="00344C54">
        <w:rPr>
          <w:lang w:val="en-US"/>
        </w:rPr>
        <w:t xml:space="preserve">, therefore inducing a gain of </w:t>
      </w:r>
      <w:r w:rsidR="00745D30">
        <w:rPr>
          <w:lang w:val="en-US"/>
        </w:rPr>
        <w:t>40.6</w:t>
      </w:r>
      <w:r w:rsidR="00344C54">
        <w:rPr>
          <w:lang w:val="en-US"/>
        </w:rPr>
        <w:t xml:space="preserve">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Furthermore, the datasheet suggests placing bypass capacitors</w:t>
      </w:r>
      <w:r w:rsidR="00195850">
        <w:rPr>
          <w:lang w:val="en-US"/>
        </w:rPr>
        <w:t xml:space="preserve"> (C3, C4, C5 and C6)</w:t>
      </w:r>
      <w:r w:rsidR="00592E6E">
        <w:rPr>
          <w:lang w:val="en-US"/>
        </w:rPr>
        <w:t xml:space="preserve"> as close as possible to each supply pins. </w:t>
      </w:r>
    </w:p>
    <w:p w:rsidR="00592E6E" w:rsidRDefault="00592E6E" w:rsidP="00592E6E">
      <w:pPr>
        <w:jc w:val="center"/>
        <w:rPr>
          <w:lang w:val="en-US"/>
        </w:rPr>
      </w:pPr>
      <w:r>
        <w:rPr>
          <w:noProof/>
        </w:rPr>
        <w:drawing>
          <wp:inline distT="0" distB="0" distL="0" distR="0" wp14:anchorId="2636C4FF" wp14:editId="1B8DB422">
            <wp:extent cx="1924393" cy="18927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23"/>
                    <a:stretch/>
                  </pic:blipFill>
                  <pic:spPr bwMode="auto">
                    <a:xfrm>
                      <a:off x="0" y="0"/>
                      <a:ext cx="1983213" cy="1950597"/>
                    </a:xfrm>
                    <a:prstGeom prst="rect">
                      <a:avLst/>
                    </a:prstGeom>
                    <a:ln>
                      <a:noFill/>
                    </a:ln>
                    <a:extLst>
                      <a:ext uri="{53640926-AAD7-44D8-BBD7-CCE9431645EC}">
                        <a14:shadowObscured xmlns:a14="http://schemas.microsoft.com/office/drawing/2010/main"/>
                      </a:ext>
                    </a:extLst>
                  </pic:spPr>
                </pic:pic>
              </a:graphicData>
            </a:graphic>
          </wp:inline>
        </w:drawing>
      </w:r>
      <w:r w:rsidR="00B5771D" w:rsidRPr="00B5771D">
        <w:rPr>
          <w:noProof/>
          <w:lang w:val="en-CA"/>
        </w:rPr>
        <w:t xml:space="preserve"> </w:t>
      </w:r>
      <w:r w:rsidR="00B5771D">
        <w:rPr>
          <w:noProof/>
        </w:rPr>
        <w:drawing>
          <wp:inline distT="0" distB="0" distL="0" distR="0" wp14:anchorId="52DC0256" wp14:editId="0DCA932A">
            <wp:extent cx="2430200" cy="1492993"/>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263" cy="1499789"/>
                    </a:xfrm>
                    <a:prstGeom prst="rect">
                      <a:avLst/>
                    </a:prstGeom>
                  </pic:spPr>
                </pic:pic>
              </a:graphicData>
            </a:graphic>
          </wp:inline>
        </w:drawing>
      </w:r>
    </w:p>
    <w:p w:rsidR="00592E6E" w:rsidRPr="00592E6E" w:rsidRDefault="00592E6E" w:rsidP="00592E6E">
      <w:pPr>
        <w:jc w:val="center"/>
        <w:rPr>
          <w:i/>
          <w:lang w:val="en-US"/>
        </w:rPr>
      </w:pPr>
      <w:r>
        <w:rPr>
          <w:i/>
          <w:lang w:val="en-US"/>
        </w:rPr>
        <w:lastRenderedPageBreak/>
        <w:t xml:space="preserve">Figure </w:t>
      </w:r>
      <w:r w:rsidR="003A2CEA">
        <w:rPr>
          <w:i/>
          <w:lang w:val="en-US"/>
        </w:rPr>
        <w:t>9</w:t>
      </w:r>
      <w:r>
        <w:rPr>
          <w:i/>
          <w:lang w:val="en-US"/>
        </w:rPr>
        <w:t xml:space="preserve"> : </w:t>
      </w:r>
      <w:proofErr w:type="spellStart"/>
      <w:r w:rsidR="00B5771D">
        <w:rPr>
          <w:i/>
          <w:lang w:val="en-US"/>
        </w:rPr>
        <w:t>DipTrace</w:t>
      </w:r>
      <w:proofErr w:type="spellEnd"/>
      <w:r w:rsidR="00B5771D">
        <w:rPr>
          <w:i/>
          <w:lang w:val="en-US"/>
        </w:rPr>
        <w:t xml:space="preserve"> </w:t>
      </w:r>
      <w:r>
        <w:rPr>
          <w:i/>
          <w:lang w:val="en-US"/>
        </w:rPr>
        <w:t>Schematic</w:t>
      </w:r>
      <w:r w:rsidR="00B5771D">
        <w:rPr>
          <w:i/>
          <w:lang w:val="en-US"/>
        </w:rPr>
        <w:t xml:space="preserve"> and connection diagram</w:t>
      </w:r>
      <w:r>
        <w:rPr>
          <w:i/>
          <w:lang w:val="en-US"/>
        </w:rPr>
        <w:t xml:space="preserve"> of the in-op AD8422</w:t>
      </w:r>
    </w:p>
    <w:p w:rsidR="002745F7" w:rsidRDefault="00CE15E4" w:rsidP="002745F7">
      <w:pPr>
        <w:pStyle w:val="Titre3"/>
        <w:rPr>
          <w:lang w:val="en-US"/>
        </w:rPr>
      </w:pPr>
      <w:bookmarkStart w:id="13" w:name="_Toc3757910"/>
      <w:r>
        <w:rPr>
          <w:lang w:val="en-US"/>
        </w:rPr>
        <w:t xml:space="preserve">Circuit </w:t>
      </w:r>
      <w:r w:rsidR="00A5632C">
        <w:rPr>
          <w:lang w:val="en-US"/>
        </w:rPr>
        <w:t>A</w:t>
      </w:r>
      <w:r w:rsidR="00592E6E">
        <w:rPr>
          <w:lang w:val="en-US"/>
        </w:rPr>
        <w:t>mplification</w:t>
      </w:r>
      <w:bookmarkEnd w:id="13"/>
    </w:p>
    <w:p w:rsidR="00F67670" w:rsidRDefault="00636044" w:rsidP="00CF77C9">
      <w:pPr>
        <w:rPr>
          <w:lang w:val="en-US"/>
        </w:rPr>
      </w:pPr>
      <w:r>
        <w:rPr>
          <w:noProof/>
          <w:lang w:val="en-US"/>
        </w:rPr>
        <mc:AlternateContent>
          <mc:Choice Requires="wpg">
            <w:drawing>
              <wp:anchor distT="0" distB="0" distL="114300" distR="114300" simplePos="0" relativeHeight="251662336" behindDoc="0" locked="0" layoutInCell="1" allowOverlap="1">
                <wp:simplePos x="0" y="0"/>
                <wp:positionH relativeFrom="column">
                  <wp:posOffset>1701800</wp:posOffset>
                </wp:positionH>
                <wp:positionV relativeFrom="paragraph">
                  <wp:posOffset>1201712</wp:posOffset>
                </wp:positionV>
                <wp:extent cx="1789723" cy="1992923"/>
                <wp:effectExtent l="0" t="0" r="1270" b="7620"/>
                <wp:wrapNone/>
                <wp:docPr id="41" name="Groupe 41"/>
                <wp:cNvGraphicFramePr/>
                <a:graphic xmlns:a="http://schemas.openxmlformats.org/drawingml/2006/main">
                  <a:graphicData uri="http://schemas.microsoft.com/office/word/2010/wordprocessingGroup">
                    <wpg:wgp>
                      <wpg:cNvGrpSpPr/>
                      <wpg:grpSpPr>
                        <a:xfrm>
                          <a:off x="0" y="0"/>
                          <a:ext cx="1789723" cy="1992923"/>
                          <a:chOff x="0" y="0"/>
                          <a:chExt cx="2085975" cy="2388235"/>
                        </a:xfrm>
                      </wpg:grpSpPr>
                      <pic:pic xmlns:pic="http://schemas.openxmlformats.org/drawingml/2006/picture">
                        <pic:nvPicPr>
                          <pic:cNvPr id="2" name="Imag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85975" cy="2388235"/>
                          </a:xfrm>
                          <a:prstGeom prst="rect">
                            <a:avLst/>
                          </a:prstGeom>
                        </pic:spPr>
                      </pic:pic>
                      <wps:wsp>
                        <wps:cNvPr id="39" name="Rectangle 39"/>
                        <wps:cNvSpPr/>
                        <wps:spPr>
                          <a:xfrm>
                            <a:off x="1541052" y="837667"/>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4658" y="1553841"/>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AA807" id="Groupe 41" o:spid="_x0000_s1026" style="position:absolute;margin-left:134pt;margin-top:94.6pt;width:140.9pt;height:156.9pt;z-index:251662336;mso-width-relative:margin;mso-height-relative:margin" coordsize="20859,23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0859;height:2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">
                  <v:imagedata r:id="rId23" o:title=""/>
                </v:shape>
                <v:rect id="Rectangle 39" o:spid="_x0000_s1028" style="position:absolute;left:15410;top:8376;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rect id="Rectangle 40" o:spid="_x0000_s1029" style="position:absolute;left:15346;top:15538;width:5307;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group>
            </w:pict>
          </mc:Fallback>
        </mc:AlternateContent>
      </w:r>
      <w:r w:rsidR="00F67670">
        <w:rPr>
          <w:lang w:val="en-US"/>
        </w:rPr>
        <w:tab/>
        <w:t xml:space="preserve">To obtain the </w:t>
      </w:r>
      <w:r w:rsidR="00CF77C9">
        <w:rPr>
          <w:lang w:val="en-US"/>
        </w:rPr>
        <w:t>expected</w:t>
      </w:r>
      <w:r w:rsidR="00F67670">
        <w:rPr>
          <w:lang w:val="en-US"/>
        </w:rPr>
        <w:t xml:space="preserve"> gain of </w:t>
      </w:r>
      <w:r w:rsidR="00F67670">
        <w:rPr>
          <w:rFonts w:cstheme="minorHAnsi"/>
          <w:lang w:val="en-US"/>
        </w:rPr>
        <w:t>~</w:t>
      </w:r>
      <w:r w:rsidR="00DE4F54">
        <w:rPr>
          <w:lang w:val="en-US"/>
        </w:rPr>
        <w:t>5</w:t>
      </w:r>
      <w:r w:rsidR="00F67670">
        <w:rPr>
          <w:lang w:val="en-US"/>
        </w:rPr>
        <w:t xml:space="preserve">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R</w:t>
      </w:r>
      <w:r w:rsidR="005B5241">
        <w:rPr>
          <w:vertAlign w:val="subscript"/>
          <w:lang w:val="en-US"/>
        </w:rPr>
        <w:t>i</w:t>
      </w:r>
      <w:r w:rsidR="005B5241">
        <w:rPr>
          <w:lang w:val="en-US"/>
        </w:rPr>
        <w:t xml:space="preserve">) </w:t>
      </w:r>
      <w:r w:rsidR="00195850">
        <w:rPr>
          <w:lang w:val="en-US"/>
        </w:rPr>
        <w:t xml:space="preserve">, R18 and R19 on figure 2, </w:t>
      </w:r>
      <w:r w:rsidR="00CF77C9">
        <w:rPr>
          <w:lang w:val="en-US"/>
        </w:rPr>
        <w:t xml:space="preserve">can be connected to the output signal without affecting the cutoff frequency. Consequently, the gain of the high pass and low pass filter </w:t>
      </w:r>
      <w:r w:rsidR="00195850">
        <w:rPr>
          <w:lang w:val="en-US"/>
        </w:rPr>
        <w:t xml:space="preserve">is </w:t>
      </w:r>
      <w:r w:rsidR="00CF77C9">
        <w:rPr>
          <w:lang w:val="en-US"/>
        </w:rPr>
        <w:t>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636044">
      <w:pPr>
        <w:rPr>
          <w:i/>
          <w:lang w:val="en-US"/>
        </w:rPr>
      </w:pPr>
    </w:p>
    <w:p w:rsidR="003A2CEA" w:rsidRDefault="003A2CEA" w:rsidP="00CF77C9">
      <w:pPr>
        <w:jc w:val="center"/>
        <w:rPr>
          <w:i/>
          <w:lang w:val="en-US"/>
        </w:rPr>
      </w:pPr>
    </w:p>
    <w:p w:rsidR="00CF77C9" w:rsidRPr="00CF77C9" w:rsidRDefault="00CF77C9" w:rsidP="00CF77C9">
      <w:pPr>
        <w:jc w:val="center"/>
        <w:rPr>
          <w:i/>
          <w:lang w:val="en-US"/>
        </w:rPr>
      </w:pPr>
      <w:r>
        <w:rPr>
          <w:i/>
          <w:lang w:val="en-US"/>
        </w:rPr>
        <w:t xml:space="preserve">Figure </w:t>
      </w:r>
      <w:r w:rsidR="003A2CEA">
        <w:rPr>
          <w:i/>
          <w:lang w:val="en-US"/>
        </w:rPr>
        <w:t xml:space="preserve">10 </w:t>
      </w:r>
      <w:r>
        <w:rPr>
          <w:i/>
          <w:lang w:val="en-US"/>
        </w:rPr>
        <w:t xml:space="preserve">: </w:t>
      </w:r>
      <w:r w:rsidR="005B5241">
        <w:rPr>
          <w:i/>
          <w:lang w:val="en-US"/>
        </w:rPr>
        <w:t>High pass filter with a gain (G = 1 + R18/R19) of 8.9</w:t>
      </w:r>
    </w:p>
    <w:p w:rsidR="005B5241" w:rsidRDefault="005B5241" w:rsidP="00195850">
      <w:pPr>
        <w:rPr>
          <w:lang w:val="en-US"/>
        </w:rPr>
      </w:pPr>
      <w:r>
        <w:rPr>
          <w:lang w:val="en-US"/>
        </w:rPr>
        <w:t xml:space="preserve">After the signal has made its way through the </w:t>
      </w:r>
      <w:r w:rsidR="00195850">
        <w:rPr>
          <w:lang w:val="en-US"/>
        </w:rPr>
        <w:t>amp</w:t>
      </w:r>
      <w:r>
        <w:rPr>
          <w:lang w:val="en-US"/>
        </w:rPr>
        <w:t>-op and the filtering levels, it is amplified a final time with a non-inverting operational amplifier. For this configuration, the gain is once more proportional to the ratio of the chosen resistors (Gain = 1 + R</w:t>
      </w:r>
      <w:r>
        <w:rPr>
          <w:vertAlign w:val="subscript"/>
          <w:lang w:val="en-US"/>
        </w:rPr>
        <w:t>f</w:t>
      </w:r>
      <w:r>
        <w:rPr>
          <w:lang w:val="en-US"/>
        </w:rPr>
        <w:t>/R</w:t>
      </w:r>
      <w:r>
        <w:rPr>
          <w:vertAlign w:val="subscript"/>
          <w:lang w:val="en-US"/>
        </w:rPr>
        <w:t>i</w:t>
      </w:r>
      <w:r>
        <w:rPr>
          <w:lang w:val="en-US"/>
        </w:rPr>
        <w:t>)</w:t>
      </w:r>
      <w:r w:rsidR="00195850">
        <w:rPr>
          <w:lang w:val="en-US"/>
        </w:rPr>
        <w:t xml:space="preserve"> R30 and R31 on figure 3</w:t>
      </w:r>
      <w:r>
        <w:rPr>
          <w:lang w:val="en-US"/>
        </w:rPr>
        <w:t xml:space="preserve">. </w:t>
      </w:r>
    </w:p>
    <w:p w:rsidR="005B5241" w:rsidRDefault="00636044" w:rsidP="005B5241">
      <w:pPr>
        <w:jc w:val="center"/>
        <w:rPr>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1842477</wp:posOffset>
                </wp:positionH>
                <wp:positionV relativeFrom="paragraph">
                  <wp:posOffset>3468</wp:posOffset>
                </wp:positionV>
                <wp:extent cx="1631097" cy="2020633"/>
                <wp:effectExtent l="0" t="0" r="7620" b="0"/>
                <wp:wrapNone/>
                <wp:docPr id="44" name="Groupe 44"/>
                <wp:cNvGraphicFramePr/>
                <a:graphic xmlns:a="http://schemas.openxmlformats.org/drawingml/2006/main">
                  <a:graphicData uri="http://schemas.microsoft.com/office/word/2010/wordprocessingGroup">
                    <wpg:wgp>
                      <wpg:cNvGrpSpPr/>
                      <wpg:grpSpPr>
                        <a:xfrm>
                          <a:off x="0" y="0"/>
                          <a:ext cx="1631097" cy="2020633"/>
                          <a:chOff x="0" y="0"/>
                          <a:chExt cx="1800225" cy="2338070"/>
                        </a:xfrm>
                      </wpg:grpSpPr>
                      <pic:pic xmlns:pic="http://schemas.openxmlformats.org/drawingml/2006/picture">
                        <pic:nvPicPr>
                          <pic:cNvPr id="3" name="Imag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225" cy="2338070"/>
                          </a:xfrm>
                          <a:prstGeom prst="rect">
                            <a:avLst/>
                          </a:prstGeom>
                        </pic:spPr>
                      </pic:pic>
                      <wps:wsp>
                        <wps:cNvPr id="42" name="Rectangle 42"/>
                        <wps:cNvSpPr/>
                        <wps:spPr>
                          <a:xfrm>
                            <a:off x="895217" y="588285"/>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08006" y="1509080"/>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73D94" id="Groupe 44" o:spid="_x0000_s1026" style="position:absolute;margin-left:145.1pt;margin-top:.25pt;width:128.45pt;height:159.1pt;z-index:251668480;mso-width-relative:margin;mso-height-relative:margin" coordsize="18002,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">
                <v:shape id="Image 3" o:spid="_x0000_s1027" type="#_x0000_t75" style="position:absolute;width:18002;height:2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">
                  <v:imagedata r:id="rId25" o:title=""/>
                </v:shape>
                <v:rect id="Rectangle 42" o:spid="_x0000_s1028" style="position:absolute;left:8952;top:5882;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rect id="Rectangle 43" o:spid="_x0000_s1029" style="position:absolute;left:9080;top:15090;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group>
            </w:pict>
          </mc:Fallback>
        </mc:AlternateContent>
      </w: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636044">
      <w:pPr>
        <w:rPr>
          <w:lang w:val="en-US"/>
        </w:rPr>
      </w:pPr>
    </w:p>
    <w:p w:rsidR="005B5241" w:rsidRDefault="005B5241" w:rsidP="005B5241">
      <w:pPr>
        <w:jc w:val="center"/>
        <w:rPr>
          <w:i/>
          <w:lang w:val="en-US"/>
        </w:rPr>
      </w:pPr>
      <w:r>
        <w:rPr>
          <w:i/>
          <w:lang w:val="en-US"/>
        </w:rPr>
        <w:t xml:space="preserve">Figure </w:t>
      </w:r>
      <w:r w:rsidR="003A2CEA">
        <w:rPr>
          <w:i/>
          <w:lang w:val="en-US"/>
        </w:rPr>
        <w:t>11</w:t>
      </w:r>
      <w:r>
        <w:rPr>
          <w:i/>
          <w:lang w:val="en-US"/>
        </w:rPr>
        <w:t xml:space="preserve"> : Final amplification level with a gain of 12.8 (G = 1 + R30/R31) </w:t>
      </w:r>
    </w:p>
    <w:p w:rsidR="002745F7" w:rsidRDefault="005B5241" w:rsidP="00195850">
      <w:pPr>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w:t>
      </w:r>
      <w:r w:rsidR="00195850">
        <w:rPr>
          <w:lang w:val="en-US"/>
        </w:rPr>
        <w:t>amp</w:t>
      </w:r>
      <w:r>
        <w:rPr>
          <w:lang w:val="en-US"/>
        </w:rPr>
        <w:t xml:space="preserve">-op, the high pass and low pass filter and the </w:t>
      </w:r>
      <w:r w:rsidR="00EC2058">
        <w:rPr>
          <w:lang w:val="en-US"/>
        </w:rPr>
        <w:t xml:space="preserve">non-inverter is thereby the multiplication of each individual gain, producing a final gain of </w:t>
      </w:r>
      <w:r w:rsidR="003A2CEA">
        <w:rPr>
          <w:rFonts w:cstheme="minorHAnsi"/>
          <w:lang w:val="en-US"/>
        </w:rPr>
        <w:t>~</w:t>
      </w:r>
      <w:r w:rsidR="003A2CEA">
        <w:rPr>
          <w:lang w:val="en-US"/>
        </w:rPr>
        <w:t>41100</w:t>
      </w:r>
      <w:r w:rsidR="00EC2058">
        <w:rPr>
          <w:lang w:val="en-US"/>
        </w:rPr>
        <w:t xml:space="preserve">. </w:t>
      </w:r>
      <w:r w:rsidR="002745F7">
        <w:rPr>
          <w:lang w:val="en-US"/>
        </w:rPr>
        <w:br w:type="page"/>
      </w:r>
    </w:p>
    <w:p w:rsidR="002745F7" w:rsidRPr="00195850" w:rsidRDefault="002745F7" w:rsidP="002745F7">
      <w:pPr>
        <w:pStyle w:val="Titre2"/>
        <w:rPr>
          <w:lang w:val="en-CA"/>
        </w:rPr>
      </w:pPr>
      <w:bookmarkStart w:id="14" w:name="_Toc3757911"/>
      <w:r w:rsidRPr="00195850">
        <w:rPr>
          <w:lang w:val="en-CA"/>
        </w:rPr>
        <w:lastRenderedPageBreak/>
        <w:t>Simulation</w:t>
      </w:r>
      <w:bookmarkEnd w:id="14"/>
    </w:p>
    <w:p w:rsidR="002745F7" w:rsidRDefault="00E8493D" w:rsidP="002745F7">
      <w:pPr>
        <w:rPr>
          <w:lang w:val="en-CA"/>
        </w:rPr>
      </w:pPr>
      <w:r>
        <w:rPr>
          <w:lang w:val="en-CA"/>
        </w:rPr>
        <w:t xml:space="preserve">To insure the circuit behaves like it should, </w:t>
      </w:r>
      <w:proofErr w:type="spellStart"/>
      <w:r>
        <w:rPr>
          <w:lang w:val="en-CA"/>
        </w:rPr>
        <w:t>PolyCortex</w:t>
      </w:r>
      <w:proofErr w:type="spellEnd"/>
      <w:r>
        <w:rPr>
          <w:lang w:val="en-CA"/>
        </w:rPr>
        <w:t xml:space="preserve"> simulated every </w:t>
      </w:r>
      <w:r w:rsidR="00F36313">
        <w:rPr>
          <w:lang w:val="en-CA"/>
        </w:rPr>
        <w:t xml:space="preserve">filtering stages with </w:t>
      </w:r>
      <w:proofErr w:type="spellStart"/>
      <w:r w:rsidR="00F36313">
        <w:rPr>
          <w:lang w:val="en-CA"/>
        </w:rPr>
        <w:t>LTspice</w:t>
      </w:r>
      <w:proofErr w:type="spellEnd"/>
      <w:r w:rsidR="00F36313">
        <w:rPr>
          <w:lang w:val="en-CA"/>
        </w:rPr>
        <w:t xml:space="preserve"> and tested the final amplification as well as the filtering capacities. </w:t>
      </w:r>
      <w:r w:rsidR="001A77F4">
        <w:rPr>
          <w:lang w:val="en-CA"/>
        </w:rPr>
        <w:t>In order to test the filters, a AC Analysis with 100 steps per decade, a start frequency of 1Hz and a stop frequency of 200Hz. This kind of analysis allows the visualizing of the circuit’s frequency response between the start and stop frequency and displays the Bode plot.</w:t>
      </w:r>
    </w:p>
    <w:p w:rsidR="001A77F4" w:rsidRPr="001A77F4" w:rsidRDefault="00F36313" w:rsidP="003A2CEA">
      <w:pPr>
        <w:pStyle w:val="Titre3"/>
        <w:rPr>
          <w:lang w:val="en-CA"/>
        </w:rPr>
      </w:pPr>
      <w:bookmarkStart w:id="15" w:name="_Toc3757912"/>
      <w:r>
        <w:rPr>
          <w:lang w:val="en-CA"/>
        </w:rPr>
        <w:t>High pass filter</w:t>
      </w:r>
      <w:bookmarkEnd w:id="15"/>
    </w:p>
    <w:p w:rsidR="00092DC5" w:rsidRDefault="009F57D5" w:rsidP="00092DC5">
      <w:pPr>
        <w:jc w:val="center"/>
        <w:rPr>
          <w:lang w:val="en-CA"/>
        </w:rPr>
      </w:pPr>
      <w:r>
        <w:rPr>
          <w:noProof/>
        </w:rPr>
        <w:drawing>
          <wp:inline distT="0" distB="0" distL="0" distR="0" wp14:anchorId="65CA547B" wp14:editId="1E17EEFE">
            <wp:extent cx="3018160" cy="2395772"/>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1543" cy="2438147"/>
                    </a:xfrm>
                    <a:prstGeom prst="rect">
                      <a:avLst/>
                    </a:prstGeom>
                  </pic:spPr>
                </pic:pic>
              </a:graphicData>
            </a:graphic>
          </wp:inline>
        </w:drawing>
      </w:r>
    </w:p>
    <w:p w:rsidR="00092DC5" w:rsidRPr="003A2CEA" w:rsidRDefault="00092DC5" w:rsidP="00092DC5">
      <w:pPr>
        <w:jc w:val="center"/>
        <w:rPr>
          <w:i/>
          <w:lang w:val="en-CA"/>
        </w:rPr>
      </w:pPr>
      <w:r w:rsidRPr="003A2CEA">
        <w:rPr>
          <w:i/>
          <w:lang w:val="en-CA"/>
        </w:rPr>
        <w:t xml:space="preserve">Figure </w:t>
      </w:r>
      <w:r w:rsidR="006A631A" w:rsidRPr="003A2CEA">
        <w:rPr>
          <w:i/>
          <w:lang w:val="en-CA"/>
        </w:rPr>
        <w:t>1</w:t>
      </w:r>
      <w:r w:rsidR="003A2CEA" w:rsidRPr="003A2CEA">
        <w:rPr>
          <w:i/>
          <w:lang w:val="en-CA"/>
        </w:rPr>
        <w:t>2</w:t>
      </w:r>
      <w:r w:rsidRPr="003A2CEA">
        <w:rPr>
          <w:i/>
          <w:lang w:val="en-CA"/>
        </w:rPr>
        <w:t xml:space="preserve"> : </w:t>
      </w:r>
      <w:proofErr w:type="spellStart"/>
      <w:r w:rsidRPr="003A2CEA">
        <w:rPr>
          <w:i/>
          <w:lang w:val="en-CA"/>
        </w:rPr>
        <w:t>LTspice</w:t>
      </w:r>
      <w:proofErr w:type="spellEnd"/>
      <w:r w:rsidRPr="003A2CEA">
        <w:rPr>
          <w:i/>
          <w:lang w:val="en-CA"/>
        </w:rPr>
        <w:t xml:space="preserve"> schematic of the </w:t>
      </w:r>
      <w:r w:rsidR="006C2F79" w:rsidRPr="003A2CEA">
        <w:rPr>
          <w:i/>
          <w:lang w:val="en-CA"/>
        </w:rPr>
        <w:t xml:space="preserve">high </w:t>
      </w:r>
      <w:r w:rsidRPr="003A2CEA">
        <w:rPr>
          <w:i/>
          <w:lang w:val="en-CA"/>
        </w:rPr>
        <w:t xml:space="preserve">pass filter </w:t>
      </w:r>
    </w:p>
    <w:p w:rsidR="00F36313" w:rsidRDefault="00F36313" w:rsidP="00F36313">
      <w:pPr>
        <w:rPr>
          <w:lang w:val="en-CA"/>
        </w:rPr>
      </w:pPr>
      <w:r>
        <w:rPr>
          <w:noProof/>
        </w:rPr>
        <w:drawing>
          <wp:inline distT="0" distB="0" distL="0" distR="0" wp14:anchorId="766A8396" wp14:editId="5083D2D4">
            <wp:extent cx="5486400" cy="246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463800"/>
                    </a:xfrm>
                    <a:prstGeom prst="rect">
                      <a:avLst/>
                    </a:prstGeom>
                  </pic:spPr>
                </pic:pic>
              </a:graphicData>
            </a:graphic>
          </wp:inline>
        </w:drawing>
      </w:r>
    </w:p>
    <w:p w:rsidR="00F36313" w:rsidRPr="00313944" w:rsidRDefault="006C2F79" w:rsidP="006C2F79">
      <w:pPr>
        <w:jc w:val="center"/>
        <w:rPr>
          <w:i/>
          <w:lang w:val="en-CA"/>
        </w:rPr>
      </w:pPr>
      <w:r w:rsidRPr="00313944">
        <w:rPr>
          <w:i/>
          <w:lang w:val="en-CA"/>
        </w:rPr>
        <w:t>Figure 1</w:t>
      </w:r>
      <w:r w:rsidR="00313944" w:rsidRPr="00313944">
        <w:rPr>
          <w:i/>
          <w:lang w:val="en-CA"/>
        </w:rPr>
        <w:t>3</w:t>
      </w:r>
      <w:r w:rsidRPr="00313944">
        <w:rPr>
          <w:i/>
          <w:lang w:val="en-CA"/>
        </w:rPr>
        <w:t xml:space="preserve"> : Bode </w:t>
      </w:r>
      <w:r w:rsidR="001A77F4" w:rsidRPr="00313944">
        <w:rPr>
          <w:i/>
          <w:lang w:val="en-CA"/>
        </w:rPr>
        <w:t>plot</w:t>
      </w:r>
      <w:r w:rsidRPr="00313944">
        <w:rPr>
          <w:i/>
          <w:lang w:val="en-CA"/>
        </w:rPr>
        <w:t xml:space="preserve"> of high pass filter with a </w:t>
      </w:r>
      <w:proofErr w:type="spellStart"/>
      <w:r w:rsidRPr="00313944">
        <w:rPr>
          <w:i/>
          <w:lang w:val="en-CA"/>
        </w:rPr>
        <w:t>cutoff</w:t>
      </w:r>
      <w:proofErr w:type="spellEnd"/>
      <w:r w:rsidRPr="00313944">
        <w:rPr>
          <w:i/>
          <w:lang w:val="en-CA"/>
        </w:rPr>
        <w:t xml:space="preserve"> frequency of 0.3Hz</w:t>
      </w:r>
    </w:p>
    <w:p w:rsidR="006C2F79" w:rsidRPr="00F36313" w:rsidRDefault="006C2F79" w:rsidP="006C2F79">
      <w:pPr>
        <w:jc w:val="cente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1A77F4" w:rsidRPr="001A77F4" w:rsidRDefault="00F36313" w:rsidP="00313944">
      <w:pPr>
        <w:pStyle w:val="Titre3"/>
        <w:rPr>
          <w:lang w:val="en-CA"/>
        </w:rPr>
      </w:pPr>
      <w:bookmarkStart w:id="16" w:name="_Toc3757913"/>
      <w:r>
        <w:rPr>
          <w:lang w:val="en-CA"/>
        </w:rPr>
        <w:lastRenderedPageBreak/>
        <w:t>Low pass filter</w:t>
      </w:r>
      <w:bookmarkEnd w:id="16"/>
    </w:p>
    <w:p w:rsidR="00F36313" w:rsidRDefault="00F36313" w:rsidP="006C2F79">
      <w:pPr>
        <w:jc w:val="center"/>
        <w:rPr>
          <w:lang w:val="en-CA"/>
        </w:rPr>
      </w:pPr>
      <w:r>
        <w:rPr>
          <w:noProof/>
        </w:rPr>
        <w:drawing>
          <wp:inline distT="0" distB="0" distL="0" distR="0" wp14:anchorId="36744E0D" wp14:editId="0A7F9D05">
            <wp:extent cx="3609975" cy="2819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2819400"/>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4</w:t>
      </w:r>
      <w:r w:rsidRPr="00313944">
        <w:rPr>
          <w:i/>
          <w:lang w:val="en-CA"/>
        </w:rPr>
        <w:t xml:space="preserve"> : </w:t>
      </w:r>
      <w:proofErr w:type="spellStart"/>
      <w:r w:rsidRPr="00313944">
        <w:rPr>
          <w:i/>
          <w:lang w:val="en-CA"/>
        </w:rPr>
        <w:t>LTSpice</w:t>
      </w:r>
      <w:proofErr w:type="spellEnd"/>
      <w:r w:rsidRPr="00313944">
        <w:rPr>
          <w:i/>
          <w:lang w:val="en-CA"/>
        </w:rPr>
        <w:t xml:space="preserve"> schematic of low pass filter</w:t>
      </w:r>
    </w:p>
    <w:p w:rsidR="00612998" w:rsidRDefault="00F36313" w:rsidP="00612998">
      <w:pPr>
        <w:rPr>
          <w:lang w:val="en-CA"/>
        </w:rPr>
      </w:pPr>
      <w:r>
        <w:rPr>
          <w:noProof/>
        </w:rPr>
        <w:drawing>
          <wp:inline distT="0" distB="0" distL="0" distR="0" wp14:anchorId="41268FB1" wp14:editId="38969CC7">
            <wp:extent cx="5486400" cy="24491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449195"/>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5</w:t>
      </w:r>
      <w:r w:rsidRPr="00313944">
        <w:rPr>
          <w:i/>
          <w:lang w:val="en-CA"/>
        </w:rPr>
        <w:t xml:space="preserve"> : Bode </w:t>
      </w:r>
      <w:r w:rsidR="001A77F4" w:rsidRPr="00313944">
        <w:rPr>
          <w:i/>
          <w:lang w:val="en-CA"/>
        </w:rPr>
        <w:t xml:space="preserve">plot </w:t>
      </w:r>
      <w:r w:rsidRPr="00313944">
        <w:rPr>
          <w:i/>
          <w:lang w:val="en-CA"/>
        </w:rPr>
        <w:t>of low pass filter with a cut off frequency of 35Hz</w:t>
      </w: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F36313" w:rsidRDefault="00F36313" w:rsidP="00F36313">
      <w:pPr>
        <w:pStyle w:val="Titre3"/>
        <w:rPr>
          <w:lang w:val="en-CA"/>
        </w:rPr>
      </w:pPr>
      <w:bookmarkStart w:id="17" w:name="_Toc3757914"/>
      <w:r>
        <w:rPr>
          <w:lang w:val="en-CA"/>
        </w:rPr>
        <w:lastRenderedPageBreak/>
        <w:t>Notch</w:t>
      </w:r>
      <w:bookmarkEnd w:id="17"/>
    </w:p>
    <w:p w:rsidR="001A77F4" w:rsidRPr="001A77F4" w:rsidRDefault="001A77F4" w:rsidP="001A77F4">
      <w:pPr>
        <w:rPr>
          <w:lang w:val="en-CA"/>
        </w:rPr>
      </w:pPr>
    </w:p>
    <w:p w:rsidR="001A77F4" w:rsidRDefault="001A77F4" w:rsidP="001A77F4">
      <w:pPr>
        <w:jc w:val="center"/>
        <w:rPr>
          <w:lang w:val="en-CA"/>
        </w:rPr>
      </w:pPr>
      <w:r>
        <w:rPr>
          <w:noProof/>
        </w:rPr>
        <w:drawing>
          <wp:inline distT="0" distB="0" distL="0" distR="0" wp14:anchorId="5867D366" wp14:editId="2225D8CE">
            <wp:extent cx="3627783" cy="3497619"/>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4134" cy="3513383"/>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6</w:t>
      </w:r>
      <w:r w:rsidRPr="00313944">
        <w:rPr>
          <w:i/>
          <w:lang w:val="en-CA"/>
        </w:rPr>
        <w:t xml:space="preserve"> : </w:t>
      </w:r>
      <w:proofErr w:type="spellStart"/>
      <w:r w:rsidRPr="00313944">
        <w:rPr>
          <w:i/>
          <w:lang w:val="en-CA"/>
        </w:rPr>
        <w:t>LTspice</w:t>
      </w:r>
      <w:proofErr w:type="spellEnd"/>
      <w:r w:rsidRPr="00313944">
        <w:rPr>
          <w:i/>
          <w:lang w:val="en-CA"/>
        </w:rPr>
        <w:t xml:space="preserve"> schematic of notch filter</w:t>
      </w:r>
    </w:p>
    <w:p w:rsidR="00F36313" w:rsidRDefault="000A7A70" w:rsidP="001A77F4">
      <w:pPr>
        <w:jc w:val="center"/>
        <w:rPr>
          <w:lang w:val="en-CA"/>
        </w:rPr>
      </w:pPr>
      <w:r>
        <w:rPr>
          <w:noProof/>
        </w:rPr>
        <w:drawing>
          <wp:inline distT="0" distB="0" distL="0" distR="0" wp14:anchorId="3264E1CC" wp14:editId="4F59AE6F">
            <wp:extent cx="5486400" cy="2459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459355"/>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7</w:t>
      </w:r>
      <w:r w:rsidRPr="00313944">
        <w:rPr>
          <w:i/>
          <w:lang w:val="en-CA"/>
        </w:rPr>
        <w:t xml:space="preserve"> : Bode plot of notch filter with a center frequency of 60Hz</w:t>
      </w:r>
    </w:p>
    <w:p w:rsidR="00F36313" w:rsidRDefault="00F36313" w:rsidP="00F36313">
      <w:pP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612998" w:rsidRDefault="00612998" w:rsidP="00612998">
      <w:pPr>
        <w:pStyle w:val="Titre3"/>
        <w:rPr>
          <w:lang w:val="en-CA"/>
        </w:rPr>
      </w:pPr>
      <w:bookmarkStart w:id="18" w:name="_Toc3757915"/>
      <w:r>
        <w:rPr>
          <w:lang w:val="en-CA"/>
        </w:rPr>
        <w:lastRenderedPageBreak/>
        <w:t>Complete circuit for 1 channel</w:t>
      </w:r>
      <w:bookmarkEnd w:id="18"/>
    </w:p>
    <w:p w:rsidR="00441ED9" w:rsidRDefault="00313944" w:rsidP="00313944">
      <w:pPr>
        <w:rPr>
          <w:lang w:val="en-CA"/>
        </w:rPr>
      </w:pPr>
      <w:r>
        <w:rPr>
          <w:noProof/>
        </w:rPr>
        <w:drawing>
          <wp:anchor distT="0" distB="0" distL="114300" distR="114300" simplePos="0" relativeHeight="251669504" behindDoc="0" locked="0" layoutInCell="1" allowOverlap="1" wp14:anchorId="71998BFF">
            <wp:simplePos x="0" y="0"/>
            <wp:positionH relativeFrom="margin">
              <wp:align>right</wp:align>
            </wp:positionH>
            <wp:positionV relativeFrom="paragraph">
              <wp:posOffset>949960</wp:posOffset>
            </wp:positionV>
            <wp:extent cx="5479415" cy="1937385"/>
            <wp:effectExtent l="0" t="0" r="6985" b="571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79415" cy="1937385"/>
                    </a:xfrm>
                    <a:prstGeom prst="rect">
                      <a:avLst/>
                    </a:prstGeom>
                  </pic:spPr>
                </pic:pic>
              </a:graphicData>
            </a:graphic>
            <wp14:sizeRelH relativeFrom="margin">
              <wp14:pctWidth>0</wp14:pctWidth>
            </wp14:sizeRelH>
            <wp14:sizeRelV relativeFrom="margin">
              <wp14:pctHeight>0</wp14:pctHeight>
            </wp14:sizeRelV>
          </wp:anchor>
        </w:drawing>
      </w:r>
      <w:r w:rsidR="001A77F4">
        <w:rPr>
          <w:lang w:val="en-CA"/>
        </w:rPr>
        <w:t xml:space="preserve">To test </w:t>
      </w:r>
      <w:r w:rsidR="008575A3">
        <w:rPr>
          <w:lang w:val="en-CA"/>
        </w:rPr>
        <w:t>the complete circuit of a channel, the Transient analysis was used with a stop time of 0.7 seconds. Such an analysis allows the visualisation of the non linear transition response of the circuit in the temporal domain, much like an oscilloscope would. The input signal is a sin wave with an amplitude of 50</w:t>
      </w:r>
      <w:r w:rsidR="008575A3">
        <w:rPr>
          <w:rFonts w:cstheme="minorHAnsi"/>
          <w:lang w:val="en-CA"/>
        </w:rPr>
        <w:t>µ</w:t>
      </w:r>
      <w:r w:rsidR="008575A3">
        <w:rPr>
          <w:lang w:val="en-CA"/>
        </w:rPr>
        <w:t xml:space="preserve">V and a frequency of 10Hz. </w:t>
      </w:r>
      <w:r>
        <w:rPr>
          <w:lang w:val="en-CA"/>
        </w:rPr>
        <w:t xml:space="preserve">As seen in figure 19, the output signal as an amplitude of </w:t>
      </w:r>
      <w:r>
        <w:rPr>
          <w:rFonts w:cstheme="minorHAnsi"/>
          <w:lang w:val="en-CA"/>
        </w:rPr>
        <w:t>~</w:t>
      </w:r>
      <w:r>
        <w:rPr>
          <w:lang w:val="en-CA"/>
        </w:rPr>
        <w:t xml:space="preserve">2.05V, indicating a gain of </w:t>
      </w:r>
      <w:r>
        <w:rPr>
          <w:rFonts w:cstheme="minorHAnsi"/>
          <w:lang w:val="en-CA"/>
        </w:rPr>
        <w:t>~</w:t>
      </w:r>
      <w:r>
        <w:rPr>
          <w:lang w:val="en-CA"/>
        </w:rPr>
        <w:t xml:space="preserve">41000. </w:t>
      </w:r>
    </w:p>
    <w:p w:rsidR="00313944" w:rsidRDefault="00313944" w:rsidP="00313944">
      <w:pPr>
        <w:jc w:val="center"/>
        <w:rPr>
          <w:i/>
          <w:lang w:val="en-CA"/>
        </w:rPr>
      </w:pPr>
      <w:r w:rsidRPr="00313944">
        <w:rPr>
          <w:i/>
          <w:lang w:val="en-CA"/>
        </w:rPr>
        <w:t xml:space="preserve">Figure 18 : </w:t>
      </w:r>
      <w:proofErr w:type="spellStart"/>
      <w:r w:rsidRPr="00313944">
        <w:rPr>
          <w:i/>
          <w:lang w:val="en-CA"/>
        </w:rPr>
        <w:t>LTspice</w:t>
      </w:r>
      <w:proofErr w:type="spellEnd"/>
      <w:r w:rsidRPr="00313944">
        <w:rPr>
          <w:i/>
          <w:lang w:val="en-CA"/>
        </w:rPr>
        <w:t xml:space="preserve"> schematic of complete circuit of 1 channel</w:t>
      </w:r>
    </w:p>
    <w:p w:rsidR="00313944" w:rsidRDefault="00313944" w:rsidP="00313944">
      <w:pPr>
        <w:jc w:val="center"/>
        <w:rPr>
          <w:i/>
          <w:lang w:val="en-CA"/>
        </w:rPr>
      </w:pPr>
      <w:r>
        <w:rPr>
          <w:noProof/>
        </w:rPr>
        <w:drawing>
          <wp:inline distT="0" distB="0" distL="0" distR="0" wp14:anchorId="4F37245E" wp14:editId="2E4E93E0">
            <wp:extent cx="5486400" cy="2437765"/>
            <wp:effectExtent l="0" t="0" r="0" b="6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37765"/>
                    </a:xfrm>
                    <a:prstGeom prst="rect">
                      <a:avLst/>
                    </a:prstGeom>
                  </pic:spPr>
                </pic:pic>
              </a:graphicData>
            </a:graphic>
          </wp:inline>
        </w:drawing>
      </w:r>
    </w:p>
    <w:p w:rsidR="00313944" w:rsidRPr="00313944" w:rsidRDefault="00313944" w:rsidP="00313944">
      <w:pPr>
        <w:jc w:val="center"/>
        <w:rPr>
          <w:i/>
          <w:lang w:val="en-CA"/>
        </w:rPr>
      </w:pPr>
      <w:r>
        <w:rPr>
          <w:i/>
          <w:lang w:val="en-CA"/>
        </w:rPr>
        <w:t>Figure 19 : Output signal of complete circuit of 1 channel</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br w:type="page"/>
      </w:r>
    </w:p>
    <w:p w:rsidR="002745F7" w:rsidRPr="00195850" w:rsidRDefault="00612998" w:rsidP="002745F7">
      <w:pPr>
        <w:pStyle w:val="Titre2"/>
        <w:rPr>
          <w:lang w:val="en-CA"/>
        </w:rPr>
      </w:pPr>
      <w:bookmarkStart w:id="19" w:name="_Toc3757916"/>
      <w:r>
        <w:rPr>
          <w:lang w:val="en-CA"/>
        </w:rPr>
        <w:lastRenderedPageBreak/>
        <w:t xml:space="preserve">Other </w:t>
      </w:r>
      <w:r w:rsidR="002745F7" w:rsidRPr="00195850">
        <w:rPr>
          <w:lang w:val="en-CA"/>
        </w:rPr>
        <w:t>Components</w:t>
      </w:r>
      <w:bookmarkEnd w:id="19"/>
      <w:r w:rsidR="002745F7" w:rsidRPr="00195850">
        <w:rPr>
          <w:lang w:val="en-CA"/>
        </w:rPr>
        <w:t xml:space="preserve"> </w:t>
      </w:r>
    </w:p>
    <w:p w:rsidR="002745F7" w:rsidRDefault="002745F7" w:rsidP="002745F7">
      <w:pPr>
        <w:pStyle w:val="Titre3"/>
        <w:rPr>
          <w:lang w:val="en-CA"/>
        </w:rPr>
      </w:pPr>
      <w:bookmarkStart w:id="20" w:name="_Toc3757917"/>
      <w:r w:rsidRPr="00195850">
        <w:rPr>
          <w:lang w:val="en-CA"/>
        </w:rPr>
        <w:t>Power supply</w:t>
      </w:r>
      <w:bookmarkEnd w:id="20"/>
    </w:p>
    <w:p w:rsidR="00A50911" w:rsidRPr="00A50911" w:rsidRDefault="00A50911" w:rsidP="00A50911">
      <w:pPr>
        <w:rPr>
          <w:lang w:val="en-CA"/>
        </w:rPr>
      </w:pPr>
      <w:r>
        <w:rPr>
          <w:lang w:val="en-CA"/>
        </w:rPr>
        <w:t xml:space="preserve">In previous version of the </w:t>
      </w:r>
      <w:r w:rsidR="00C560F5">
        <w:rPr>
          <w:lang w:val="en-CA"/>
        </w:rPr>
        <w:t xml:space="preserve">EEG acquisition circuit, the amp-ops were supplied with 5V and saturation was observed while gathering EEG data. Instead of decreasing the overall gain of the circuit, </w:t>
      </w:r>
      <w:proofErr w:type="spellStart"/>
      <w:r w:rsidR="00C560F5">
        <w:rPr>
          <w:lang w:val="en-CA"/>
        </w:rPr>
        <w:t>PolyCortex</w:t>
      </w:r>
      <w:proofErr w:type="spellEnd"/>
      <w:r w:rsidR="00C560F5">
        <w:rPr>
          <w:lang w:val="en-CA"/>
        </w:rPr>
        <w:t xml:space="preserve"> decided to increase the power supplying the circuit. The </w:t>
      </w:r>
      <w:proofErr w:type="spellStart"/>
      <w:r w:rsidR="00C560F5">
        <w:rPr>
          <w:lang w:val="en-CA"/>
        </w:rPr>
        <w:t>Vcc</w:t>
      </w:r>
      <w:proofErr w:type="spellEnd"/>
      <w:r w:rsidR="00C560F5">
        <w:rPr>
          <w:lang w:val="en-CA"/>
        </w:rPr>
        <w:t xml:space="preserve">+ net of the circuit was thus set to 9V and the </w:t>
      </w:r>
      <w:proofErr w:type="spellStart"/>
      <w:r w:rsidR="00C560F5">
        <w:rPr>
          <w:lang w:val="en-CA"/>
        </w:rPr>
        <w:t>Vcc</w:t>
      </w:r>
      <w:proofErr w:type="spellEnd"/>
      <w:r w:rsidR="00C560F5">
        <w:rPr>
          <w:lang w:val="en-CA"/>
        </w:rPr>
        <w:t xml:space="preserve">- to -9V since the board is powered with 9V batteries. </w:t>
      </w:r>
    </w:p>
    <w:p w:rsidR="002745F7" w:rsidRPr="00A50911" w:rsidRDefault="002745F7" w:rsidP="002745F7">
      <w:pPr>
        <w:pStyle w:val="Titre3"/>
        <w:rPr>
          <w:lang w:val="en-CA"/>
        </w:rPr>
      </w:pPr>
      <w:bookmarkStart w:id="21" w:name="_Toc3757918"/>
      <w:r w:rsidRPr="00195850">
        <w:rPr>
          <w:lang w:val="en-CA"/>
        </w:rPr>
        <w:t>ADC</w:t>
      </w:r>
      <w:bookmarkEnd w:id="21"/>
    </w:p>
    <w:p w:rsidR="005C612E" w:rsidRDefault="005C612E" w:rsidP="005C612E">
      <w:pPr>
        <w:rPr>
          <w:lang w:val="en-CA"/>
        </w:rPr>
      </w:pPr>
      <w:r>
        <w:rPr>
          <w:lang w:val="en-CA"/>
        </w:rPr>
        <w:t xml:space="preserve">The PCB created to acquire the EEG waves is made to be plugged into an interface to visualize the signals. To insure the communication between the circuit and the interface’s program, the voltage of the four channels must be converted from analog to digital. </w:t>
      </w:r>
      <w:r w:rsidR="003319F1">
        <w:rPr>
          <w:lang w:val="en-CA"/>
        </w:rPr>
        <w:t>Texas Instruments’ 24-bit</w:t>
      </w:r>
      <w:r w:rsidR="003319F1" w:rsidRPr="006A631A">
        <w:rPr>
          <w:lang w:val="en-CA"/>
        </w:rPr>
        <w:t xml:space="preserve"> ADS122C04</w:t>
      </w:r>
      <w:r w:rsidR="003319F1" w:rsidRPr="005C612E">
        <w:rPr>
          <w:lang w:val="en-CA"/>
        </w:rPr>
        <w:t xml:space="preserve"> </w:t>
      </w:r>
      <w:r w:rsidR="003319F1">
        <w:rPr>
          <w:lang w:val="en-CA"/>
        </w:rPr>
        <w:t xml:space="preserve">was selected for its 4-channel input, its high sampling rate of </w:t>
      </w:r>
      <w:r w:rsidR="002D3499">
        <w:rPr>
          <w:lang w:val="en-CA"/>
        </w:rPr>
        <w:t>2k</w:t>
      </w:r>
      <w:r w:rsidR="003319F1">
        <w:rPr>
          <w:lang w:val="en-CA"/>
        </w:rPr>
        <w:t xml:space="preserve">SPS. Furthermore, this ADC uses the Delta-sigma analog-to-digital converting method, which pushes the noise to higher frequency in order to increase its resolution. </w:t>
      </w:r>
      <w:r w:rsidR="002D3499">
        <w:rPr>
          <w:lang w:val="en-CA"/>
        </w:rPr>
        <w:t>This ADC also helps eliminate common-mode noise by providing a typical CMRR of 110dB for a frequency of 60Hz (with DR=2kSPS).</w:t>
      </w:r>
    </w:p>
    <w:p w:rsidR="00381F37" w:rsidRDefault="00381F37" w:rsidP="005C612E">
      <w:pPr>
        <w:rPr>
          <w:lang w:val="en-CA"/>
        </w:rPr>
      </w:pPr>
      <w:r>
        <w:rPr>
          <w:noProof/>
        </w:rPr>
        <w:drawing>
          <wp:inline distT="0" distB="0" distL="0" distR="0" wp14:anchorId="79EA25A8" wp14:editId="44C0D54A">
            <wp:extent cx="2643809" cy="1549584"/>
            <wp:effectExtent l="0" t="0" r="444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7361" cy="1569250"/>
                    </a:xfrm>
                    <a:prstGeom prst="rect">
                      <a:avLst/>
                    </a:prstGeom>
                  </pic:spPr>
                </pic:pic>
              </a:graphicData>
            </a:graphic>
          </wp:inline>
        </w:drawing>
      </w:r>
      <w:r w:rsidR="003B5FE2" w:rsidRPr="003B5FE2">
        <w:rPr>
          <w:noProof/>
          <w:lang w:val="en-CA"/>
        </w:rPr>
        <w:t xml:space="preserve"> </w:t>
      </w:r>
      <w:r w:rsidR="003B5FE2">
        <w:rPr>
          <w:noProof/>
        </w:rPr>
        <w:drawing>
          <wp:inline distT="0" distB="0" distL="0" distR="0" wp14:anchorId="73246EB7" wp14:editId="56FF4D49">
            <wp:extent cx="2789583" cy="155218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2564" cy="1581661"/>
                    </a:xfrm>
                    <a:prstGeom prst="rect">
                      <a:avLst/>
                    </a:prstGeom>
                  </pic:spPr>
                </pic:pic>
              </a:graphicData>
            </a:graphic>
          </wp:inline>
        </w:drawing>
      </w:r>
    </w:p>
    <w:p w:rsidR="00381F37" w:rsidRPr="00313944" w:rsidRDefault="00381F37" w:rsidP="00381F37">
      <w:pPr>
        <w:jc w:val="center"/>
        <w:rPr>
          <w:i/>
          <w:lang w:val="en-CA"/>
        </w:rPr>
      </w:pPr>
      <w:r w:rsidRPr="00313944">
        <w:rPr>
          <w:i/>
          <w:lang w:val="en-CA"/>
        </w:rPr>
        <w:t xml:space="preserve">Figure </w:t>
      </w:r>
      <w:r w:rsidR="00313944" w:rsidRPr="00313944">
        <w:rPr>
          <w:i/>
          <w:lang w:val="en-CA"/>
        </w:rPr>
        <w:t xml:space="preserve">20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the ADS122C04 ADC</w:t>
      </w:r>
      <w:r w:rsidR="003B5FE2" w:rsidRPr="00313944">
        <w:rPr>
          <w:i/>
          <w:lang w:val="en-CA"/>
        </w:rPr>
        <w:t xml:space="preserve"> and functional diagram</w:t>
      </w:r>
    </w:p>
    <w:p w:rsidR="005C612E" w:rsidRDefault="005C612E" w:rsidP="005C612E">
      <w:pPr>
        <w:pStyle w:val="Titre3"/>
        <w:rPr>
          <w:lang w:val="en-CA"/>
        </w:rPr>
      </w:pPr>
      <w:bookmarkStart w:id="22" w:name="_Toc3757919"/>
      <w:r>
        <w:rPr>
          <w:lang w:val="en-CA"/>
        </w:rPr>
        <w:t>DC-to-DC converters</w:t>
      </w:r>
      <w:bookmarkEnd w:id="22"/>
    </w:p>
    <w:p w:rsidR="005C612E" w:rsidRDefault="00381F37" w:rsidP="005C612E">
      <w:pPr>
        <w:rPr>
          <w:lang w:val="en-CA"/>
        </w:rPr>
      </w:pPr>
      <w:r>
        <w:rPr>
          <w:lang w:val="en-CA"/>
        </w:rPr>
        <w:t>The ADC</w:t>
      </w:r>
      <w:r w:rsidR="005C612E">
        <w:rPr>
          <w:lang w:val="en-CA"/>
        </w:rPr>
        <w:t xml:space="preserve"> require </w:t>
      </w:r>
      <w:r w:rsidR="003319F1">
        <w:rPr>
          <w:rFonts w:cstheme="minorHAnsi"/>
          <w:lang w:val="en-CA"/>
        </w:rPr>
        <w:t>±</w:t>
      </w:r>
      <w:r w:rsidR="003319F1">
        <w:rPr>
          <w:lang w:val="en-CA"/>
        </w:rPr>
        <w:t>2.</w:t>
      </w:r>
      <w:r w:rsidR="005C612E">
        <w:rPr>
          <w:lang w:val="en-CA"/>
        </w:rPr>
        <w:t xml:space="preserve">5V </w:t>
      </w:r>
      <w:r>
        <w:rPr>
          <w:lang w:val="en-CA"/>
        </w:rPr>
        <w:t xml:space="preserve">analog and digital </w:t>
      </w:r>
      <w:r w:rsidR="005C612E">
        <w:rPr>
          <w:lang w:val="en-CA"/>
        </w:rPr>
        <w:t>supply</w:t>
      </w:r>
      <w:r>
        <w:rPr>
          <w:lang w:val="en-CA"/>
        </w:rPr>
        <w:t xml:space="preserve"> to function</w:t>
      </w:r>
      <w:r w:rsidR="005C612E">
        <w:rPr>
          <w:lang w:val="en-CA"/>
        </w:rPr>
        <w:t xml:space="preserve">. Therefore, a </w:t>
      </w:r>
      <w:r w:rsidR="005C612E" w:rsidRPr="006A631A">
        <w:rPr>
          <w:lang w:val="en-CA"/>
        </w:rPr>
        <w:t>LT3483IS6</w:t>
      </w:r>
      <w:r>
        <w:rPr>
          <w:lang w:val="en-CA"/>
        </w:rPr>
        <w:t xml:space="preserve"> and a </w:t>
      </w:r>
      <w:r w:rsidRPr="00381F37">
        <w:rPr>
          <w:lang w:val="en-CA"/>
        </w:rPr>
        <w:t xml:space="preserve"> LMZ12002TZ</w:t>
      </w:r>
      <w:r w:rsidR="005C612E">
        <w:rPr>
          <w:lang w:val="en-CA"/>
        </w:rPr>
        <w:t xml:space="preserve"> DC-to-DC converter w</w:t>
      </w:r>
      <w:r>
        <w:rPr>
          <w:lang w:val="en-CA"/>
        </w:rPr>
        <w:t xml:space="preserve">ere </w:t>
      </w:r>
      <w:r w:rsidR="005C612E">
        <w:rPr>
          <w:lang w:val="en-CA"/>
        </w:rPr>
        <w:t>added to the circuit</w:t>
      </w:r>
      <w:r>
        <w:rPr>
          <w:lang w:val="en-CA"/>
        </w:rPr>
        <w:t xml:space="preserve"> in order to</w:t>
      </w:r>
      <w:r w:rsidR="005C612E">
        <w:rPr>
          <w:lang w:val="en-CA"/>
        </w:rPr>
        <w:t xml:space="preserve"> transform the 9V from the battery to </w:t>
      </w:r>
      <w:r w:rsidR="003319F1">
        <w:rPr>
          <w:rFonts w:cstheme="minorHAnsi"/>
          <w:lang w:val="en-CA"/>
        </w:rPr>
        <w:t>±</w:t>
      </w:r>
      <w:r w:rsidR="003319F1">
        <w:rPr>
          <w:lang w:val="en-CA"/>
        </w:rPr>
        <w:t>2.</w:t>
      </w:r>
      <w:r w:rsidR="005C612E">
        <w:rPr>
          <w:lang w:val="en-CA"/>
        </w:rPr>
        <w:t>5V while also regulating the voltage input</w:t>
      </w:r>
      <w:r>
        <w:rPr>
          <w:lang w:val="en-CA"/>
        </w:rPr>
        <w:t xml:space="preserve"> of the ADC</w:t>
      </w:r>
      <w:r w:rsidR="005C612E">
        <w:rPr>
          <w:lang w:val="en-CA"/>
        </w:rPr>
        <w:t xml:space="preserve">. </w:t>
      </w:r>
      <w:r>
        <w:rPr>
          <w:lang w:val="en-CA"/>
        </w:rPr>
        <w:t>The LT3483</w:t>
      </w:r>
      <w:r w:rsidR="00573BA0">
        <w:rPr>
          <w:lang w:val="en-CA"/>
        </w:rPr>
        <w:t xml:space="preserve"> is commonly used to produce analog negative voltage outputs, while the LMZ12002TZ is used to carry out analog and digital output. Both were chosen for their</w:t>
      </w:r>
      <w:r>
        <w:rPr>
          <w:lang w:val="en-CA"/>
        </w:rPr>
        <w:t xml:space="preserve"> input range </w:t>
      </w:r>
      <w:r w:rsidR="00573BA0">
        <w:rPr>
          <w:lang w:val="en-CA"/>
        </w:rPr>
        <w:t>(</w:t>
      </w:r>
      <w:r>
        <w:rPr>
          <w:lang w:val="en-CA"/>
        </w:rPr>
        <w:t xml:space="preserve">2.5V to 16V </w:t>
      </w:r>
      <w:r w:rsidR="00573BA0">
        <w:rPr>
          <w:lang w:val="en-CA"/>
        </w:rPr>
        <w:t xml:space="preserve">for LT3483IS6 and </w:t>
      </w:r>
      <w:r>
        <w:rPr>
          <w:lang w:val="en-CA"/>
        </w:rPr>
        <w:t>4.5V to 20V</w:t>
      </w:r>
      <w:r w:rsidR="00573BA0" w:rsidRPr="00573BA0">
        <w:rPr>
          <w:lang w:val="en-CA"/>
        </w:rPr>
        <w:t xml:space="preserve"> </w:t>
      </w:r>
      <w:r w:rsidR="00573BA0">
        <w:rPr>
          <w:lang w:val="en-CA"/>
        </w:rPr>
        <w:t>for LMZ12002TZ)</w:t>
      </w:r>
      <w:r>
        <w:rPr>
          <w:lang w:val="en-CA"/>
        </w:rPr>
        <w:t xml:space="preserve"> which largely accommodate the 9V of the battery</w:t>
      </w:r>
      <w:r w:rsidR="00573BA0">
        <w:rPr>
          <w:lang w:val="en-CA"/>
        </w:rPr>
        <w:t xml:space="preserve"> and their voltage output (-2.5</w:t>
      </w:r>
      <w:r w:rsidR="007527EE">
        <w:rPr>
          <w:lang w:val="en-CA"/>
        </w:rPr>
        <w:t>V</w:t>
      </w:r>
      <w:r w:rsidR="00573BA0">
        <w:rPr>
          <w:lang w:val="en-CA"/>
        </w:rPr>
        <w:t xml:space="preserve"> to -38V for LT3483IS6 and 0.8V to </w:t>
      </w:r>
      <w:r w:rsidR="007527EE">
        <w:rPr>
          <w:lang w:val="en-CA"/>
        </w:rPr>
        <w:t>6V for LMZ12002TZ) suitable to power the ADC.</w:t>
      </w:r>
    </w:p>
    <w:p w:rsidR="007527EE" w:rsidRDefault="007527EE" w:rsidP="007527EE">
      <w:pPr>
        <w:jc w:val="center"/>
        <w:rPr>
          <w:lang w:val="en-CA"/>
        </w:rPr>
      </w:pPr>
      <w:r>
        <w:rPr>
          <w:noProof/>
        </w:rPr>
        <w:lastRenderedPageBreak/>
        <w:drawing>
          <wp:inline distT="0" distB="0" distL="0" distR="0" wp14:anchorId="0E1816EC" wp14:editId="500D2592">
            <wp:extent cx="4924425" cy="46889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05"/>
                    <a:stretch/>
                  </pic:blipFill>
                  <pic:spPr bwMode="auto">
                    <a:xfrm>
                      <a:off x="0" y="0"/>
                      <a:ext cx="4924425" cy="4688930"/>
                    </a:xfrm>
                    <a:prstGeom prst="rect">
                      <a:avLst/>
                    </a:prstGeom>
                    <a:ln>
                      <a:noFill/>
                    </a:ln>
                    <a:extLst>
                      <a:ext uri="{53640926-AAD7-44D8-BBD7-CCE9431645EC}">
                        <a14:shadowObscured xmlns:a14="http://schemas.microsoft.com/office/drawing/2010/main"/>
                      </a:ext>
                    </a:extLst>
                  </pic:spPr>
                </pic:pic>
              </a:graphicData>
            </a:graphic>
          </wp:inline>
        </w:drawing>
      </w:r>
    </w:p>
    <w:p w:rsidR="007527EE" w:rsidRPr="00313944" w:rsidRDefault="007527EE" w:rsidP="007527EE">
      <w:pPr>
        <w:jc w:val="center"/>
        <w:rPr>
          <w:i/>
          <w:lang w:val="en-CA"/>
        </w:rPr>
      </w:pPr>
      <w:r w:rsidRPr="00313944">
        <w:rPr>
          <w:i/>
          <w:lang w:val="en-CA"/>
        </w:rPr>
        <w:t xml:space="preserve">Figure </w:t>
      </w:r>
      <w:r w:rsidR="00313944" w:rsidRPr="00313944">
        <w:rPr>
          <w:i/>
          <w:lang w:val="en-CA"/>
        </w:rPr>
        <w:t xml:space="preserve">21 </w:t>
      </w:r>
      <w:r w:rsidRPr="00313944">
        <w:rPr>
          <w:i/>
          <w:lang w:val="en-CA"/>
        </w:rPr>
        <w:t xml:space="preserve">: </w:t>
      </w:r>
      <w:proofErr w:type="spellStart"/>
      <w:r w:rsidR="00D64CB2" w:rsidRPr="00313944">
        <w:rPr>
          <w:i/>
          <w:lang w:val="en-CA"/>
        </w:rPr>
        <w:t>DipTrace</w:t>
      </w:r>
      <w:proofErr w:type="spellEnd"/>
      <w:r w:rsidRPr="00313944">
        <w:rPr>
          <w:i/>
          <w:lang w:val="en-CA"/>
        </w:rPr>
        <w:t xml:space="preserve"> </w:t>
      </w:r>
      <w:r w:rsidR="003B5FE2" w:rsidRPr="00313944">
        <w:rPr>
          <w:i/>
          <w:lang w:val="en-CA"/>
        </w:rPr>
        <w:t>s</w:t>
      </w:r>
      <w:r w:rsidRPr="00313944">
        <w:rPr>
          <w:i/>
          <w:lang w:val="en-CA"/>
        </w:rPr>
        <w:t>chematic of DC-to-DC converter (top : LMZ12002TZ, bottom : LT3483IS6)</w:t>
      </w:r>
    </w:p>
    <w:p w:rsidR="007527EE" w:rsidRDefault="007527EE" w:rsidP="007527EE">
      <w:pPr>
        <w:pStyle w:val="Titre3"/>
        <w:rPr>
          <w:lang w:val="en-CA"/>
        </w:rPr>
      </w:pPr>
      <w:bookmarkStart w:id="23" w:name="_Toc3757920"/>
      <w:r>
        <w:rPr>
          <w:lang w:val="en-CA"/>
        </w:rPr>
        <w:t>Protections</w:t>
      </w:r>
      <w:bookmarkEnd w:id="23"/>
    </w:p>
    <w:p w:rsidR="007527EE" w:rsidRDefault="007527EE" w:rsidP="007527EE">
      <w:pPr>
        <w:rPr>
          <w:rFonts w:cstheme="minorHAnsi"/>
          <w:lang w:val="en-CA"/>
        </w:rPr>
      </w:pPr>
      <w:r>
        <w:rPr>
          <w:lang w:val="en-CA"/>
        </w:rPr>
        <w:t xml:space="preserve">Since </w:t>
      </w:r>
      <w:proofErr w:type="spellStart"/>
      <w:r>
        <w:rPr>
          <w:lang w:val="en-CA"/>
        </w:rPr>
        <w:t>PolyCortex</w:t>
      </w:r>
      <w:proofErr w:type="spellEnd"/>
      <w:r>
        <w:rPr>
          <w:lang w:val="en-CA"/>
        </w:rPr>
        <w:t xml:space="preserve"> will be testing the board on a human</w:t>
      </w:r>
      <w:r w:rsidR="00636044">
        <w:rPr>
          <w:lang w:val="en-CA"/>
        </w:rPr>
        <w:t xml:space="preserve"> being</w:t>
      </w:r>
      <w:r>
        <w:rPr>
          <w:lang w:val="en-CA"/>
        </w:rPr>
        <w:t xml:space="preserve"> to acquire their EEG signals, it was considered wise to add a circuit protection component between the electrodes and the beginning of the circuit. Texas </w:t>
      </w:r>
      <w:r w:rsidR="00636044">
        <w:rPr>
          <w:lang w:val="en-CA"/>
        </w:rPr>
        <w:t>Instruments</w:t>
      </w:r>
      <w:r>
        <w:rPr>
          <w:lang w:val="en-CA"/>
        </w:rPr>
        <w:t xml:space="preserve">’ </w:t>
      </w:r>
      <w:r w:rsidRPr="007527EE">
        <w:rPr>
          <w:lang w:val="en-CA"/>
        </w:rPr>
        <w:t>TPD4E1B06DCKR</w:t>
      </w:r>
      <w:r>
        <w:rPr>
          <w:lang w:val="en-CA"/>
        </w:rPr>
        <w:t xml:space="preserve"> 4-channel bi-directional Transient Voltage Suppressor (TVS) diode array was chosen for its low leakage current (0.5nA) which insure the precision of analog measurements. It offers protection for currents </w:t>
      </w:r>
      <w:r w:rsidR="003B5FE2">
        <w:rPr>
          <w:lang w:val="en-CA"/>
        </w:rPr>
        <w:t>exceeding</w:t>
      </w:r>
      <w:r>
        <w:rPr>
          <w:lang w:val="en-CA"/>
        </w:rPr>
        <w:t xml:space="preserve"> 3.0A (8</w:t>
      </w:r>
      <w:r w:rsidR="003B5FE2">
        <w:rPr>
          <w:lang w:val="en-CA"/>
        </w:rPr>
        <w:t>/20</w:t>
      </w:r>
      <w:r w:rsidR="003B5FE2">
        <w:rPr>
          <w:rFonts w:cstheme="minorHAnsi"/>
          <w:lang w:val="en-CA"/>
        </w:rPr>
        <w:t>µS).</w:t>
      </w:r>
    </w:p>
    <w:p w:rsidR="003B5FE2" w:rsidRDefault="003B5FE2" w:rsidP="007527EE">
      <w:pPr>
        <w:rPr>
          <w:lang w:val="en-CA"/>
        </w:rPr>
      </w:pPr>
      <w:r>
        <w:rPr>
          <w:noProof/>
        </w:rPr>
        <w:drawing>
          <wp:inline distT="0" distB="0" distL="0" distR="0" wp14:anchorId="1F46E117" wp14:editId="1AC9CED5">
            <wp:extent cx="3275463" cy="1426646"/>
            <wp:effectExtent l="0" t="0" r="127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5104" cy="1435201"/>
                    </a:xfrm>
                    <a:prstGeom prst="rect">
                      <a:avLst/>
                    </a:prstGeom>
                  </pic:spPr>
                </pic:pic>
              </a:graphicData>
            </a:graphic>
          </wp:inline>
        </w:drawing>
      </w:r>
      <w:r w:rsidRPr="003B5FE2">
        <w:rPr>
          <w:noProof/>
          <w:lang w:val="en-CA"/>
        </w:rPr>
        <w:t xml:space="preserve"> </w:t>
      </w:r>
      <w:r>
        <w:rPr>
          <w:noProof/>
        </w:rPr>
        <w:drawing>
          <wp:inline distT="0" distB="0" distL="0" distR="0" wp14:anchorId="450E715B" wp14:editId="14B1DA71">
            <wp:extent cx="1671851" cy="1289714"/>
            <wp:effectExtent l="0" t="0" r="508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7925" cy="1302114"/>
                    </a:xfrm>
                    <a:prstGeom prst="rect">
                      <a:avLst/>
                    </a:prstGeom>
                  </pic:spPr>
                </pic:pic>
              </a:graphicData>
            </a:graphic>
          </wp:inline>
        </w:drawing>
      </w:r>
    </w:p>
    <w:p w:rsidR="002745F7" w:rsidRPr="00313944" w:rsidRDefault="003B5FE2">
      <w:pPr>
        <w:rPr>
          <w:i/>
          <w:lang w:val="en-CA"/>
        </w:rPr>
      </w:pPr>
      <w:r w:rsidRPr="00313944">
        <w:rPr>
          <w:i/>
          <w:lang w:val="en-CA"/>
        </w:rPr>
        <w:t xml:space="preserve">Figure </w:t>
      </w:r>
      <w:r w:rsidR="00313944" w:rsidRPr="00313944">
        <w:rPr>
          <w:i/>
          <w:lang w:val="en-CA"/>
        </w:rPr>
        <w:t xml:space="preserve">22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protection circuit TPD4E1B06DCKR and functional diagram</w:t>
      </w:r>
    </w:p>
    <w:p w:rsidR="00666268" w:rsidRPr="00C86473" w:rsidRDefault="00666268">
      <w:pPr>
        <w:rPr>
          <w:lang w:val="en-CA"/>
        </w:rPr>
      </w:pPr>
    </w:p>
    <w:p w:rsidR="002745F7" w:rsidRDefault="002745F7" w:rsidP="002745F7">
      <w:pPr>
        <w:pStyle w:val="Titre2"/>
        <w:rPr>
          <w:lang w:val="en-CA"/>
        </w:rPr>
      </w:pPr>
      <w:bookmarkStart w:id="24" w:name="_Toc3757921"/>
      <w:r w:rsidRPr="00195850">
        <w:rPr>
          <w:lang w:val="en-CA"/>
        </w:rPr>
        <w:t>Schematic, layout and routing</w:t>
      </w:r>
      <w:bookmarkEnd w:id="24"/>
    </w:p>
    <w:p w:rsidR="00D64CB2" w:rsidRPr="00D64CB2" w:rsidRDefault="00D64CB2" w:rsidP="00D64CB2">
      <w:pPr>
        <w:rPr>
          <w:lang w:val="en-CA"/>
        </w:rPr>
      </w:pPr>
      <w:r>
        <w:rPr>
          <w:lang w:val="en-CA"/>
        </w:rPr>
        <w:t xml:space="preserve">Before the PCB can be printed out, the circuit must be built on a schematic. Then, the schematic is converted to a PCB, where the components must be placed and routed to one another. These steps were executed with the </w:t>
      </w:r>
      <w:proofErr w:type="spellStart"/>
      <w:r>
        <w:rPr>
          <w:lang w:val="en-CA"/>
        </w:rPr>
        <w:t>DipTrace</w:t>
      </w:r>
      <w:proofErr w:type="spellEnd"/>
      <w:r>
        <w:rPr>
          <w:lang w:val="en-CA"/>
        </w:rPr>
        <w:t xml:space="preserve"> software, which offers a schematic capture editor, a PCB layout editor, a component editor and a pattern editor module. The component and pattern editor tools are used to incorporate custom component that might not be included in </w:t>
      </w:r>
      <w:proofErr w:type="spellStart"/>
      <w:r>
        <w:rPr>
          <w:lang w:val="en-CA"/>
        </w:rPr>
        <w:t>DipTrace</w:t>
      </w:r>
      <w:proofErr w:type="spellEnd"/>
      <w:r>
        <w:rPr>
          <w:lang w:val="en-CA"/>
        </w:rPr>
        <w:t xml:space="preserve"> libraries. </w:t>
      </w:r>
    </w:p>
    <w:p w:rsidR="00D64CB2" w:rsidRDefault="00D64CB2" w:rsidP="00D64CB2">
      <w:pPr>
        <w:jc w:val="center"/>
        <w:rPr>
          <w:lang w:val="en-CA"/>
        </w:rPr>
      </w:pPr>
      <w:r>
        <w:rPr>
          <w:noProof/>
        </w:rPr>
        <w:drawing>
          <wp:inline distT="0" distB="0" distL="0" distR="0" wp14:anchorId="00BD5075" wp14:editId="025C7A94">
            <wp:extent cx="4533634" cy="3795345"/>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1105" cy="3809971"/>
                    </a:xfrm>
                    <a:prstGeom prst="rect">
                      <a:avLst/>
                    </a:prstGeom>
                  </pic:spPr>
                </pic:pic>
              </a:graphicData>
            </a:graphic>
          </wp:inline>
        </w:drawing>
      </w:r>
    </w:p>
    <w:p w:rsidR="00D64CB2" w:rsidRPr="00313944" w:rsidRDefault="00D64CB2" w:rsidP="00D64CB2">
      <w:pPr>
        <w:jc w:val="center"/>
        <w:rPr>
          <w:i/>
          <w:lang w:val="en-CA"/>
        </w:rPr>
      </w:pPr>
      <w:r w:rsidRPr="00313944">
        <w:rPr>
          <w:i/>
          <w:lang w:val="en-CA"/>
        </w:rPr>
        <w:t>Figure</w:t>
      </w:r>
      <w:r w:rsidR="00313944" w:rsidRPr="00313944">
        <w:rPr>
          <w:i/>
          <w:lang w:val="en-CA"/>
        </w:rPr>
        <w:t xml:space="preserve"> 23</w:t>
      </w:r>
      <w:r w:rsidRPr="00313944">
        <w:rPr>
          <w:i/>
          <w:lang w:val="en-CA"/>
        </w:rPr>
        <w:t xml:space="preserve"> : </w:t>
      </w:r>
      <w:proofErr w:type="spellStart"/>
      <w:r w:rsidRPr="00313944">
        <w:rPr>
          <w:i/>
          <w:lang w:val="en-CA"/>
        </w:rPr>
        <w:t>DipTrace</w:t>
      </w:r>
      <w:proofErr w:type="spellEnd"/>
      <w:r w:rsidRPr="00313944">
        <w:rPr>
          <w:i/>
          <w:lang w:val="en-CA"/>
        </w:rPr>
        <w:t xml:space="preserve"> schematic for 4-channel circuit</w:t>
      </w:r>
    </w:p>
    <w:p w:rsidR="001F526A" w:rsidRDefault="001F526A" w:rsidP="00D64CB2">
      <w:pPr>
        <w:rPr>
          <w:lang w:val="en-CA"/>
        </w:rPr>
      </w:pPr>
    </w:p>
    <w:p w:rsidR="001F526A" w:rsidRDefault="001F526A" w:rsidP="00D64CB2">
      <w:pPr>
        <w:rPr>
          <w:lang w:val="en-CA"/>
        </w:rPr>
      </w:pPr>
      <w:r>
        <w:rPr>
          <w:lang w:val="en-CA"/>
        </w:rPr>
        <w:t xml:space="preserve">The PCB </w:t>
      </w:r>
      <w:proofErr w:type="spellStart"/>
      <w:r>
        <w:rPr>
          <w:lang w:val="en-CA"/>
        </w:rPr>
        <w:t>PolyCortex</w:t>
      </w:r>
      <w:proofErr w:type="spellEnd"/>
      <w:r>
        <w:rPr>
          <w:lang w:val="en-CA"/>
        </w:rPr>
        <w:t xml:space="preserve"> created has 4 layers : the top one contains the </w:t>
      </w:r>
      <w:r w:rsidR="003D210D">
        <w:rPr>
          <w:lang w:val="en-CA"/>
        </w:rPr>
        <w:t>pads on which the components are wielded and wires, the middle layers consists of the ground and power supply, and the bottom layer contains additional wiring. A copper plating was placed on top to surround the components and wires to further isolated them and reduce parasitic interference between the channels.</w:t>
      </w:r>
    </w:p>
    <w:p w:rsidR="00D64CB2" w:rsidRDefault="00D64CB2" w:rsidP="00D64CB2">
      <w:pPr>
        <w:rPr>
          <w:lang w:val="en-CA"/>
        </w:rPr>
      </w:pPr>
      <w:r>
        <w:rPr>
          <w:lang w:val="en-CA"/>
        </w:rPr>
        <w:t>When doing the layout</w:t>
      </w:r>
      <w:r w:rsidR="001F526A">
        <w:rPr>
          <w:lang w:val="en-CA"/>
        </w:rPr>
        <w:t>,</w:t>
      </w:r>
      <w:r>
        <w:rPr>
          <w:lang w:val="en-CA"/>
        </w:rPr>
        <w:t xml:space="preserve"> </w:t>
      </w:r>
      <w:proofErr w:type="spellStart"/>
      <w:r>
        <w:rPr>
          <w:lang w:val="en-CA"/>
        </w:rPr>
        <w:t>PolyCortex</w:t>
      </w:r>
      <w:proofErr w:type="spellEnd"/>
      <w:r>
        <w:rPr>
          <w:lang w:val="en-CA"/>
        </w:rPr>
        <w:t xml:space="preserve"> took into consideration the size of the board, which </w:t>
      </w:r>
      <w:r w:rsidR="001F526A">
        <w:rPr>
          <w:lang w:val="en-CA"/>
        </w:rPr>
        <w:t>could not exceed 15cm by 15cm, and the proximity of the components. The components were placed as close to each other as possible to minimize signal quality degradation. Furthermore, the analog and digital components were separated to avoid interference. While routing the circuit, the 90</w:t>
      </w:r>
      <w:r w:rsidR="001F526A">
        <w:rPr>
          <w:rFonts w:cstheme="minorHAnsi"/>
          <w:lang w:val="en-CA"/>
        </w:rPr>
        <w:t>°</w:t>
      </w:r>
      <w:r w:rsidR="001F526A">
        <w:rPr>
          <w:lang w:val="en-CA"/>
        </w:rPr>
        <w:t xml:space="preserve"> angles were carefully avoided to prevent current concentration. Long parallel wire line were also avoided to stop parasitic impedance from containing the signals. </w:t>
      </w:r>
    </w:p>
    <w:p w:rsidR="00D64CB2" w:rsidRDefault="00D64CB2" w:rsidP="003D210D">
      <w:pPr>
        <w:jc w:val="center"/>
        <w:rPr>
          <w:lang w:val="en-CA"/>
        </w:rPr>
      </w:pPr>
      <w:r>
        <w:rPr>
          <w:noProof/>
        </w:rPr>
        <w:lastRenderedPageBreak/>
        <w:drawing>
          <wp:inline distT="0" distB="0" distL="0" distR="0" wp14:anchorId="00F53CDB" wp14:editId="44CF6285">
            <wp:extent cx="5099538" cy="5840269"/>
            <wp:effectExtent l="0" t="0" r="635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5622" cy="5893047"/>
                    </a:xfrm>
                    <a:prstGeom prst="rect">
                      <a:avLst/>
                    </a:prstGeom>
                  </pic:spPr>
                </pic:pic>
              </a:graphicData>
            </a:graphic>
          </wp:inline>
        </w:drawing>
      </w:r>
    </w:p>
    <w:p w:rsidR="00D64CB2" w:rsidRPr="00313944" w:rsidRDefault="00D64CB2" w:rsidP="00D64CB2">
      <w:pPr>
        <w:jc w:val="center"/>
        <w:rPr>
          <w:i/>
          <w:lang w:val="en-CA"/>
        </w:rPr>
      </w:pPr>
      <w:r w:rsidRPr="00313944">
        <w:rPr>
          <w:i/>
          <w:lang w:val="en-CA"/>
        </w:rPr>
        <w:t xml:space="preserve">Figure </w:t>
      </w:r>
      <w:r w:rsidR="00313944" w:rsidRPr="00313944">
        <w:rPr>
          <w:i/>
          <w:lang w:val="en-CA"/>
        </w:rPr>
        <w:t xml:space="preserve">24 </w:t>
      </w:r>
      <w:r w:rsidRPr="00313944">
        <w:rPr>
          <w:i/>
          <w:lang w:val="en-CA"/>
        </w:rPr>
        <w:t xml:space="preserve">: </w:t>
      </w:r>
      <w:proofErr w:type="spellStart"/>
      <w:r w:rsidRPr="00313944">
        <w:rPr>
          <w:i/>
          <w:lang w:val="en-CA"/>
        </w:rPr>
        <w:t>DipTrace</w:t>
      </w:r>
      <w:proofErr w:type="spellEnd"/>
      <w:r w:rsidRPr="00313944">
        <w:rPr>
          <w:i/>
          <w:lang w:val="en-CA"/>
        </w:rPr>
        <w:t xml:space="preserve"> layout of the finished PCB</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t xml:space="preserve">The completed </w:t>
      </w:r>
      <w:r w:rsidR="00291827">
        <w:rPr>
          <w:lang w:val="en-CA"/>
        </w:rPr>
        <w:t xml:space="preserve">PCB was exported in </w:t>
      </w:r>
      <w:proofErr w:type="spellStart"/>
      <w:r w:rsidR="00291827">
        <w:rPr>
          <w:i/>
          <w:lang w:val="en-CA"/>
        </w:rPr>
        <w:t>gerber</w:t>
      </w:r>
      <w:proofErr w:type="spellEnd"/>
      <w:r w:rsidR="00291827">
        <w:rPr>
          <w:i/>
          <w:lang w:val="en-CA"/>
        </w:rPr>
        <w:t xml:space="preserve"> </w:t>
      </w:r>
      <w:r w:rsidR="00291827">
        <w:rPr>
          <w:lang w:val="en-CA"/>
        </w:rPr>
        <w:t xml:space="preserve">files and sent to </w:t>
      </w:r>
      <w:proofErr w:type="spellStart"/>
      <w:r w:rsidR="00291827">
        <w:rPr>
          <w:lang w:val="en-CA"/>
        </w:rPr>
        <w:t>Labo</w:t>
      </w:r>
      <w:proofErr w:type="spellEnd"/>
      <w:r w:rsidR="00291827">
        <w:rPr>
          <w:lang w:val="en-CA"/>
        </w:rPr>
        <w:t xml:space="preserve"> Circuits Inc. for printing. </w:t>
      </w:r>
      <w:r>
        <w:rPr>
          <w:lang w:val="en-CA"/>
        </w:rPr>
        <w:br w:type="page"/>
      </w:r>
    </w:p>
    <w:p w:rsidR="000B3EA5" w:rsidRPr="003B5FE2" w:rsidRDefault="002745F7" w:rsidP="002745F7">
      <w:pPr>
        <w:pStyle w:val="Titre2"/>
        <w:rPr>
          <w:lang w:val="en-CA"/>
        </w:rPr>
      </w:pPr>
      <w:bookmarkStart w:id="25" w:name="_Toc3757922"/>
      <w:r w:rsidRPr="003B5FE2">
        <w:rPr>
          <w:lang w:val="en-CA"/>
        </w:rPr>
        <w:lastRenderedPageBreak/>
        <w:t>Testing</w:t>
      </w:r>
      <w:bookmarkEnd w:id="25"/>
    </w:p>
    <w:p w:rsidR="000B3EA5" w:rsidRPr="003B5FE2" w:rsidRDefault="000B3EA5" w:rsidP="000B3EA5">
      <w:pPr>
        <w:rPr>
          <w:rFonts w:asciiTheme="majorHAnsi" w:eastAsiaTheme="majorEastAsia" w:hAnsiTheme="majorHAnsi" w:cstheme="majorBidi"/>
          <w:color w:val="2F5496" w:themeColor="accent1" w:themeShade="BF"/>
          <w:sz w:val="26"/>
          <w:szCs w:val="26"/>
          <w:lang w:val="en-CA"/>
        </w:rPr>
      </w:pPr>
      <w:r w:rsidRPr="003B5FE2">
        <w:rPr>
          <w:lang w:val="en-CA"/>
        </w:rPr>
        <w:br w:type="page"/>
      </w:r>
    </w:p>
    <w:p w:rsidR="002745F7" w:rsidRDefault="000B3EA5" w:rsidP="002745F7">
      <w:pPr>
        <w:pStyle w:val="Titre2"/>
        <w:rPr>
          <w:lang w:val="en-CA"/>
        </w:rPr>
      </w:pPr>
      <w:bookmarkStart w:id="26" w:name="_Toc3757923"/>
      <w:r w:rsidRPr="00313944">
        <w:rPr>
          <w:lang w:val="en-CA"/>
        </w:rPr>
        <w:lastRenderedPageBreak/>
        <w:t>Board co</w:t>
      </w:r>
      <w:r w:rsidR="00D621AC" w:rsidRPr="00313944">
        <w:rPr>
          <w:lang w:val="en-CA"/>
        </w:rPr>
        <w:t>st</w:t>
      </w:r>
      <w:bookmarkEnd w:id="26"/>
    </w:p>
    <w:p w:rsidR="00396CC6" w:rsidRDefault="00396CC6" w:rsidP="00396CC6">
      <w:pPr>
        <w:rPr>
          <w:lang w:val="en-CA"/>
        </w:rPr>
      </w:pPr>
      <w:r>
        <w:rPr>
          <w:lang w:val="en-CA"/>
        </w:rPr>
        <w:t xml:space="preserve">A list of the </w:t>
      </w:r>
      <w:r w:rsidR="004F61EC">
        <w:rPr>
          <w:lang w:val="en-CA"/>
        </w:rPr>
        <w:t xml:space="preserve">207 </w:t>
      </w:r>
      <w:r>
        <w:rPr>
          <w:lang w:val="en-CA"/>
        </w:rPr>
        <w:t>component</w:t>
      </w:r>
      <w:r w:rsidR="004F61EC">
        <w:rPr>
          <w:lang w:val="en-CA"/>
        </w:rPr>
        <w:t>s</w:t>
      </w:r>
      <w:r>
        <w:rPr>
          <w:lang w:val="en-CA"/>
        </w:rPr>
        <w:t xml:space="preserve"> of the circuit is annexed to this document. </w:t>
      </w:r>
      <w:r w:rsidR="00EC7A73">
        <w:rPr>
          <w:lang w:val="en-CA"/>
        </w:rPr>
        <w:t xml:space="preserve">The total cost of the component, which were ordered on Digi-Key Electronics, is 157,06 CAN$. The PCB was printed by </w:t>
      </w:r>
      <w:proofErr w:type="spellStart"/>
      <w:r w:rsidR="00EC7A73">
        <w:rPr>
          <w:lang w:val="en-CA"/>
        </w:rPr>
        <w:t>Labo</w:t>
      </w:r>
      <w:proofErr w:type="spellEnd"/>
      <w:r w:rsidR="00EC7A73">
        <w:rPr>
          <w:lang w:val="en-CA"/>
        </w:rPr>
        <w:t xml:space="preserve"> Circuits Inc. for a cost of ####.</w:t>
      </w:r>
    </w:p>
    <w:p w:rsidR="00EC7A73" w:rsidRDefault="00EC7A73" w:rsidP="00A17FA2">
      <w:pPr>
        <w:jc w:val="center"/>
        <w:rPr>
          <w:lang w:val="en-CA"/>
        </w:rPr>
      </w:pPr>
      <w:r>
        <w:rPr>
          <w:noProof/>
        </w:rPr>
        <w:drawing>
          <wp:inline distT="0" distB="0" distL="0" distR="0" wp14:anchorId="329008D7" wp14:editId="5AAFE8C9">
            <wp:extent cx="4572000" cy="2743200"/>
            <wp:effectExtent l="0" t="0" r="0" b="0"/>
            <wp:docPr id="47" name="Graphique 47">
              <a:extLst xmlns:a="http://schemas.openxmlformats.org/drawingml/2006/main">
                <a:ext uri="{FF2B5EF4-FFF2-40B4-BE49-F238E27FC236}">
                  <a16:creationId xmlns:a16="http://schemas.microsoft.com/office/drawing/2014/main" id="{4320BCE7-DDEA-416D-938C-147C12A7D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C7A73" w:rsidRDefault="00EC7A73" w:rsidP="00396CC6">
      <w:pPr>
        <w:rPr>
          <w:lang w:val="en-CA"/>
        </w:rPr>
      </w:pPr>
    </w:p>
    <w:p w:rsidR="00EC7A73" w:rsidRPr="00396CC6" w:rsidRDefault="00EC7A73" w:rsidP="00EC7A73">
      <w:pPr>
        <w:jc w:val="center"/>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rsidP="004F61EC">
      <w:pPr>
        <w:pStyle w:val="Titre1"/>
        <w:rPr>
          <w:lang w:val="en-CA"/>
        </w:rPr>
      </w:pPr>
      <w:bookmarkStart w:id="27" w:name="_Toc3757924"/>
      <w:r>
        <w:rPr>
          <w:lang w:val="en-CA"/>
        </w:rPr>
        <w:lastRenderedPageBreak/>
        <w:t>Annexes</w:t>
      </w:r>
      <w:bookmarkEnd w:id="27"/>
    </w:p>
    <w:p w:rsidR="00727DF8" w:rsidRDefault="004F61EC" w:rsidP="004F61EC">
      <w:pPr>
        <w:pStyle w:val="Titre2"/>
        <w:rPr>
          <w:lang w:val="en-CA"/>
        </w:rPr>
      </w:pPr>
      <w:bookmarkStart w:id="28" w:name="_Toc3757925"/>
      <w:r>
        <w:rPr>
          <w:lang w:val="en-CA"/>
        </w:rPr>
        <w:t>Table 1 : List of component of the PCB</w:t>
      </w:r>
      <w:bookmarkEnd w:id="28"/>
    </w:p>
    <w:tbl>
      <w:tblPr>
        <w:tblpPr w:leftFromText="141" w:rightFromText="141" w:vertAnchor="page" w:horzAnchor="margin" w:tblpY="2346"/>
        <w:tblW w:w="8736" w:type="dxa"/>
        <w:tblCellMar>
          <w:left w:w="70" w:type="dxa"/>
          <w:right w:w="70" w:type="dxa"/>
        </w:tblCellMar>
        <w:tblLook w:val="04A0" w:firstRow="1" w:lastRow="0" w:firstColumn="1" w:lastColumn="0" w:noHBand="0" w:noVBand="1"/>
      </w:tblPr>
      <w:tblGrid>
        <w:gridCol w:w="2268"/>
        <w:gridCol w:w="1027"/>
        <w:gridCol w:w="1841"/>
        <w:gridCol w:w="1200"/>
        <w:gridCol w:w="1200"/>
        <w:gridCol w:w="1200"/>
      </w:tblGrid>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Component</w:t>
            </w:r>
          </w:p>
        </w:tc>
        <w:tc>
          <w:tcPr>
            <w:tcW w:w="1027"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Value</w:t>
            </w:r>
          </w:p>
        </w:tc>
        <w:tc>
          <w:tcPr>
            <w:tcW w:w="1841"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Pattern</w:t>
            </w:r>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proofErr w:type="spellStart"/>
            <w:r w:rsidRPr="00727DF8">
              <w:rPr>
                <w:rFonts w:ascii="Calibri" w:eastAsia="Times New Roman" w:hAnsi="Calibri" w:cs="Calibri"/>
                <w:b/>
                <w:bCs/>
                <w:color w:val="FFFFFF"/>
                <w:lang w:eastAsia="fr-CA"/>
              </w:rPr>
              <w:t>Quantity</w:t>
            </w:r>
            <w:proofErr w:type="spellEnd"/>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$/u</w:t>
            </w:r>
          </w:p>
        </w:tc>
        <w:tc>
          <w:tcPr>
            <w:tcW w:w="1200" w:type="dxa"/>
            <w:tcBorders>
              <w:top w:val="single" w:sz="4" w:space="0" w:color="9BC2E6"/>
              <w:left w:val="nil"/>
              <w:bottom w:val="single" w:sz="4" w:space="0" w:color="9BC2E6"/>
              <w:right w:val="single" w:sz="4" w:space="0" w:color="9BC2E6"/>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Total $</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ADC</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ADS122C04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0,0558</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2,3994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1,89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2.2u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0,154</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0,616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0.022u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0,146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CAP_1210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0.47u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5pF</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Common mode choke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CM4732V301R-10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CON6M</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w:t>
            </w:r>
            <w:r>
              <w:rPr>
                <w:rFonts w:ascii="Calibri" w:eastAsia="Times New Roman" w:hAnsi="Calibri" w:cs="Calibri"/>
                <w:color w:val="000000"/>
                <w:lang w:eastAsia="fr-CA"/>
              </w:rPr>
              <w:t>068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LMZ12002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LT3483IS6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Diode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PMEG3002AEB</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4.7uH</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LQH2MCN100K02L</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Ferrite-200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Instrumentation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AD8422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35,24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Operational</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LM324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0,295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2,95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Potentiometer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Pr>
                <w:rFonts w:ascii="Calibri" w:eastAsia="Times New Roman" w:hAnsi="Calibri" w:cs="Calibri"/>
                <w:color w:val="000000"/>
                <w:lang w:eastAsia="fr-CA"/>
              </w:rPr>
              <w:t>500-1M</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201XR</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Protection</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TPD4E1B0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0,736</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1,472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26.7k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8,48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37.4k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75k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60.4k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0,9376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3,07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24,56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0,839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3,356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32.4k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0,2344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11.8k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lastRenderedPageBreak/>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RF </w:t>
            </w:r>
            <w:proofErr w:type="spellStart"/>
            <w:r w:rsidRPr="00727DF8">
              <w:rPr>
                <w:rFonts w:ascii="Calibri" w:eastAsia="Times New Roman" w:hAnsi="Calibri" w:cs="Calibri"/>
                <w:color w:val="000000"/>
                <w:lang w:eastAsia="fr-CA"/>
              </w:rPr>
              <w:t>Filter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EMI T </w:t>
            </w:r>
            <w:proofErr w:type="spellStart"/>
            <w:r w:rsidRPr="00727DF8">
              <w:rPr>
                <w:rFonts w:ascii="Calibri" w:eastAsia="Times New Roman" w:hAnsi="Calibri" w:cs="Calibri"/>
                <w:color w:val="000000"/>
                <w:lang w:eastAsia="fr-CA"/>
              </w:rPr>
              <w:t>filter</w:t>
            </w:r>
            <w:proofErr w:type="spellEnd"/>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0,483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2,898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Supply</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battery</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9V</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TOTAL</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Times New Roman" w:eastAsia="Times New Roman" w:hAnsi="Times New Roman" w:cs="Times New Roman"/>
                <w:sz w:val="20"/>
                <w:szCs w:val="20"/>
                <w:lang w:eastAsia="fr-CA"/>
              </w:rPr>
            </w:pP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207</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157,06</w:t>
            </w:r>
          </w:p>
        </w:tc>
      </w:tr>
    </w:tbl>
    <w:p w:rsidR="004F61EC" w:rsidRPr="004F61EC" w:rsidRDefault="004F61EC" w:rsidP="004F61EC">
      <w:pPr>
        <w:rPr>
          <w:lang w:val="en-CA"/>
        </w:rPr>
      </w:pPr>
    </w:p>
    <w:p w:rsidR="00636044" w:rsidRDefault="00636044">
      <w:pPr>
        <w:jc w:val="left"/>
        <w:rPr>
          <w:lang w:val="en-CA"/>
        </w:rPr>
      </w:pPr>
      <w:r>
        <w:rPr>
          <w:lang w:val="en-CA"/>
        </w:rPr>
        <w:br w:type="page"/>
      </w:r>
    </w:p>
    <w:p w:rsidR="00291827" w:rsidRDefault="00636044" w:rsidP="00636044">
      <w:pPr>
        <w:pStyle w:val="Titre2"/>
        <w:rPr>
          <w:lang w:val="en-CA"/>
        </w:rPr>
      </w:pPr>
      <w:r>
        <w:rPr>
          <w:lang w:val="en-CA"/>
        </w:rPr>
        <w:lastRenderedPageBreak/>
        <w:t>Reference</w:t>
      </w:r>
    </w:p>
    <w:p w:rsidR="00636044" w:rsidRPr="00636044" w:rsidRDefault="00636044" w:rsidP="00636044">
      <w:pPr>
        <w:rPr>
          <w:lang w:val="en-CA"/>
        </w:rPr>
      </w:pPr>
      <w:bookmarkStart w:id="29" w:name="_GoBack"/>
      <w:bookmarkEnd w:id="29"/>
    </w:p>
    <w:p w:rsidR="00B5771D" w:rsidRPr="00313944" w:rsidRDefault="00B5771D" w:rsidP="00B5771D">
      <w:pPr>
        <w:rPr>
          <w:lang w:val="en-CA"/>
        </w:rPr>
      </w:pPr>
    </w:p>
    <w:p w:rsidR="00D621AC" w:rsidRPr="00313944" w:rsidRDefault="00D621AC" w:rsidP="00D621AC">
      <w:pPr>
        <w:rPr>
          <w:lang w:val="en-CA"/>
        </w:rPr>
      </w:pPr>
    </w:p>
    <w:sectPr w:rsidR="00D621AC" w:rsidRPr="00313944">
      <w:footerReference w:type="default" r:id="rId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9CA" w:rsidRDefault="006279CA" w:rsidP="003D2B5A">
      <w:pPr>
        <w:spacing w:after="0" w:line="240" w:lineRule="auto"/>
      </w:pPr>
      <w:r>
        <w:separator/>
      </w:r>
    </w:p>
  </w:endnote>
  <w:endnote w:type="continuationSeparator" w:id="0">
    <w:p w:rsidR="006279CA" w:rsidRDefault="006279CA"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5"/>
      <w:gridCol w:w="4275"/>
    </w:tblGrid>
    <w:tr w:rsidR="00BC0D85" w:rsidTr="00BC0D85">
      <w:trPr>
        <w:trHeight w:hRule="exact" w:val="63"/>
        <w:jc w:val="center"/>
      </w:trPr>
      <w:tc>
        <w:tcPr>
          <w:tcW w:w="4686" w:type="dxa"/>
          <w:shd w:val="clear" w:color="auto" w:fill="4472C4" w:themeFill="accent1"/>
          <w:tcMar>
            <w:top w:w="0" w:type="dxa"/>
            <w:bottom w:w="0" w:type="dxa"/>
          </w:tcMar>
        </w:tcPr>
        <w:p w:rsidR="00BC0D85" w:rsidRDefault="00BC0D85">
          <w:pPr>
            <w:pStyle w:val="En-tte"/>
            <w:rPr>
              <w:caps/>
              <w:sz w:val="18"/>
            </w:rPr>
          </w:pPr>
        </w:p>
      </w:tc>
      <w:tc>
        <w:tcPr>
          <w:tcW w:w="4674" w:type="dxa"/>
          <w:shd w:val="clear" w:color="auto" w:fill="4472C4" w:themeFill="accent1"/>
          <w:tcMar>
            <w:top w:w="0" w:type="dxa"/>
            <w:bottom w:w="0" w:type="dxa"/>
          </w:tcMar>
        </w:tcPr>
        <w:p w:rsidR="00BC0D85" w:rsidRDefault="00BC0D85">
          <w:pPr>
            <w:pStyle w:val="En-tte"/>
            <w:jc w:val="right"/>
            <w:rPr>
              <w:caps/>
              <w:sz w:val="18"/>
            </w:rPr>
          </w:pPr>
        </w:p>
      </w:tc>
    </w:tr>
    <w:tr w:rsidR="00BC0D85">
      <w:trPr>
        <w:jc w:val="center"/>
      </w:trPr>
      <w:tc>
        <w:tcPr>
          <w:tcW w:w="4686" w:type="dxa"/>
          <w:shd w:val="clear" w:color="auto" w:fill="auto"/>
          <w:vAlign w:val="center"/>
        </w:tcPr>
        <w:p w:rsidR="00102858" w:rsidRDefault="00102858">
          <w:pPr>
            <w:pStyle w:val="Pieddepage"/>
            <w:rPr>
              <w:caps/>
              <w:color w:val="808080" w:themeColor="background1" w:themeShade="80"/>
              <w:sz w:val="18"/>
              <w:szCs w:val="18"/>
            </w:rPr>
          </w:pPr>
          <w:r>
            <w:rPr>
              <w:caps/>
              <w:color w:val="808080" w:themeColor="background1" w:themeShade="80"/>
              <w:sz w:val="18"/>
              <w:szCs w:val="18"/>
            </w:rPr>
            <w:t>Polycortex</w:t>
          </w:r>
        </w:p>
      </w:tc>
      <w:tc>
        <w:tcPr>
          <w:tcW w:w="4674" w:type="dxa"/>
          <w:shd w:val="clear" w:color="auto" w:fill="auto"/>
          <w:vAlign w:val="center"/>
        </w:tcPr>
        <w:p w:rsidR="00BC0D85" w:rsidRDefault="00BC0D8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rsidR="00BC0D85" w:rsidRDefault="00BC0D85" w:rsidP="00BC0D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9CA" w:rsidRDefault="006279CA" w:rsidP="003D2B5A">
      <w:pPr>
        <w:spacing w:after="0" w:line="240" w:lineRule="auto"/>
      </w:pPr>
      <w:r>
        <w:separator/>
      </w:r>
    </w:p>
  </w:footnote>
  <w:footnote w:type="continuationSeparator" w:id="0">
    <w:p w:rsidR="006279CA" w:rsidRDefault="006279CA" w:rsidP="003D2B5A">
      <w:pPr>
        <w:spacing w:after="0" w:line="240" w:lineRule="auto"/>
      </w:pPr>
      <w:r>
        <w:continuationSeparator/>
      </w:r>
    </w:p>
  </w:footnote>
  <w:footnote w:id="1">
    <w:p w:rsidR="004B52F2" w:rsidRDefault="004B52F2">
      <w:pPr>
        <w:pStyle w:val="Notedebasdepage"/>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2F2" w:rsidRDefault="004B52F2">
    <w:pPr>
      <w:pStyle w:val="En-tte"/>
    </w:pPr>
  </w:p>
  <w:p w:rsidR="004B52F2" w:rsidRDefault="004B52F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1181E"/>
    <w:rsid w:val="00026C27"/>
    <w:rsid w:val="00054786"/>
    <w:rsid w:val="00092DC5"/>
    <w:rsid w:val="000A7A70"/>
    <w:rsid w:val="000B3EA5"/>
    <w:rsid w:val="000D5E73"/>
    <w:rsid w:val="00102858"/>
    <w:rsid w:val="001577AE"/>
    <w:rsid w:val="001601D8"/>
    <w:rsid w:val="001605B6"/>
    <w:rsid w:val="001863AB"/>
    <w:rsid w:val="00195850"/>
    <w:rsid w:val="001A77F4"/>
    <w:rsid w:val="001C4FF0"/>
    <w:rsid w:val="001F526A"/>
    <w:rsid w:val="002745F7"/>
    <w:rsid w:val="00291827"/>
    <w:rsid w:val="002D3499"/>
    <w:rsid w:val="002F0A01"/>
    <w:rsid w:val="00313944"/>
    <w:rsid w:val="003319F1"/>
    <w:rsid w:val="0034300F"/>
    <w:rsid w:val="00344C54"/>
    <w:rsid w:val="00381F37"/>
    <w:rsid w:val="00396CC6"/>
    <w:rsid w:val="003A2CEA"/>
    <w:rsid w:val="003B5FE2"/>
    <w:rsid w:val="003D210D"/>
    <w:rsid w:val="003D2B5A"/>
    <w:rsid w:val="00441ED9"/>
    <w:rsid w:val="004B52F2"/>
    <w:rsid w:val="004D26A8"/>
    <w:rsid w:val="004F61EC"/>
    <w:rsid w:val="00556A80"/>
    <w:rsid w:val="00573BA0"/>
    <w:rsid w:val="00592E6E"/>
    <w:rsid w:val="005B5241"/>
    <w:rsid w:val="005C612E"/>
    <w:rsid w:val="00612998"/>
    <w:rsid w:val="006279CA"/>
    <w:rsid w:val="00635B55"/>
    <w:rsid w:val="00636044"/>
    <w:rsid w:val="00666268"/>
    <w:rsid w:val="00675BA7"/>
    <w:rsid w:val="006A2539"/>
    <w:rsid w:val="006A631A"/>
    <w:rsid w:val="006C2F79"/>
    <w:rsid w:val="00727DF8"/>
    <w:rsid w:val="00745D30"/>
    <w:rsid w:val="007527EE"/>
    <w:rsid w:val="007B4E71"/>
    <w:rsid w:val="00803D49"/>
    <w:rsid w:val="00836871"/>
    <w:rsid w:val="00854A70"/>
    <w:rsid w:val="008575A3"/>
    <w:rsid w:val="008C0DC8"/>
    <w:rsid w:val="008D212E"/>
    <w:rsid w:val="009123F0"/>
    <w:rsid w:val="00941AFA"/>
    <w:rsid w:val="00996399"/>
    <w:rsid w:val="009D2641"/>
    <w:rsid w:val="009F57D5"/>
    <w:rsid w:val="00A17FA2"/>
    <w:rsid w:val="00A50911"/>
    <w:rsid w:val="00A5632C"/>
    <w:rsid w:val="00A63C69"/>
    <w:rsid w:val="00AA08E8"/>
    <w:rsid w:val="00AB331E"/>
    <w:rsid w:val="00B5771D"/>
    <w:rsid w:val="00BC0D85"/>
    <w:rsid w:val="00C560F5"/>
    <w:rsid w:val="00C86473"/>
    <w:rsid w:val="00CE15E4"/>
    <w:rsid w:val="00CF77C9"/>
    <w:rsid w:val="00D13DDC"/>
    <w:rsid w:val="00D16E5F"/>
    <w:rsid w:val="00D27DEF"/>
    <w:rsid w:val="00D621AC"/>
    <w:rsid w:val="00D64CB2"/>
    <w:rsid w:val="00D9747F"/>
    <w:rsid w:val="00DD10CC"/>
    <w:rsid w:val="00DE4F54"/>
    <w:rsid w:val="00E11D79"/>
    <w:rsid w:val="00E8493D"/>
    <w:rsid w:val="00EA0040"/>
    <w:rsid w:val="00EA66E5"/>
    <w:rsid w:val="00EC2058"/>
    <w:rsid w:val="00EC7A73"/>
    <w:rsid w:val="00F36313"/>
    <w:rsid w:val="00F60DF0"/>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B0ACE"/>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99"/>
    <w:pPr>
      <w:jc w:val="both"/>
    </w:pPr>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 w:type="paragraph" w:styleId="Textedebulles">
    <w:name w:val="Balloon Text"/>
    <w:basedOn w:val="Normal"/>
    <w:link w:val="TextedebullesCar"/>
    <w:uiPriority w:val="99"/>
    <w:semiHidden/>
    <w:unhideWhenUsed/>
    <w:rsid w:val="001958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5850"/>
    <w:rPr>
      <w:rFonts w:ascii="Segoe UI" w:hAnsi="Segoe UI" w:cs="Segoe UI"/>
      <w:sz w:val="18"/>
      <w:szCs w:val="18"/>
    </w:rPr>
  </w:style>
  <w:style w:type="character" w:styleId="Textedelespacerserv">
    <w:name w:val="Placeholder Text"/>
    <w:basedOn w:val="Policepardfaut"/>
    <w:uiPriority w:val="99"/>
    <w:semiHidden/>
    <w:rsid w:val="002F0A01"/>
    <w:rPr>
      <w:color w:val="808080"/>
    </w:rPr>
  </w:style>
  <w:style w:type="paragraph" w:styleId="En-tte">
    <w:name w:val="header"/>
    <w:basedOn w:val="Normal"/>
    <w:link w:val="En-tteCar"/>
    <w:uiPriority w:val="99"/>
    <w:unhideWhenUsed/>
    <w:rsid w:val="00A17FA2"/>
    <w:pPr>
      <w:tabs>
        <w:tab w:val="center" w:pos="4320"/>
        <w:tab w:val="right" w:pos="8640"/>
      </w:tabs>
      <w:spacing w:after="0" w:line="240" w:lineRule="auto"/>
    </w:pPr>
  </w:style>
  <w:style w:type="character" w:customStyle="1" w:styleId="En-tteCar">
    <w:name w:val="En-tête Car"/>
    <w:basedOn w:val="Policepardfaut"/>
    <w:link w:val="En-tte"/>
    <w:uiPriority w:val="99"/>
    <w:rsid w:val="00A17FA2"/>
  </w:style>
  <w:style w:type="paragraph" w:styleId="Pieddepage">
    <w:name w:val="footer"/>
    <w:basedOn w:val="Normal"/>
    <w:link w:val="PieddepageCar"/>
    <w:uiPriority w:val="99"/>
    <w:unhideWhenUsed/>
    <w:rsid w:val="00A17F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17FA2"/>
  </w:style>
  <w:style w:type="paragraph" w:styleId="En-ttedetabledesmatires">
    <w:name w:val="TOC Heading"/>
    <w:basedOn w:val="Titre1"/>
    <w:next w:val="Normal"/>
    <w:uiPriority w:val="39"/>
    <w:unhideWhenUsed/>
    <w:qFormat/>
    <w:rsid w:val="00AB331E"/>
    <w:pPr>
      <w:jc w:val="left"/>
      <w:outlineLvl w:val="9"/>
    </w:pPr>
    <w:rPr>
      <w:lang w:eastAsia="fr-CA"/>
    </w:rPr>
  </w:style>
  <w:style w:type="paragraph" w:styleId="TM1">
    <w:name w:val="toc 1"/>
    <w:basedOn w:val="Normal"/>
    <w:next w:val="Normal"/>
    <w:autoRedefine/>
    <w:uiPriority w:val="39"/>
    <w:unhideWhenUsed/>
    <w:rsid w:val="00AB331E"/>
    <w:pPr>
      <w:spacing w:after="100"/>
    </w:pPr>
  </w:style>
  <w:style w:type="paragraph" w:styleId="TM2">
    <w:name w:val="toc 2"/>
    <w:basedOn w:val="Normal"/>
    <w:next w:val="Normal"/>
    <w:autoRedefine/>
    <w:uiPriority w:val="39"/>
    <w:unhideWhenUsed/>
    <w:rsid w:val="00AB331E"/>
    <w:pPr>
      <w:spacing w:after="100"/>
      <w:ind w:left="220"/>
    </w:pPr>
  </w:style>
  <w:style w:type="paragraph" w:styleId="TM3">
    <w:name w:val="toc 3"/>
    <w:basedOn w:val="Normal"/>
    <w:next w:val="Normal"/>
    <w:autoRedefine/>
    <w:uiPriority w:val="39"/>
    <w:unhideWhenUsed/>
    <w:rsid w:val="00AB331E"/>
    <w:pPr>
      <w:spacing w:after="100"/>
      <w:ind w:left="440"/>
    </w:pPr>
  </w:style>
  <w:style w:type="character" w:styleId="Lienhypertexte">
    <w:name w:val="Hyperlink"/>
    <w:basedOn w:val="Policepardfaut"/>
    <w:uiPriority w:val="99"/>
    <w:unhideWhenUsed/>
    <w:rsid w:val="00AB3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 w:id="8008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avie\Documents\polycoco\FixedChallenge2019_Elec\bo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r>
              <a:rPr lang="fr-CA" sz="1200" b="1" i="0" cap="none" baseline="0">
                <a:effectLst/>
              </a:rPr>
              <a:t>Graph 1 : Repartition of Costs for Board Components</a:t>
            </a:r>
            <a:endParaRPr lang="fr-CA" sz="1100" cap="none"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1DA-4919-A076-6C69F211DB4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1DA-4919-A076-6C69F211DB4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1DA-4919-A076-6C69F211DB4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1DA-4919-A076-6C69F211DB45}"/>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1DA-4919-A076-6C69F211DB45}"/>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1DA-4919-A076-6C69F211DB45}"/>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D1DA-4919-A076-6C69F211DB45}"/>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D1DA-4919-A076-6C69F211DB45}"/>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D1DA-4919-A076-6C69F211DB4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D1DA-4919-A076-6C69F211DB4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D1DA-4919-A076-6C69F211DB4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5-D1DA-4919-A076-6C69F211DB4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7-D1DA-4919-A076-6C69F211DB45}"/>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9-D1DA-4919-A076-6C69F211DB4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B-D1DA-4919-A076-6C69F211DB4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D-D1DA-4919-A076-6C69F211DB4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F-D1DA-4919-A076-6C69F211DB4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11-D1DA-4919-A076-6C69F211DB45}"/>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Feuil4!$H$2:$H$10</c:f>
              <c:strCache>
                <c:ptCount val="9"/>
                <c:pt idx="0">
                  <c:v>ADC</c:v>
                </c:pt>
                <c:pt idx="1">
                  <c:v>Capacitor</c:v>
                </c:pt>
                <c:pt idx="2">
                  <c:v>DCDC Converter</c:v>
                </c:pt>
                <c:pt idx="4">
                  <c:v>Amplifier</c:v>
                </c:pt>
                <c:pt idx="5">
                  <c:v>Resistor</c:v>
                </c:pt>
                <c:pt idx="6">
                  <c:v>Supply </c:v>
                </c:pt>
                <c:pt idx="7">
                  <c:v>Filters</c:v>
                </c:pt>
                <c:pt idx="8">
                  <c:v>Other</c:v>
                </c:pt>
              </c:strCache>
            </c:strRef>
          </c:cat>
          <c:val>
            <c:numRef>
              <c:f>Feuil4!$I$2:$I$10</c:f>
              <c:numCache>
                <c:formatCode>General</c:formatCode>
                <c:ptCount val="9"/>
                <c:pt idx="0">
                  <c:v>9.93</c:v>
                </c:pt>
                <c:pt idx="1">
                  <c:v>9.2403999999999993</c:v>
                </c:pt>
                <c:pt idx="2">
                  <c:v>8.18</c:v>
                </c:pt>
                <c:pt idx="4">
                  <c:v>38.190000000000005</c:v>
                </c:pt>
                <c:pt idx="5">
                  <c:v>13.4465</c:v>
                </c:pt>
                <c:pt idx="6">
                  <c:v>2.5720000000000001</c:v>
                </c:pt>
                <c:pt idx="7">
                  <c:v>7.3279999999999994</c:v>
                </c:pt>
                <c:pt idx="8">
                  <c:v>3.7719999999999998</c:v>
                </c:pt>
              </c:numCache>
            </c:numRef>
          </c:val>
          <c:extLst>
            <c:ext xmlns:c16="http://schemas.microsoft.com/office/drawing/2014/chart" uri="{C3380CC4-5D6E-409C-BE32-E72D297353CC}">
              <c16:uniqueId val="{00000012-D1DA-4919-A076-6C69F211DB45}"/>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7857-6659-42AC-9359-112B55A3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2650</Words>
  <Characters>14581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Polycortex</dc:creator>
  <cp:keywords/>
  <dc:description/>
  <cp:lastModifiedBy>Flavie Martin</cp:lastModifiedBy>
  <cp:revision>25</cp:revision>
  <dcterms:created xsi:type="dcterms:W3CDTF">2019-02-12T17:25:00Z</dcterms:created>
  <dcterms:modified xsi:type="dcterms:W3CDTF">2019-03-18T03:42:00Z</dcterms:modified>
</cp:coreProperties>
</file>