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045A9" w14:textId="211ED47E" w:rsidR="0008629E" w:rsidRDefault="0006556B" w:rsidP="0006556B">
      <w:pPr>
        <w:pStyle w:val="Heading1"/>
        <w:rPr>
          <w:lang w:val="en-US"/>
        </w:rPr>
      </w:pPr>
      <w:r>
        <w:rPr>
          <w:lang w:val="en-US"/>
        </w:rPr>
        <w:t>Power supply measurement</w:t>
      </w:r>
    </w:p>
    <w:p w14:paraId="163AB45B" w14:textId="41F8CC9D" w:rsidR="0006556B" w:rsidRDefault="0006556B" w:rsidP="0006556B">
      <w:pPr>
        <w:rPr>
          <w:lang w:val="en-US"/>
        </w:rPr>
      </w:pPr>
      <w:r w:rsidRPr="0006556B">
        <w:rPr>
          <w:noProof/>
          <w:lang w:val="en-US"/>
        </w:rPr>
        <w:drawing>
          <wp:inline distT="0" distB="0" distL="0" distR="0" wp14:anchorId="00CE8844" wp14:editId="342FABFE">
            <wp:extent cx="5088687" cy="3217942"/>
            <wp:effectExtent l="0" t="0" r="0" b="1905"/>
            <wp:docPr id="1086248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4813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4175" cy="322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4E10" w14:textId="48E257BC" w:rsidR="0006556B" w:rsidRDefault="0006556B" w:rsidP="0006556B">
      <w:pPr>
        <w:rPr>
          <w:lang w:val="en-US"/>
        </w:rPr>
      </w:pPr>
      <w:r w:rsidRPr="0006556B">
        <w:rPr>
          <w:noProof/>
          <w:lang w:val="en-US"/>
        </w:rPr>
        <w:drawing>
          <wp:inline distT="0" distB="0" distL="0" distR="0" wp14:anchorId="2E4CB43E" wp14:editId="426D52E4">
            <wp:extent cx="3181704" cy="3956735"/>
            <wp:effectExtent l="0" t="0" r="0" b="5715"/>
            <wp:docPr id="1854345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4531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04" cy="39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7A49" w14:textId="5265D9D4" w:rsidR="0006556B" w:rsidRDefault="001D086C" w:rsidP="0006556B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StrainGAUGE</w:t>
      </w:r>
      <w:proofErr w:type="spellEnd"/>
      <w:r>
        <w:rPr>
          <w:lang w:val="en-US"/>
        </w:rPr>
        <w:t xml:space="preserve"> switching</w:t>
      </w:r>
      <w:r w:rsidR="001C36FE">
        <w:rPr>
          <w:lang w:val="en-US"/>
        </w:rPr>
        <w:t xml:space="preserve"> </w:t>
      </w:r>
    </w:p>
    <w:p w14:paraId="582DEC3C" w14:textId="04825B98" w:rsidR="001C36FE" w:rsidRDefault="001C36FE" w:rsidP="001C36FE">
      <w:pPr>
        <w:rPr>
          <w:lang w:val="en-US"/>
        </w:rPr>
      </w:pPr>
      <w:r>
        <w:rPr>
          <w:lang w:val="en-US"/>
        </w:rPr>
        <w:t>HIGH C -&gt; LOW EMI, HIGH CURRENT DRAW, DECREASES ACCURACY</w:t>
      </w:r>
    </w:p>
    <w:p w14:paraId="3D0E888B" w14:textId="0BF85FD0" w:rsidR="001C36FE" w:rsidRDefault="001C36FE" w:rsidP="001C36FE">
      <w:pPr>
        <w:rPr>
          <w:lang w:val="en-US"/>
        </w:rPr>
      </w:pPr>
      <w:r>
        <w:rPr>
          <w:lang w:val="en-US"/>
        </w:rPr>
        <w:t>CURRENT LIMITING RESISTER -&gt; LOWERS CURRENT, DECREASES ACCURACY</w:t>
      </w:r>
    </w:p>
    <w:p w14:paraId="6F6F4208" w14:textId="347B730F" w:rsidR="001C36FE" w:rsidRPr="001C36FE" w:rsidRDefault="001C36FE" w:rsidP="001C36FE">
      <w:pPr>
        <w:rPr>
          <w:lang w:val="en-US"/>
        </w:rPr>
      </w:pPr>
      <w:r w:rsidRPr="006A74D7">
        <w:rPr>
          <w:highlight w:val="green"/>
          <w:lang w:val="en-US"/>
        </w:rPr>
        <w:t>NO</w:t>
      </w:r>
      <w:r w:rsidR="006A74D7" w:rsidRPr="006A74D7">
        <w:rPr>
          <w:highlight w:val="green"/>
          <w:lang w:val="en-US"/>
        </w:rPr>
        <w:t>/VERY LOW</w:t>
      </w:r>
      <w:r w:rsidRPr="006A74D7">
        <w:rPr>
          <w:highlight w:val="green"/>
          <w:lang w:val="en-US"/>
        </w:rPr>
        <w:t xml:space="preserve"> C -&gt; HIGH</w:t>
      </w:r>
      <w:r w:rsidR="00E72227" w:rsidRPr="006A74D7">
        <w:rPr>
          <w:highlight w:val="green"/>
          <w:lang w:val="en-US"/>
        </w:rPr>
        <w:t xml:space="preserve">EST </w:t>
      </w:r>
      <w:r w:rsidRPr="006A74D7">
        <w:rPr>
          <w:highlight w:val="green"/>
          <w:lang w:val="en-US"/>
        </w:rPr>
        <w:t xml:space="preserve">EMI, HIGHEST ACCURACY, lowest current </w:t>
      </w:r>
      <w:proofErr w:type="gramStart"/>
      <w:r w:rsidRPr="006A74D7">
        <w:rPr>
          <w:highlight w:val="green"/>
          <w:lang w:val="en-US"/>
        </w:rPr>
        <w:t>draw.</w:t>
      </w:r>
      <w:r w:rsidR="006A74D7">
        <w:rPr>
          <w:lang w:val="en-US"/>
        </w:rPr>
        <w:t>&lt;</w:t>
      </w:r>
      <w:proofErr w:type="gramEnd"/>
      <w:r w:rsidR="006A74D7">
        <w:rPr>
          <w:lang w:val="en-US"/>
        </w:rPr>
        <w:t>--</w:t>
      </w:r>
      <w:r w:rsidR="00D2783B">
        <w:rPr>
          <w:lang w:val="en-US"/>
        </w:rPr>
        <w:t xml:space="preserve"> chosen</w:t>
      </w:r>
    </w:p>
    <w:p w14:paraId="4FA816D1" w14:textId="77777777" w:rsidR="006A74D7" w:rsidRDefault="0058518A" w:rsidP="006A74D7">
      <w:pPr>
        <w:keepNext/>
      </w:pPr>
      <w:r w:rsidRPr="0058518A">
        <w:rPr>
          <w:noProof/>
          <w:lang w:val="en-US"/>
        </w:rPr>
        <w:drawing>
          <wp:inline distT="0" distB="0" distL="0" distR="0" wp14:anchorId="5D6E660C" wp14:editId="5BFA6187">
            <wp:extent cx="5943600" cy="2948940"/>
            <wp:effectExtent l="0" t="0" r="0" b="3810"/>
            <wp:docPr id="9824593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5933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D59E" w14:textId="049537BF" w:rsidR="00A551D1" w:rsidRDefault="006A74D7" w:rsidP="006A74D7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R =1</w:t>
      </w:r>
      <w:r w:rsidRPr="00441302">
        <w:t>Ω</w:t>
      </w:r>
      <w:r>
        <w:t>, C=100uF</w:t>
      </w:r>
    </w:p>
    <w:p w14:paraId="7B62941B" w14:textId="77777777" w:rsidR="002D4055" w:rsidRPr="002D4055" w:rsidRDefault="002D4055" w:rsidP="002D4055">
      <w:pPr>
        <w:rPr>
          <w:lang w:val="en-US"/>
        </w:rPr>
      </w:pPr>
    </w:p>
    <w:p w14:paraId="0AEA7DD7" w14:textId="77777777" w:rsidR="002D4055" w:rsidRPr="002D4055" w:rsidRDefault="002D4055" w:rsidP="002D4055">
      <w:pPr>
        <w:rPr>
          <w:lang w:val="en-US"/>
        </w:rPr>
      </w:pPr>
    </w:p>
    <w:p w14:paraId="175FD974" w14:textId="77777777" w:rsidR="002D4055" w:rsidRDefault="002D4055" w:rsidP="002D4055">
      <w:pPr>
        <w:rPr>
          <w:lang w:val="en-US"/>
        </w:rPr>
      </w:pPr>
    </w:p>
    <w:p w14:paraId="5EC45436" w14:textId="77777777" w:rsidR="006A74D7" w:rsidRDefault="002D4055" w:rsidP="006A74D7">
      <w:pPr>
        <w:keepNext/>
        <w:tabs>
          <w:tab w:val="left" w:pos="3048"/>
        </w:tabs>
      </w:pPr>
      <w:r>
        <w:rPr>
          <w:lang w:val="en-US"/>
        </w:rPr>
        <w:lastRenderedPageBreak/>
        <w:tab/>
      </w:r>
      <w:r w:rsidR="00A551D1" w:rsidRPr="00A551D1">
        <w:rPr>
          <w:noProof/>
          <w:lang w:val="en-US"/>
        </w:rPr>
        <w:drawing>
          <wp:inline distT="0" distB="0" distL="0" distR="0" wp14:anchorId="6E620333" wp14:editId="3A53A84F">
            <wp:extent cx="4183120" cy="4081670"/>
            <wp:effectExtent l="0" t="0" r="8255" b="0"/>
            <wp:docPr id="9611982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9823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765" cy="40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9AF9" w14:textId="511BB72F" w:rsidR="001C36FE" w:rsidRDefault="006A74D7" w:rsidP="006A74D7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Pr="00841608">
        <w:t>R =1Ω, C=100uF</w:t>
      </w:r>
      <w:r>
        <w:t xml:space="preserve"> results</w:t>
      </w:r>
    </w:p>
    <w:p w14:paraId="75E9E23D" w14:textId="77777777" w:rsidR="001C36FE" w:rsidRDefault="00A551D1" w:rsidP="001C36FE">
      <w:pPr>
        <w:keepNext/>
      </w:pPr>
      <w:r w:rsidRPr="00A551D1">
        <w:rPr>
          <w:noProof/>
          <w:lang w:val="en-US"/>
        </w:rPr>
        <w:lastRenderedPageBreak/>
        <w:drawing>
          <wp:inline distT="0" distB="0" distL="0" distR="0" wp14:anchorId="48393296" wp14:editId="2470F6B2">
            <wp:extent cx="4227443" cy="4100981"/>
            <wp:effectExtent l="0" t="0" r="1905" b="0"/>
            <wp:docPr id="1353510079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10079" name="Picture 1" descr="A screen 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0369" cy="411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3087" w14:textId="1581781D" w:rsidR="001E19A0" w:rsidRDefault="001C36FE" w:rsidP="001C36FE">
      <w:pPr>
        <w:pStyle w:val="Caption"/>
      </w:pPr>
      <w:r>
        <w:t xml:space="preserve">Figure </w:t>
      </w:r>
      <w:fldSimple w:instr=" SEQ Figure \* ARABIC ">
        <w:r w:rsidR="006A74D7">
          <w:rPr>
            <w:noProof/>
          </w:rPr>
          <w:t>3</w:t>
        </w:r>
      </w:fldSimple>
      <w:r>
        <w:t xml:space="preserve"> Current limiting resistor = 1 Ohm, bypass 100uF</w:t>
      </w:r>
    </w:p>
    <w:p w14:paraId="76C46AD9" w14:textId="77777777" w:rsidR="001F53F9" w:rsidRDefault="001F53F9" w:rsidP="001F53F9">
      <w:pPr>
        <w:keepNext/>
      </w:pPr>
      <w:r w:rsidRPr="001F53F9">
        <w:rPr>
          <w:noProof/>
        </w:rPr>
        <w:lastRenderedPageBreak/>
        <w:drawing>
          <wp:inline distT="0" distB="0" distL="0" distR="0" wp14:anchorId="33DD92F5" wp14:editId="2EB220A9">
            <wp:extent cx="5943600" cy="4046855"/>
            <wp:effectExtent l="0" t="0" r="0" b="0"/>
            <wp:docPr id="458558654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58654" name="Picture 1" descr="A screen 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64D2" w14:textId="194AC2E8" w:rsidR="001C36FE" w:rsidRPr="001C36FE" w:rsidRDefault="001F53F9" w:rsidP="001F53F9">
      <w:pPr>
        <w:pStyle w:val="Caption"/>
      </w:pPr>
      <w:r>
        <w:t xml:space="preserve">Figure </w:t>
      </w:r>
      <w:fldSimple w:instr=" SEQ Figure \* ARABIC ">
        <w:r w:rsidR="006A74D7">
          <w:rPr>
            <w:noProof/>
          </w:rPr>
          <w:t>4</w:t>
        </w:r>
      </w:fldSimple>
      <w:r>
        <w:t xml:space="preserve">  R =1, C=100uF</w:t>
      </w:r>
    </w:p>
    <w:p w14:paraId="75589AEB" w14:textId="300D0002" w:rsidR="009A7F12" w:rsidRDefault="00FE3684" w:rsidP="009A7F12">
      <w:pPr>
        <w:pStyle w:val="Heading1"/>
        <w:rPr>
          <w:lang w:val="en-US"/>
        </w:rPr>
      </w:pPr>
      <w:r>
        <w:rPr>
          <w:lang w:val="en-US"/>
        </w:rPr>
        <w:t>Strain gauge</w:t>
      </w:r>
      <w:r w:rsidR="00516C13">
        <w:rPr>
          <w:lang w:val="en-US"/>
        </w:rPr>
        <w:t xml:space="preserve"> Amplifier </w:t>
      </w:r>
    </w:p>
    <w:p w14:paraId="216F0F5F" w14:textId="0EEAD970" w:rsidR="008E4E26" w:rsidRDefault="008E4E26" w:rsidP="00BB4975">
      <w:pPr>
        <w:rPr>
          <w:lang w:val="en-US"/>
        </w:rPr>
      </w:pPr>
      <w:r>
        <w:rPr>
          <w:lang w:val="en-US"/>
        </w:rPr>
        <w:t>Could not</w:t>
      </w:r>
      <w:r w:rsidR="00574269">
        <w:rPr>
          <w:lang w:val="en-US"/>
        </w:rPr>
        <w:t xml:space="preserve"> trigger </w:t>
      </w:r>
      <w:r>
        <w:rPr>
          <w:lang w:val="en-US"/>
        </w:rPr>
        <w:t>under</w:t>
      </w:r>
      <w:r w:rsidR="00574269">
        <w:rPr>
          <w:lang w:val="en-US"/>
        </w:rPr>
        <w:t xml:space="preserve">voltage </w:t>
      </w:r>
      <w:r w:rsidR="00BB4975">
        <w:rPr>
          <w:lang w:val="en-US"/>
        </w:rPr>
        <w:t>conditions</w:t>
      </w:r>
      <w:r w:rsidR="00574269">
        <w:rPr>
          <w:lang w:val="en-US"/>
        </w:rPr>
        <w:t xml:space="preserve"> on stimulation due to OP-AMP reaching saturation at about 500mV</w:t>
      </w:r>
      <w:r>
        <w:rPr>
          <w:lang w:val="en-US"/>
        </w:rPr>
        <w:t>.</w:t>
      </w:r>
      <w:r w:rsidR="00BB4975">
        <w:rPr>
          <w:lang w:val="en-US"/>
        </w:rPr>
        <w:t xml:space="preserve"> </w:t>
      </w:r>
      <w:r>
        <w:rPr>
          <w:lang w:val="en-US"/>
        </w:rPr>
        <w:t xml:space="preserve">The stimulated diodes are </w:t>
      </w:r>
      <w:r w:rsidRPr="008E4E26">
        <w:rPr>
          <w:lang w:val="en-US"/>
        </w:rPr>
        <w:t>specced out</w:t>
      </w:r>
      <w:r>
        <w:rPr>
          <w:lang w:val="en-US"/>
        </w:rPr>
        <w:t xml:space="preserve"> for worst case condition. Triggering at -182mV,</w:t>
      </w:r>
      <w:r w:rsidR="00BB4975">
        <w:rPr>
          <w:lang w:val="en-US"/>
        </w:rPr>
        <w:t xml:space="preserve"> o</w:t>
      </w:r>
      <w:r>
        <w:rPr>
          <w:lang w:val="en-US"/>
        </w:rPr>
        <w:t xml:space="preserve">verall, the diodes still protect the ADC at worst-case </w:t>
      </w:r>
      <w:r w:rsidR="006A74D7">
        <w:rPr>
          <w:lang w:val="en-US"/>
        </w:rPr>
        <w:t>scenario,</w:t>
      </w:r>
      <w:r>
        <w:rPr>
          <w:lang w:val="en-US"/>
        </w:rPr>
        <w:t xml:space="preserve"> </w:t>
      </w:r>
      <w:r w:rsidR="00D2783B">
        <w:rPr>
          <w:lang w:val="en-US"/>
        </w:rPr>
        <w:t>however,</w:t>
      </w:r>
      <w:r>
        <w:rPr>
          <w:lang w:val="en-US"/>
        </w:rPr>
        <w:t xml:space="preserve"> could not be </w:t>
      </w:r>
      <w:r w:rsidR="00BB4975">
        <w:rPr>
          <w:lang w:val="en-US"/>
        </w:rPr>
        <w:t>properly integrated into the stimulation.</w:t>
      </w:r>
    </w:p>
    <w:p w14:paraId="47EDBD87" w14:textId="7B507CF2" w:rsidR="00A41F4A" w:rsidRDefault="00BB4975" w:rsidP="009A7F12">
      <w:pPr>
        <w:rPr>
          <w:lang w:val="en-US"/>
        </w:rPr>
      </w:pPr>
      <w:r w:rsidRPr="00BB4975">
        <w:rPr>
          <w:noProof/>
          <w:lang w:val="en-US"/>
        </w:rPr>
        <w:lastRenderedPageBreak/>
        <w:drawing>
          <wp:inline distT="0" distB="0" distL="0" distR="0" wp14:anchorId="59D63FA2" wp14:editId="45044AB6">
            <wp:extent cx="4096512" cy="2988790"/>
            <wp:effectExtent l="0" t="0" r="0" b="2540"/>
            <wp:docPr id="7546179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1791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3077" cy="299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975">
        <w:rPr>
          <w:noProof/>
          <w:lang w:val="en-US"/>
        </w:rPr>
        <w:drawing>
          <wp:inline distT="0" distB="0" distL="0" distR="0" wp14:anchorId="51E32975" wp14:editId="20E87A1C">
            <wp:extent cx="4188443" cy="3093004"/>
            <wp:effectExtent l="0" t="0" r="3175" b="0"/>
            <wp:docPr id="32668204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82040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5254" cy="309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0B1B" w14:textId="77777777" w:rsidR="00B85771" w:rsidRDefault="00B85771" w:rsidP="009A7F12">
      <w:pPr>
        <w:rPr>
          <w:lang w:val="en-US"/>
        </w:rPr>
      </w:pPr>
    </w:p>
    <w:p w14:paraId="5E6BAE7F" w14:textId="77777777" w:rsidR="00B85771" w:rsidRDefault="00B85771" w:rsidP="009A7F12">
      <w:pPr>
        <w:rPr>
          <w:lang w:val="en-US"/>
        </w:rPr>
      </w:pPr>
    </w:p>
    <w:p w14:paraId="212CDAC7" w14:textId="1E0CE9B8" w:rsidR="008E4E26" w:rsidRDefault="006A74D7" w:rsidP="009A7F12">
      <w:pPr>
        <w:rPr>
          <w:lang w:val="en-US"/>
        </w:rPr>
      </w:pPr>
      <w:r>
        <w:rPr>
          <w:lang w:val="en-US"/>
        </w:rPr>
        <w:br/>
      </w:r>
    </w:p>
    <w:p w14:paraId="6D1AD9DE" w14:textId="77777777" w:rsidR="006A74D7" w:rsidRDefault="006A74D7" w:rsidP="009A7F12">
      <w:pPr>
        <w:rPr>
          <w:lang w:val="en-US"/>
        </w:rPr>
      </w:pPr>
    </w:p>
    <w:p w14:paraId="3BEA971E" w14:textId="77777777" w:rsidR="006A74D7" w:rsidRDefault="006A74D7" w:rsidP="009A7F12">
      <w:pPr>
        <w:rPr>
          <w:lang w:val="en-US"/>
        </w:rPr>
      </w:pPr>
    </w:p>
    <w:p w14:paraId="6620EEA3" w14:textId="77777777" w:rsidR="006A74D7" w:rsidRDefault="006A74D7" w:rsidP="009A7F12">
      <w:pPr>
        <w:rPr>
          <w:lang w:val="en-US"/>
        </w:rPr>
      </w:pPr>
    </w:p>
    <w:p w14:paraId="15344AB2" w14:textId="1F57CE85" w:rsidR="00A41F4A" w:rsidRDefault="00A41F4A" w:rsidP="009A7F12">
      <w:pPr>
        <w:rPr>
          <w:lang w:val="en-US"/>
        </w:rPr>
      </w:pPr>
      <w:r w:rsidRPr="001E19A0">
        <w:rPr>
          <w:rStyle w:val="Heading1Char"/>
        </w:rPr>
        <w:t xml:space="preserve">Diode clamping </w:t>
      </w:r>
      <w:r w:rsidR="0058518A" w:rsidRPr="001E19A0">
        <w:rPr>
          <w:rStyle w:val="Heading1Char"/>
        </w:rPr>
        <w:t>circuit</w:t>
      </w:r>
      <w:r w:rsidR="0058518A">
        <w:rPr>
          <w:lang w:val="en-US"/>
        </w:rPr>
        <w:t xml:space="preserve"> (</w:t>
      </w:r>
      <w:r>
        <w:rPr>
          <w:lang w:val="en-US"/>
        </w:rPr>
        <w:t xml:space="preserve">*Note, reverse voltage can vary quite a bit as seen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>
        <w:rPr>
          <w:lang w:val="en-US"/>
        </w:rPr>
        <w:t xml:space="preserve"> </w:t>
      </w:r>
      <w:r w:rsidR="006A74D7">
        <w:rPr>
          <w:lang w:val="en-US"/>
        </w:rPr>
        <w:t>in stimulation schematic</w:t>
      </w:r>
      <w:r>
        <w:rPr>
          <w:lang w:val="en-US"/>
        </w:rPr>
        <w:t>)</w:t>
      </w:r>
    </w:p>
    <w:p w14:paraId="0001DE9F" w14:textId="77777777" w:rsidR="00A41F4A" w:rsidRDefault="00A41F4A" w:rsidP="009A7F12">
      <w:pPr>
        <w:rPr>
          <w:lang w:val="en-US"/>
        </w:rPr>
      </w:pPr>
    </w:p>
    <w:p w14:paraId="520A1C9A" w14:textId="3ACCFB1A" w:rsidR="00A41F4A" w:rsidRDefault="00172394" w:rsidP="009A7F12">
      <w:pPr>
        <w:rPr>
          <w:lang w:val="en-US"/>
        </w:rPr>
      </w:pPr>
      <w:r w:rsidRPr="00172394">
        <w:rPr>
          <w:noProof/>
          <w:lang w:val="en-US"/>
        </w:rPr>
        <w:drawing>
          <wp:inline distT="0" distB="0" distL="0" distR="0" wp14:anchorId="64C9DDCC" wp14:editId="1F5730F5">
            <wp:extent cx="4711054" cy="3467356"/>
            <wp:effectExtent l="0" t="0" r="0" b="0"/>
            <wp:docPr id="1835883989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83989" name="Picture 1" descr="A diagram of a circui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475" cy="34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ADDD" w14:textId="5047D4BB" w:rsidR="00A41F4A" w:rsidRDefault="00A41F4A" w:rsidP="009A7F12">
      <w:pPr>
        <w:rPr>
          <w:lang w:val="en-US"/>
        </w:rPr>
      </w:pPr>
      <w:r w:rsidRPr="00A41F4A">
        <w:rPr>
          <w:noProof/>
          <w:lang w:val="en-US"/>
        </w:rPr>
        <w:lastRenderedPageBreak/>
        <w:drawing>
          <wp:inline distT="0" distB="0" distL="0" distR="0" wp14:anchorId="6EB8F4DB" wp14:editId="2EE891EC">
            <wp:extent cx="3673748" cy="3378200"/>
            <wp:effectExtent l="0" t="0" r="3175" b="0"/>
            <wp:docPr id="1068564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6411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108" cy="338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2EDB" w14:textId="635880BA" w:rsidR="00172394" w:rsidRDefault="00172394" w:rsidP="009A7F12">
      <w:pPr>
        <w:rPr>
          <w:lang w:val="en-US"/>
        </w:rPr>
      </w:pPr>
      <w:r w:rsidRPr="00172394">
        <w:rPr>
          <w:noProof/>
          <w:lang w:val="en-US"/>
        </w:rPr>
        <w:drawing>
          <wp:inline distT="0" distB="0" distL="0" distR="0" wp14:anchorId="554F43AC" wp14:editId="3CEB0F45">
            <wp:extent cx="4720456" cy="3388037"/>
            <wp:effectExtent l="0" t="0" r="4445" b="3175"/>
            <wp:docPr id="2672514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5147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917" cy="33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E62E" w14:textId="77777777" w:rsidR="008C247C" w:rsidRDefault="008C247C" w:rsidP="009A7F12">
      <w:pPr>
        <w:rPr>
          <w:lang w:val="en-US"/>
        </w:rPr>
      </w:pPr>
    </w:p>
    <w:p w14:paraId="4CFFB5E4" w14:textId="6EFDEC89" w:rsidR="00340DEF" w:rsidRPr="009A7F12" w:rsidRDefault="00340DEF" w:rsidP="009A7F12">
      <w:pPr>
        <w:rPr>
          <w:lang w:val="en-US"/>
        </w:rPr>
      </w:pPr>
    </w:p>
    <w:sectPr w:rsidR="00340DEF" w:rsidRPr="009A7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03"/>
    <w:rsid w:val="000267F6"/>
    <w:rsid w:val="0006556B"/>
    <w:rsid w:val="0008629E"/>
    <w:rsid w:val="0009110C"/>
    <w:rsid w:val="000F18E1"/>
    <w:rsid w:val="00115001"/>
    <w:rsid w:val="00147BEF"/>
    <w:rsid w:val="00172394"/>
    <w:rsid w:val="00187A53"/>
    <w:rsid w:val="0019299B"/>
    <w:rsid w:val="001C36FE"/>
    <w:rsid w:val="001C4C51"/>
    <w:rsid w:val="001D086C"/>
    <w:rsid w:val="001D73E7"/>
    <w:rsid w:val="001E19A0"/>
    <w:rsid w:val="001E405D"/>
    <w:rsid w:val="001F53F9"/>
    <w:rsid w:val="002433F6"/>
    <w:rsid w:val="00261190"/>
    <w:rsid w:val="002D4055"/>
    <w:rsid w:val="00340DEF"/>
    <w:rsid w:val="003C154F"/>
    <w:rsid w:val="00421D48"/>
    <w:rsid w:val="00432F7A"/>
    <w:rsid w:val="004E219F"/>
    <w:rsid w:val="00516C13"/>
    <w:rsid w:val="00574269"/>
    <w:rsid w:val="0058518A"/>
    <w:rsid w:val="00623506"/>
    <w:rsid w:val="006615A6"/>
    <w:rsid w:val="006761FE"/>
    <w:rsid w:val="00697D03"/>
    <w:rsid w:val="006A74D7"/>
    <w:rsid w:val="006E6F1B"/>
    <w:rsid w:val="00722813"/>
    <w:rsid w:val="007745CA"/>
    <w:rsid w:val="007C53F2"/>
    <w:rsid w:val="007D756B"/>
    <w:rsid w:val="008853DC"/>
    <w:rsid w:val="008C247C"/>
    <w:rsid w:val="008E4E26"/>
    <w:rsid w:val="00982C9E"/>
    <w:rsid w:val="009A7F12"/>
    <w:rsid w:val="00A41F4A"/>
    <w:rsid w:val="00A551D1"/>
    <w:rsid w:val="00AF42E8"/>
    <w:rsid w:val="00B3228B"/>
    <w:rsid w:val="00B73C16"/>
    <w:rsid w:val="00B85771"/>
    <w:rsid w:val="00BB4975"/>
    <w:rsid w:val="00C70554"/>
    <w:rsid w:val="00CD3786"/>
    <w:rsid w:val="00D05FD2"/>
    <w:rsid w:val="00D2783B"/>
    <w:rsid w:val="00E1109F"/>
    <w:rsid w:val="00E72227"/>
    <w:rsid w:val="00FE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9169"/>
  <w15:chartTrackingRefBased/>
  <w15:docId w15:val="{8A3CA89F-9152-44BE-BFF6-8DF2909B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D0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E4E26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1C36F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A74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8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 Zhuo</dc:creator>
  <cp:keywords/>
  <dc:description/>
  <cp:lastModifiedBy>Parry Zhuo</cp:lastModifiedBy>
  <cp:revision>24</cp:revision>
  <dcterms:created xsi:type="dcterms:W3CDTF">2025-07-10T22:30:00Z</dcterms:created>
  <dcterms:modified xsi:type="dcterms:W3CDTF">2025-08-26T20:07:00Z</dcterms:modified>
</cp:coreProperties>
</file>