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6AE5" w14:textId="5DA65C3A" w:rsidR="00D6178B" w:rsidRDefault="00D6178B" w:rsidP="00D6178B">
      <w:pPr>
        <w:pStyle w:val="Heading1"/>
        <w:rPr>
          <w:lang w:val="en-US"/>
        </w:rPr>
      </w:pPr>
      <w:r w:rsidRPr="00D6178B">
        <w:rPr>
          <w:lang w:val="en-US"/>
        </w:rPr>
        <w:t>Why do we need HARDWARE filtering, can we not do this digitally?</w:t>
      </w:r>
    </w:p>
    <w:p w14:paraId="45A9FEF5" w14:textId="62A77B45" w:rsidR="00D6178B" w:rsidRDefault="00D6178B">
      <w:r>
        <w:rPr>
          <w:lang w:val="en-US"/>
        </w:rPr>
        <w:t xml:space="preserve">Aliasing - </w:t>
      </w:r>
      <w:r w:rsidRPr="00D6178B">
        <w:t xml:space="preserve">Aliasing happens when you sample a signal </w:t>
      </w:r>
      <w:r w:rsidRPr="00D6178B">
        <w:rPr>
          <w:b/>
          <w:bCs/>
        </w:rPr>
        <w:t>too slowly</w:t>
      </w:r>
      <w:r w:rsidRPr="00D6178B">
        <w:t xml:space="preserve">, and high-frequency components of the signal </w:t>
      </w:r>
      <w:r w:rsidRPr="00D6178B">
        <w:rPr>
          <w:b/>
          <w:bCs/>
        </w:rPr>
        <w:t>"disguise" themselves as lower frequencies</w:t>
      </w:r>
      <w:r w:rsidRPr="00D6178B">
        <w:t xml:space="preserve">. The ADC </w:t>
      </w:r>
      <w:r w:rsidRPr="00D6178B">
        <w:rPr>
          <w:b/>
          <w:bCs/>
        </w:rPr>
        <w:t>misinterprets</w:t>
      </w:r>
      <w:r w:rsidRPr="00D6178B">
        <w:t xml:space="preserve"> those high frequencies as something else.</w:t>
      </w:r>
    </w:p>
    <w:p w14:paraId="4816037B" w14:textId="28A4081A" w:rsidR="00CE4CF6" w:rsidRDefault="00CE4CF6">
      <w:pPr>
        <w:rPr>
          <w:lang w:val="en-US"/>
        </w:rPr>
      </w:pPr>
    </w:p>
    <w:p w14:paraId="4E52EC8C" w14:textId="6814D486" w:rsidR="00425F3A" w:rsidRDefault="00425F3A">
      <w:pPr>
        <w:rPr>
          <w:lang w:val="en-US"/>
        </w:rPr>
      </w:pPr>
      <w:r>
        <w:rPr>
          <w:lang w:val="en-US"/>
        </w:rPr>
        <w:t xml:space="preserve">This will be useful for reducing </w:t>
      </w:r>
      <w:proofErr w:type="gramStart"/>
      <w:r w:rsidR="00D841A3">
        <w:rPr>
          <w:lang w:val="en-US"/>
        </w:rPr>
        <w:t>effects</w:t>
      </w:r>
      <w:proofErr w:type="gramEnd"/>
      <w:r>
        <w:rPr>
          <w:lang w:val="en-US"/>
        </w:rPr>
        <w:t xml:space="preserve"> of EMI from buck-converter as well.</w:t>
      </w:r>
    </w:p>
    <w:p w14:paraId="2E36E466" w14:textId="77777777" w:rsidR="00425F3A" w:rsidRDefault="00425F3A">
      <w:pPr>
        <w:rPr>
          <w:lang w:val="en-US"/>
        </w:rPr>
      </w:pPr>
    </w:p>
    <w:p w14:paraId="51452FAE" w14:textId="0FA62376" w:rsidR="007913CA" w:rsidRDefault="007913CA">
      <w:pPr>
        <w:rPr>
          <w:rFonts w:eastAsiaTheme="minorEastAsia"/>
          <w:lang w:val="en-US"/>
        </w:rPr>
      </w:pPr>
      <w:r>
        <w:rPr>
          <w:lang w:val="en-US"/>
        </w:rPr>
        <w:t xml:space="preserve">We are sampling at 1KHz, this means we need to filter frequencies above 500 Hz due to Nyquist theorem.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2f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05D7A">
        <w:rPr>
          <w:rFonts w:eastAsiaTheme="minorEastAsia"/>
          <w:lang w:val="en-US"/>
        </w:rPr>
        <w:t xml:space="preserve"> to avoid aliasing.</w:t>
      </w:r>
    </w:p>
    <w:p w14:paraId="4B559576" w14:textId="3CE8B730" w:rsidR="00605D7A" w:rsidRDefault="007913CA" w:rsidP="00605D7A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Hz</m:t>
        </m:r>
      </m:oMath>
      <w:r w:rsidR="00605D7A">
        <w:rPr>
          <w:rFonts w:eastAsiaTheme="minorEastAsia"/>
          <w:lang w:val="en-US"/>
        </w:rPr>
        <w:t xml:space="preserve"> </w:t>
      </w:r>
    </w:p>
    <w:p w14:paraId="7DC0C05F" w14:textId="08424EC9" w:rsidR="00605D7A" w:rsidRDefault="00605D7A" w:rsidP="00605D7A">
      <w:pPr>
        <w:pStyle w:val="NoSpacing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500&gt;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24CA033" w14:textId="1ECC2D80" w:rsidR="007913CA" w:rsidRPr="007913CA" w:rsidRDefault="00605D7A" w:rsidP="00605D7A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Choose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≤300</m:t>
        </m:r>
        <m:r>
          <w:rPr>
            <w:rFonts w:ascii="Cambria Math" w:eastAsiaTheme="minorEastAsia" w:hAnsi="Cambria Math"/>
            <w:lang w:val="en-US"/>
          </w:rPr>
          <m:t>Hz</m:t>
        </m:r>
      </m:oMath>
    </w:p>
    <w:p w14:paraId="3A5C3B15" w14:textId="77777777" w:rsidR="007913CA" w:rsidRPr="007913CA" w:rsidRDefault="007913CA" w:rsidP="00605D7A">
      <w:pPr>
        <w:pStyle w:val="NoSpacing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πRC</m:t>
              </m:r>
            </m:den>
          </m:f>
        </m:oMath>
      </m:oMathPara>
    </w:p>
    <w:p w14:paraId="459C70A4" w14:textId="6F6B9BBB" w:rsidR="007913CA" w:rsidRDefault="00605D7A" w:rsidP="00605D7A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gives us R =5.3K, C = 100nF</w:t>
      </w:r>
    </w:p>
    <w:p w14:paraId="1FC9487C" w14:textId="03A39C80" w:rsidR="00605D7A" w:rsidRDefault="00605D7A" w:rsidP="00605D7A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round R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≅5</m:t>
        </m:r>
        <m:r>
          <w:rPr>
            <w:rFonts w:ascii="Cambria Math" w:eastAsiaTheme="minorEastAsia" w:hAnsi="Cambria Math"/>
            <w:lang w:val="en-US"/>
          </w:rPr>
          <m:t>K</m:t>
        </m:r>
      </m:oMath>
    </w:p>
    <w:p w14:paraId="774C0CB6" w14:textId="0C28B162" w:rsidR="00605D7A" w:rsidRDefault="00605D7A" w:rsidP="00605D7A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overall, anything around 300Hz+ frequency will get filtered out</w:t>
      </w:r>
    </w:p>
    <w:p w14:paraId="2C511627" w14:textId="77777777" w:rsidR="00605D7A" w:rsidRDefault="00605D7A">
      <w:pPr>
        <w:rPr>
          <w:rFonts w:eastAsiaTheme="minorEastAsia"/>
          <w:lang w:val="en-US"/>
        </w:rPr>
      </w:pPr>
    </w:p>
    <w:p w14:paraId="47DEC8E9" w14:textId="77777777" w:rsidR="00605D7A" w:rsidRDefault="00605D7A">
      <w:pPr>
        <w:rPr>
          <w:rFonts w:eastAsiaTheme="minorEastAsia"/>
          <w:lang w:val="en-US"/>
        </w:rPr>
      </w:pPr>
    </w:p>
    <w:p w14:paraId="32330213" w14:textId="77777777" w:rsidR="00605D7A" w:rsidRDefault="00605D7A">
      <w:pPr>
        <w:rPr>
          <w:rFonts w:eastAsiaTheme="minorEastAsia"/>
          <w:lang w:val="en-US"/>
        </w:rPr>
      </w:pPr>
    </w:p>
    <w:p w14:paraId="51A7CB09" w14:textId="77777777" w:rsidR="00605D7A" w:rsidRPr="00CE4CF6" w:rsidRDefault="00605D7A">
      <w:pPr>
        <w:rPr>
          <w:lang w:val="en-US"/>
        </w:rPr>
      </w:pPr>
    </w:p>
    <w:sectPr w:rsidR="00605D7A" w:rsidRPr="00CE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04"/>
    <w:rsid w:val="0008629E"/>
    <w:rsid w:val="00115001"/>
    <w:rsid w:val="001A7551"/>
    <w:rsid w:val="00286803"/>
    <w:rsid w:val="00425F3A"/>
    <w:rsid w:val="004E219F"/>
    <w:rsid w:val="00574399"/>
    <w:rsid w:val="00605D7A"/>
    <w:rsid w:val="007913CA"/>
    <w:rsid w:val="00A14C57"/>
    <w:rsid w:val="00BF1904"/>
    <w:rsid w:val="00CE4CF6"/>
    <w:rsid w:val="00D6178B"/>
    <w:rsid w:val="00D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9A23"/>
  <w15:chartTrackingRefBased/>
  <w15:docId w15:val="{33D05174-7F58-4797-9496-F12A543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90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4CF6"/>
    <w:rPr>
      <w:color w:val="666666"/>
    </w:rPr>
  </w:style>
  <w:style w:type="paragraph" w:styleId="NoSpacing">
    <w:name w:val="No Spacing"/>
    <w:uiPriority w:val="1"/>
    <w:qFormat/>
    <w:rsid w:val="00605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6</cp:revision>
  <dcterms:created xsi:type="dcterms:W3CDTF">2025-07-15T20:51:00Z</dcterms:created>
  <dcterms:modified xsi:type="dcterms:W3CDTF">2025-07-15T21:44:00Z</dcterms:modified>
</cp:coreProperties>
</file>