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E0221" w14:textId="10FE9197" w:rsidR="00846C5B" w:rsidRDefault="00846C5B">
      <w:pPr>
        <w:rPr>
          <w:b/>
          <w:bCs/>
        </w:rPr>
      </w:pPr>
      <w:r w:rsidRPr="004303C1">
        <w:rPr>
          <w:b/>
          <w:bCs/>
        </w:rPr>
        <w:t>PMOS CALCULATIONS</w:t>
      </w:r>
    </w:p>
    <w:p w14:paraId="3133C2B6" w14:textId="0ECD8054" w:rsidR="004303C1" w:rsidRDefault="001E6621">
      <w:r w:rsidRPr="001E6621">
        <w:rPr>
          <w:b/>
          <w:bCs/>
        </w:rPr>
        <w:t>NOTE:</w:t>
      </w:r>
      <w:r>
        <w:t xml:space="preserve"> Calculations were performed assuming </w:t>
      </w:r>
      <w:r w:rsidRPr="001E6621">
        <w:rPr>
          <w:b/>
          <w:bCs/>
        </w:rPr>
        <w:t>ALL</w:t>
      </w:r>
      <w:r>
        <w:t xml:space="preserve"> strain gauges are connected. The resistance changes as strain Gauges are disconnected.</w:t>
      </w:r>
      <w:r w:rsidR="000C42AE">
        <w:t xml:space="preserve"> Though it should be fine if we disconnect some.</w:t>
      </w:r>
    </w:p>
    <w:p w14:paraId="6CB9B0AC" w14:textId="77777777" w:rsidR="004303C1" w:rsidRDefault="004303C1" w:rsidP="004303C1">
      <w:r>
        <w:t>For a PMOS</w:t>
      </w:r>
    </w:p>
    <w:p w14:paraId="2CFF7C32" w14:textId="77777777" w:rsidR="00023236" w:rsidRDefault="0041540B" w:rsidP="00023236">
      <w:pPr>
        <w:keepNext/>
      </w:pPr>
      <w:r w:rsidRPr="0041540B">
        <w:rPr>
          <w:noProof/>
        </w:rPr>
        <w:drawing>
          <wp:inline distT="0" distB="0" distL="0" distR="0" wp14:anchorId="40C4D962" wp14:editId="1667C09A">
            <wp:extent cx="3750658" cy="3750658"/>
            <wp:effectExtent l="0" t="0" r="2540" b="2540"/>
            <wp:docPr id="1591000439" name="Picture 1" descr="A diagram of a pul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00439" name="Picture 1" descr="A diagram of a puls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A036" w14:textId="566CE857" w:rsidR="004303C1" w:rsidRDefault="00023236" w:rsidP="0002323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023236">
        <w:rPr>
          <w:b/>
          <w:bCs/>
        </w:rPr>
        <w:t>Similar model</w:t>
      </w:r>
      <w:r>
        <w:t xml:space="preserve"> was run in stimulation, however not the same as what we choose</w:t>
      </w:r>
    </w:p>
    <w:p w14:paraId="372C8F32" w14:textId="0251D607" w:rsidR="004303C1" w:rsidRDefault="004303C1" w:rsidP="004303C1">
      <w:pPr>
        <w:rPr>
          <w:rFonts w:eastAsiaTheme="minorEastAsia"/>
        </w:rPr>
      </w:pPr>
      <w:r>
        <w:t xml:space="preserve">CUTOFF REGION: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sg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  <m:r>
              <w:rPr>
                <w:rFonts w:ascii="Cambria Math" w:eastAsiaTheme="minorEastAsia" w:hAnsi="Cambria Math"/>
              </w:rPr>
              <m:t>_min</m:t>
            </m:r>
          </m:sub>
        </m:sSub>
      </m:oMath>
    </w:p>
    <w:p w14:paraId="612FF2F6" w14:textId="46761276" w:rsidR="0041540B" w:rsidRPr="0041540B" w:rsidRDefault="0041540B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5-3.3&lt;2V</m:t>
          </m:r>
        </m:oMath>
      </m:oMathPara>
    </w:p>
    <w:p w14:paraId="109B107D" w14:textId="2C107A04" w:rsidR="0041540B" w:rsidRPr="0041540B" w:rsidRDefault="0041540B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1.7&lt;2V</m:t>
          </m:r>
        </m:oMath>
      </m:oMathPara>
    </w:p>
    <w:p w14:paraId="283FEFBB" w14:textId="3A6ABC2B" w:rsidR="0041540B" w:rsidRDefault="0041540B" w:rsidP="004303C1">
      <w:pPr>
        <w:rPr>
          <w:rFonts w:eastAsiaTheme="minorEastAsia"/>
        </w:rPr>
      </w:pPr>
      <w:proofErr w:type="gramStart"/>
      <w:r w:rsidRPr="0041540B">
        <w:rPr>
          <w:rFonts w:eastAsiaTheme="minorEastAsia"/>
          <w:highlight w:val="green"/>
        </w:rPr>
        <w:t>YES</w:t>
      </w:r>
      <w:proofErr w:type="gramEnd"/>
      <w:r w:rsidRPr="0041540B">
        <w:rPr>
          <w:rFonts w:eastAsiaTheme="minorEastAsia"/>
          <w:highlight w:val="green"/>
        </w:rPr>
        <w:t xml:space="preserve"> IT can turn off</w:t>
      </w:r>
    </w:p>
    <w:p w14:paraId="7ABF1178" w14:textId="77777777" w:rsidR="0041540B" w:rsidRDefault="0041540B" w:rsidP="004303C1">
      <w:pPr>
        <w:rPr>
          <w:rFonts w:eastAsiaTheme="minorEastAsia"/>
        </w:rPr>
      </w:pPr>
    </w:p>
    <w:p w14:paraId="2CD590B8" w14:textId="77777777" w:rsidR="0041540B" w:rsidRDefault="0041540B" w:rsidP="004303C1">
      <w:pPr>
        <w:rPr>
          <w:rFonts w:eastAsiaTheme="minorEastAsia"/>
        </w:rPr>
      </w:pPr>
    </w:p>
    <w:p w14:paraId="43FCA3DD" w14:textId="77777777" w:rsidR="0041540B" w:rsidRDefault="0041540B" w:rsidP="004303C1">
      <w:pPr>
        <w:rPr>
          <w:rFonts w:eastAsiaTheme="minorEastAsia"/>
        </w:rPr>
      </w:pPr>
    </w:p>
    <w:p w14:paraId="508F8D10" w14:textId="77777777" w:rsidR="0041540B" w:rsidRDefault="0041540B" w:rsidP="004303C1">
      <w:pPr>
        <w:rPr>
          <w:rFonts w:eastAsiaTheme="minorEastAsia"/>
        </w:rPr>
      </w:pPr>
    </w:p>
    <w:p w14:paraId="2395FC4C" w14:textId="77777777" w:rsidR="0041540B" w:rsidRDefault="0041540B" w:rsidP="004303C1">
      <w:pPr>
        <w:rPr>
          <w:rFonts w:eastAsiaTheme="minorEastAsia"/>
        </w:rPr>
      </w:pPr>
    </w:p>
    <w:p w14:paraId="37FA9E4B" w14:textId="77777777" w:rsidR="0041540B" w:rsidRDefault="0041540B" w:rsidP="004303C1">
      <w:pPr>
        <w:rPr>
          <w:rFonts w:eastAsiaTheme="minorEastAsia"/>
        </w:rPr>
      </w:pPr>
    </w:p>
    <w:p w14:paraId="5F39CE1B" w14:textId="77777777" w:rsidR="0041540B" w:rsidRDefault="0041540B" w:rsidP="004303C1">
      <w:pPr>
        <w:rPr>
          <w:rFonts w:eastAsiaTheme="minorEastAsia"/>
        </w:rPr>
      </w:pPr>
    </w:p>
    <w:p w14:paraId="1A124F30" w14:textId="77777777" w:rsidR="0041540B" w:rsidRDefault="0041540B" w:rsidP="004303C1">
      <w:pPr>
        <w:rPr>
          <w:rFonts w:eastAsiaTheme="minorEastAsia"/>
        </w:rPr>
      </w:pPr>
    </w:p>
    <w:p w14:paraId="5BEEDB6B" w14:textId="77777777" w:rsidR="0041540B" w:rsidRPr="0041540B" w:rsidRDefault="0041540B" w:rsidP="004303C1"/>
    <w:p w14:paraId="01878AE2" w14:textId="6E3EAB37" w:rsidR="004303C1" w:rsidRDefault="004303C1" w:rsidP="004303C1">
      <w:pPr>
        <w:rPr>
          <w:rFonts w:eastAsiaTheme="minorEastAsia"/>
        </w:rPr>
      </w:pPr>
      <w:r>
        <w:t xml:space="preserve">TRIODE REGION: </w:t>
      </w:r>
      <w:r w:rsidR="0041540B">
        <w:t>(FULLY ON)</w:t>
      </w:r>
    </w:p>
    <w:p w14:paraId="0917947E" w14:textId="221B4012" w:rsidR="004303C1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th_max</m:t>
              </m:r>
            </m:sub>
          </m:sSub>
        </m:oMath>
      </m:oMathPara>
    </w:p>
    <w:p w14:paraId="63D55AEB" w14:textId="400B51C5" w:rsidR="0041540B" w:rsidRPr="004303C1" w:rsidRDefault="0041540B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green"/>
            </w:rPr>
            <m:t>5 &gt; 4</m:t>
          </m:r>
        </m:oMath>
      </m:oMathPara>
    </w:p>
    <w:p w14:paraId="1FE3BACD" w14:textId="027B9CD1" w:rsidR="004303C1" w:rsidRPr="004303C1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sd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th_max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6023BBA7" w14:textId="77777777" w:rsidR="0041540B" w:rsidRPr="0041540B" w:rsidRDefault="0041540B" w:rsidP="004303C1">
      <w:pPr>
        <w:rPr>
          <w:rFonts w:eastAsiaTheme="minorEastAsia"/>
        </w:rPr>
      </w:pPr>
    </w:p>
    <w:p w14:paraId="5F1558D9" w14:textId="77777777" w:rsidR="0041540B" w:rsidRDefault="0041540B" w:rsidP="004303C1">
      <w:pPr>
        <w:rPr>
          <w:rFonts w:eastAsiaTheme="minorEastAsia"/>
        </w:rPr>
      </w:pPr>
      <w:r w:rsidRPr="0041540B">
        <w:rPr>
          <w:rFonts w:eastAsiaTheme="minorEastAsia"/>
          <w:noProof/>
        </w:rPr>
        <w:drawing>
          <wp:inline distT="0" distB="0" distL="0" distR="0" wp14:anchorId="6B0A712A" wp14:editId="0067DE96">
            <wp:extent cx="5943600" cy="303530"/>
            <wp:effectExtent l="0" t="0" r="0" b="1270"/>
            <wp:docPr id="96581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10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6DD8" w14:textId="0B2C2D44" w:rsidR="0041540B" w:rsidRPr="0041540B" w:rsidRDefault="0041540B" w:rsidP="004303C1">
      <w:pPr>
        <w:rPr>
          <w:rFonts w:eastAsiaTheme="minorEastAsia"/>
          <w:b/>
          <w:bCs/>
        </w:rPr>
      </w:pPr>
      <w:r w:rsidRPr="0041540B">
        <w:rPr>
          <w:rFonts w:eastAsiaTheme="minorEastAsia"/>
          <w:b/>
          <w:bCs/>
        </w:rPr>
        <w:t>ASSUME IN TRIODE REGION</w:t>
      </w:r>
      <w:r w:rsidR="003B0D58">
        <w:rPr>
          <w:rFonts w:eastAsiaTheme="minorEastAsia"/>
          <w:b/>
          <w:bCs/>
        </w:rPr>
        <w:t xml:space="preserve"> </w:t>
      </w:r>
    </w:p>
    <w:p w14:paraId="48DC060A" w14:textId="2FCFF5EE" w:rsidR="0041540B" w:rsidRDefault="0041540B" w:rsidP="004303C1">
      <w:pPr>
        <w:rPr>
          <w:rFonts w:eastAsiaTheme="minorEastAsia"/>
        </w:rPr>
      </w:pPr>
      <w:r>
        <w:rPr>
          <w:rFonts w:eastAsiaTheme="minorEastAsia"/>
        </w:rPr>
        <w:t xml:space="preserve">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 xml:space="preserve"> =-5V</m:t>
        </m:r>
      </m:oMath>
      <w:r>
        <w:rPr>
          <w:rFonts w:eastAsiaTheme="minorEastAsia"/>
        </w:rPr>
        <w:t xml:space="preserve"> when turned on so we can </w:t>
      </w:r>
      <w:r w:rsidRPr="00023236">
        <w:rPr>
          <w:rFonts w:eastAsiaTheme="minorEastAsia"/>
          <w:b/>
          <w:bCs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ds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≅1</m:t>
        </m:r>
        <m:r>
          <m:rPr>
            <m:sty m:val="bi"/>
          </m:rPr>
          <w:rPr>
            <w:rFonts w:ascii="Cambria Math" w:eastAsiaTheme="minorEastAsia" w:hAnsi="Cambria Math"/>
          </w:rPr>
          <m:t>.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</w:p>
    <w:p w14:paraId="5004E9C9" w14:textId="4E7BC767" w:rsidR="003B0D58" w:rsidRDefault="003B0D58" w:rsidP="004303C1">
      <w:pPr>
        <w:rPr>
          <w:rFonts w:eastAsiaTheme="minorEastAsia"/>
        </w:rPr>
      </w:pPr>
      <w:r>
        <w:rPr>
          <w:rFonts w:eastAsiaTheme="minorEastAsia"/>
        </w:rPr>
        <w:t xml:space="preserve">The unknown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</w:t>
      </w:r>
    </w:p>
    <w:p w14:paraId="10E81B26" w14:textId="6FFE7324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r>
                <w:rPr>
                  <w:rFonts w:ascii="Cambria Math" w:eastAsiaTheme="minorEastAsia" w:hAnsi="Cambria Math"/>
                </w:rPr>
                <m:t>1.5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+43.75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=110mA</m:t>
          </m:r>
        </m:oMath>
      </m:oMathPara>
    </w:p>
    <w:p w14:paraId="48D7CB09" w14:textId="7ADD96F4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=43.75*110mA=4.8125</m:t>
          </m:r>
        </m:oMath>
      </m:oMathPara>
    </w:p>
    <w:p w14:paraId="035FE77F" w14:textId="4B36A555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sd</m:t>
              </m:r>
            </m:sub>
          </m:sSub>
          <m:r>
            <w:rPr>
              <w:rFonts w:ascii="Cambria Math" w:eastAsiaTheme="minorEastAsia" w:hAnsi="Cambria Math"/>
            </w:rPr>
            <m:t>=5-4.8125=0.1875V</m:t>
          </m:r>
        </m:oMath>
      </m:oMathPara>
    </w:p>
    <w:p w14:paraId="049A70DF" w14:textId="5427AAF4" w:rsidR="0041540B" w:rsidRPr="0041540B" w:rsidRDefault="00000000" w:rsidP="004303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sd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-|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th_max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3E755DA6" w14:textId="6D1304C4" w:rsidR="0041540B" w:rsidRPr="003B0D58" w:rsidRDefault="003B0D58" w:rsidP="004303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0.1875&lt;5-4</m:t>
          </m:r>
        </m:oMath>
      </m:oMathPara>
    </w:p>
    <w:p w14:paraId="6665B9A4" w14:textId="60FB8E52" w:rsidR="003B0D58" w:rsidRPr="0041540B" w:rsidRDefault="003B0D58" w:rsidP="003B0D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green"/>
            </w:rPr>
            <m:t>0.1875&lt;1</m:t>
          </m:r>
        </m:oMath>
      </m:oMathPara>
    </w:p>
    <w:p w14:paraId="713DAEBF" w14:textId="31898FF7" w:rsidR="003B0D58" w:rsidRDefault="003B0D58" w:rsidP="004303C1">
      <w:pPr>
        <w:rPr>
          <w:rFonts w:eastAsiaTheme="minorEastAsia"/>
        </w:rPr>
      </w:pPr>
      <w:r w:rsidRPr="003B0D58">
        <w:rPr>
          <w:rFonts w:eastAsiaTheme="minorEastAsia"/>
          <w:highlight w:val="green"/>
        </w:rPr>
        <w:t>Very ON!</w:t>
      </w:r>
    </w:p>
    <w:p w14:paraId="50107D2E" w14:textId="77777777" w:rsidR="00B407D5" w:rsidRDefault="00B407D5" w:rsidP="004303C1">
      <w:pPr>
        <w:rPr>
          <w:rFonts w:eastAsiaTheme="minorEastAsia"/>
        </w:rPr>
      </w:pPr>
    </w:p>
    <w:p w14:paraId="230B979D" w14:textId="77777777" w:rsidR="00B407D5" w:rsidRDefault="00B407D5" w:rsidP="004303C1">
      <w:pPr>
        <w:rPr>
          <w:rFonts w:eastAsiaTheme="minorEastAsia"/>
        </w:rPr>
      </w:pPr>
    </w:p>
    <w:p w14:paraId="15AD7AEB" w14:textId="77777777" w:rsidR="00B407D5" w:rsidRDefault="00B407D5" w:rsidP="004303C1">
      <w:pPr>
        <w:rPr>
          <w:rFonts w:eastAsiaTheme="minorEastAsia"/>
        </w:rPr>
      </w:pPr>
    </w:p>
    <w:p w14:paraId="363666E7" w14:textId="77777777" w:rsidR="00B407D5" w:rsidRDefault="00B407D5" w:rsidP="004303C1">
      <w:pPr>
        <w:rPr>
          <w:rFonts w:eastAsiaTheme="minorEastAsia"/>
        </w:rPr>
      </w:pPr>
    </w:p>
    <w:p w14:paraId="59054CF1" w14:textId="77777777" w:rsidR="00B407D5" w:rsidRDefault="00B407D5" w:rsidP="004303C1">
      <w:pPr>
        <w:rPr>
          <w:rFonts w:eastAsiaTheme="minorEastAsia"/>
        </w:rPr>
      </w:pPr>
    </w:p>
    <w:p w14:paraId="4729C314" w14:textId="77777777" w:rsidR="00B407D5" w:rsidRDefault="00B407D5" w:rsidP="004303C1">
      <w:pPr>
        <w:rPr>
          <w:rFonts w:eastAsiaTheme="minorEastAsia"/>
        </w:rPr>
      </w:pPr>
    </w:p>
    <w:p w14:paraId="7ECC2AD1" w14:textId="77777777" w:rsidR="00B407D5" w:rsidRDefault="00B407D5" w:rsidP="004303C1">
      <w:pPr>
        <w:rPr>
          <w:rFonts w:eastAsiaTheme="minorEastAsia"/>
        </w:rPr>
      </w:pPr>
    </w:p>
    <w:p w14:paraId="542296CD" w14:textId="1C0F518C" w:rsidR="00B407D5" w:rsidRPr="00B407D5" w:rsidRDefault="00B407D5" w:rsidP="00B407D5">
      <w:pPr>
        <w:pStyle w:val="Heading1"/>
        <w:rPr>
          <w:rFonts w:eastAsiaTheme="minorEastAsia"/>
        </w:rPr>
      </w:pPr>
      <w:r w:rsidRPr="00B407D5">
        <w:rPr>
          <w:rFonts w:eastAsiaTheme="minorEastAsia"/>
        </w:rPr>
        <w:t>Bypass capacitor calculations as PMOS switches 1KHz</w:t>
      </w:r>
      <w:r>
        <w:rPr>
          <w:rFonts w:eastAsiaTheme="minorEastAsia"/>
        </w:rPr>
        <w:t xml:space="preserve">. Check LTSPICE documentation for </w:t>
      </w:r>
      <w:r w:rsidR="005000FC">
        <w:rPr>
          <w:rFonts w:eastAsiaTheme="minorEastAsia"/>
        </w:rPr>
        <w:t xml:space="preserve">more </w:t>
      </w:r>
      <w:proofErr w:type="spellStart"/>
      <w:r w:rsidR="005000FC">
        <w:rPr>
          <w:rFonts w:eastAsiaTheme="minorEastAsia"/>
        </w:rPr>
        <w:t>indepth</w:t>
      </w:r>
      <w:proofErr w:type="spellEnd"/>
      <w:r>
        <w:rPr>
          <w:rFonts w:eastAsiaTheme="minorEastAsia"/>
        </w:rPr>
        <w:t xml:space="preserve"> stimulation</w:t>
      </w:r>
    </w:p>
    <w:p w14:paraId="4E00201F" w14:textId="77777777" w:rsidR="00B407D5" w:rsidRPr="00B407D5" w:rsidRDefault="00B407D5" w:rsidP="00B407D5">
      <w:pPr>
        <w:rPr>
          <w:rFonts w:eastAsiaTheme="minorEastAsia"/>
        </w:rPr>
      </w:pPr>
    </w:p>
    <w:p w14:paraId="75DD2372" w14:textId="77777777" w:rsidR="00B407D5" w:rsidRPr="00B407D5" w:rsidRDefault="00B407D5" w:rsidP="00204047">
      <w:pPr>
        <w:pStyle w:val="NoSpacing"/>
      </w:pPr>
      <w:proofErr w:type="spellStart"/>
      <w:r w:rsidRPr="00B407D5">
        <w:t>I_load</w:t>
      </w:r>
      <w:proofErr w:type="spellEnd"/>
      <w:r w:rsidRPr="00B407D5">
        <w:t xml:space="preserve"> = 114mA</w:t>
      </w:r>
    </w:p>
    <w:p w14:paraId="3FA5B29E" w14:textId="77777777" w:rsidR="00B407D5" w:rsidRPr="00B407D5" w:rsidRDefault="00B407D5" w:rsidP="00204047">
      <w:pPr>
        <w:pStyle w:val="NoSpacing"/>
      </w:pPr>
      <w:r w:rsidRPr="00B407D5">
        <w:t>Delta T = 0.5ms</w:t>
      </w:r>
    </w:p>
    <w:p w14:paraId="52C227F2" w14:textId="77777777" w:rsidR="00B407D5" w:rsidRPr="00B407D5" w:rsidRDefault="00B407D5" w:rsidP="00204047">
      <w:pPr>
        <w:pStyle w:val="NoSpacing"/>
      </w:pPr>
      <w:r w:rsidRPr="00B407D5">
        <w:t>Delta V = 0.5V &lt;- just setting it as such</w:t>
      </w:r>
    </w:p>
    <w:p w14:paraId="7D8352DD" w14:textId="77777777" w:rsidR="00B407D5" w:rsidRPr="00B407D5" w:rsidRDefault="00B407D5" w:rsidP="00204047">
      <w:pPr>
        <w:pStyle w:val="NoSpacing"/>
      </w:pPr>
    </w:p>
    <w:p w14:paraId="320EF454" w14:textId="77777777" w:rsidR="00B407D5" w:rsidRPr="00B407D5" w:rsidRDefault="00B407D5" w:rsidP="00204047">
      <w:pPr>
        <w:pStyle w:val="NoSpacing"/>
      </w:pPr>
      <w:r w:rsidRPr="00B407D5">
        <w:t xml:space="preserve">I = C </w:t>
      </w:r>
      <w:proofErr w:type="spellStart"/>
      <w:r w:rsidRPr="00B407D5">
        <w:t>dV</w:t>
      </w:r>
      <w:proofErr w:type="spellEnd"/>
      <w:r w:rsidRPr="00B407D5">
        <w:t>/dT</w:t>
      </w:r>
    </w:p>
    <w:p w14:paraId="02C000BA" w14:textId="77777777" w:rsidR="00B407D5" w:rsidRPr="00B407D5" w:rsidRDefault="00B407D5" w:rsidP="00204047">
      <w:pPr>
        <w:pStyle w:val="NoSpacing"/>
      </w:pPr>
      <w:r w:rsidRPr="00B407D5">
        <w:t>C = I * dT/</w:t>
      </w:r>
      <w:proofErr w:type="spellStart"/>
      <w:r w:rsidRPr="00B407D5">
        <w:t>dV</w:t>
      </w:r>
      <w:proofErr w:type="spellEnd"/>
    </w:p>
    <w:p w14:paraId="1AE89A9E" w14:textId="77777777" w:rsidR="00B407D5" w:rsidRPr="00B407D5" w:rsidRDefault="00B407D5" w:rsidP="00204047">
      <w:pPr>
        <w:pStyle w:val="NoSpacing"/>
      </w:pPr>
      <w:r w:rsidRPr="00B407D5">
        <w:t>C = 114mA * 0.5ms / 0.5</w:t>
      </w:r>
    </w:p>
    <w:p w14:paraId="2D2D0D58" w14:textId="688057F8" w:rsidR="00B407D5" w:rsidRDefault="00B407D5" w:rsidP="00204047">
      <w:pPr>
        <w:pStyle w:val="NoSpacing"/>
      </w:pPr>
      <w:r w:rsidRPr="00B407D5">
        <w:t xml:space="preserve">  = 114 </w:t>
      </w:r>
      <w:proofErr w:type="spellStart"/>
      <w:r w:rsidRPr="00B407D5">
        <w:t>uF</w:t>
      </w:r>
      <w:proofErr w:type="spellEnd"/>
      <w:r w:rsidRPr="00B407D5">
        <w:t xml:space="preserve"> ~= 100uF</w:t>
      </w:r>
    </w:p>
    <w:p w14:paraId="2B656CB0" w14:textId="5B9AD603" w:rsidR="005000FC" w:rsidRPr="0041540B" w:rsidRDefault="005000FC" w:rsidP="00B407D5">
      <w:pPr>
        <w:rPr>
          <w:rFonts w:eastAsiaTheme="minorEastAsia"/>
        </w:rPr>
      </w:pPr>
      <w:r w:rsidRPr="005000FC">
        <w:rPr>
          <w:rFonts w:eastAsiaTheme="minorEastAsia"/>
          <w:noProof/>
        </w:rPr>
        <w:lastRenderedPageBreak/>
        <w:drawing>
          <wp:inline distT="0" distB="0" distL="0" distR="0" wp14:anchorId="5E112B12" wp14:editId="6A299DCD">
            <wp:extent cx="3820496" cy="4897256"/>
            <wp:effectExtent l="0" t="0" r="8890" b="0"/>
            <wp:docPr id="53217629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76292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081" cy="48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0FC" w:rsidRPr="00415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5B"/>
    <w:rsid w:val="00023236"/>
    <w:rsid w:val="0008629E"/>
    <w:rsid w:val="000C42AE"/>
    <w:rsid w:val="00115001"/>
    <w:rsid w:val="001D2116"/>
    <w:rsid w:val="001E6621"/>
    <w:rsid w:val="00204047"/>
    <w:rsid w:val="002433F6"/>
    <w:rsid w:val="0038238A"/>
    <w:rsid w:val="003B0D58"/>
    <w:rsid w:val="0041540B"/>
    <w:rsid w:val="004303C1"/>
    <w:rsid w:val="004E219F"/>
    <w:rsid w:val="005000FC"/>
    <w:rsid w:val="006615A6"/>
    <w:rsid w:val="0078324F"/>
    <w:rsid w:val="00846C5B"/>
    <w:rsid w:val="00B4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4577"/>
  <w15:chartTrackingRefBased/>
  <w15:docId w15:val="{73098F16-D995-4259-8942-3B9D1CF7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C5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03C1"/>
    <w:rPr>
      <w:color w:val="666666"/>
    </w:rPr>
  </w:style>
  <w:style w:type="paragraph" w:styleId="NoSpacing">
    <w:name w:val="No Spacing"/>
    <w:uiPriority w:val="1"/>
    <w:qFormat/>
    <w:rsid w:val="0020404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2323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 Zhuo</dc:creator>
  <cp:keywords/>
  <dc:description/>
  <cp:lastModifiedBy>Parry Zhuo</cp:lastModifiedBy>
  <cp:revision>9</cp:revision>
  <dcterms:created xsi:type="dcterms:W3CDTF">2025-07-15T21:58:00Z</dcterms:created>
  <dcterms:modified xsi:type="dcterms:W3CDTF">2025-07-16T00:19:00Z</dcterms:modified>
</cp:coreProperties>
</file>