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jpeg" ContentType="image/jpeg"/>
  <Override PartName="/word/media/image1.png" ContentType="image/png"/>
  <Override PartName="/word/media/image2.jpeg" ContentType="image/jpeg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2" wp14:anchorId="06536EE5">
                <wp:simplePos x="0" y="0"/>
                <wp:positionH relativeFrom="rightMargin">
                  <wp:posOffset>1240790</wp:posOffset>
                </wp:positionH>
                <wp:positionV relativeFrom="paragraph">
                  <wp:posOffset>-808990</wp:posOffset>
                </wp:positionV>
                <wp:extent cx="2590800" cy="441325"/>
                <wp:effectExtent l="0" t="0" r="0" b="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200" cy="44064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MC - Qcon - Word - end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97.7pt;margin-top:-63.7pt;width:203.9pt;height:34.65pt;mso-position-horizontal-relative:page" wp14:anchorId="06536EE5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6"/>
                        </w:rPr>
                        <w:t>MC - Qcon - Word - end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Ideal Standard - Multiple Choice (MC) - Qcon format - Word - answers @ end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i/>
        </w:rPr>
        <w:t>Amplitude</w:t>
      </w:r>
      <w:r>
        <w:rPr/>
        <w:t xml:space="preserve"> is a measure of:</w:t>
      </w:r>
    </w:p>
    <w:p>
      <w:pPr>
        <w:pStyle w:val="ListParagraph"/>
        <w:numPr>
          <w:ilvl w:val="1"/>
          <w:numId w:val="1"/>
        </w:numPr>
        <w:rPr/>
      </w:pPr>
      <w:r>
        <w:rPr/>
        <w:t>Resistance</w:t>
      </w:r>
    </w:p>
    <w:p>
      <w:pPr>
        <w:pStyle w:val="ListParagraph"/>
        <w:numPr>
          <w:ilvl w:val="1"/>
          <w:numId w:val="1"/>
        </w:numPr>
        <w:rPr/>
      </w:pPr>
      <w:r>
        <w:rPr/>
        <w:t>Current</w:t>
      </w:r>
    </w:p>
    <w:p>
      <w:pPr>
        <w:pStyle w:val="ListParagraph"/>
        <w:numPr>
          <w:ilvl w:val="1"/>
          <w:numId w:val="1"/>
        </w:numPr>
        <w:rPr/>
      </w:pPr>
      <w:r>
        <w:rPr/>
        <w:t>Impedance</w:t>
      </w:r>
    </w:p>
    <w:p>
      <w:pPr>
        <w:pStyle w:val="ListParagraph"/>
        <w:numPr>
          <w:ilvl w:val="1"/>
          <w:numId w:val="1"/>
        </w:numPr>
        <w:rPr/>
      </w:pPr>
      <w:r>
        <w:rPr/>
        <w:t>Voltage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i/>
        </w:rPr>
        <w:t>Amplitude</w:t>
      </w:r>
      <w:r>
        <w:rPr/>
        <w:t xml:space="preserve"> (2) is a measure of:</w:t>
        <w:br/>
      </w:r>
      <w:commentRangeStart w:id="0"/>
      <w:r>
        <w:rPr/>
        <w:t>@ See Chapter 2, page 42.</w:t>
      </w:r>
      <w:commentRangeEnd w:id="0"/>
      <w:r>
        <w:commentReference w:id="0"/>
      </w: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Resistance</w:t>
      </w:r>
    </w:p>
    <w:p>
      <w:pPr>
        <w:pStyle w:val="ListParagraph"/>
        <w:numPr>
          <w:ilvl w:val="1"/>
          <w:numId w:val="1"/>
        </w:numPr>
        <w:rPr/>
      </w:pPr>
      <w:r>
        <w:rPr/>
        <w:t>Current</w:t>
      </w:r>
    </w:p>
    <w:p>
      <w:pPr>
        <w:pStyle w:val="ListParagraph"/>
        <w:numPr>
          <w:ilvl w:val="1"/>
          <w:numId w:val="1"/>
        </w:numPr>
        <w:rPr/>
      </w:pPr>
      <w:r>
        <w:rPr/>
        <w:t>Impedance</w:t>
      </w:r>
    </w:p>
    <w:p>
      <w:pPr>
        <w:pStyle w:val="ListParagraph"/>
        <w:numPr>
          <w:ilvl w:val="1"/>
          <w:numId w:val="1"/>
        </w:numPr>
        <w:rPr/>
      </w:pPr>
      <w:r>
        <w:rPr/>
        <w:t>Voltage</w:t>
      </w:r>
    </w:p>
    <w:p>
      <w:pPr>
        <w:pStyle w:val="Normal"/>
        <w:rPr/>
      </w:pPr>
      <w:r>
        <w:rPr/>
      </w:r>
    </w:p>
    <w:p>
      <w:pPr>
        <w:pStyle w:val="Normal"/>
        <w:rPr/>
      </w:pPr>
      <w:commentRangeStart w:id="1"/>
      <w:r>
        <w:rPr/>
        <w:t>Title</w:t>
      </w:r>
      <w:r>
        <w:rPr/>
      </w:r>
      <w:commentRangeEnd w:id="1"/>
      <w:r>
        <w:commentReference w:id="1"/>
      </w:r>
      <w:r>
        <w:rPr/>
        <w:t>: Amplitude (3) [Ch. 4.1]</w:t>
      </w:r>
    </w:p>
    <w:p>
      <w:pPr>
        <w:pStyle w:val="ListParagraph"/>
        <w:numPr>
          <w:ilvl w:val="0"/>
          <w:numId w:val="1"/>
        </w:numPr>
        <w:rPr/>
      </w:pPr>
      <w:r>
        <w:rPr>
          <w:i/>
        </w:rPr>
        <w:t>Amplitude</w:t>
      </w:r>
      <w:r>
        <w:rPr/>
        <w:t xml:space="preserve"> is a measure of:</w:t>
        <w:br/>
        <w:t>@ See Chapter 2, page 42.</w:t>
      </w:r>
    </w:p>
    <w:p>
      <w:pPr>
        <w:pStyle w:val="ListParagraph"/>
        <w:numPr>
          <w:ilvl w:val="1"/>
          <w:numId w:val="1"/>
        </w:numPr>
        <w:rPr/>
      </w:pPr>
      <w:r>
        <w:rPr/>
        <w:t>Resistance</w:t>
      </w:r>
    </w:p>
    <w:p>
      <w:pPr>
        <w:pStyle w:val="ListParagraph"/>
        <w:numPr>
          <w:ilvl w:val="1"/>
          <w:numId w:val="1"/>
        </w:numPr>
        <w:rPr/>
      </w:pPr>
      <w:r>
        <w:rPr/>
        <w:t>Current</w:t>
      </w:r>
    </w:p>
    <w:p>
      <w:pPr>
        <w:pStyle w:val="ListParagraph"/>
        <w:numPr>
          <w:ilvl w:val="1"/>
          <w:numId w:val="1"/>
        </w:numPr>
        <w:rPr/>
      </w:pPr>
      <w:r>
        <w:rPr/>
        <w:t>Impedance</w:t>
      </w:r>
    </w:p>
    <w:p>
      <w:pPr>
        <w:pStyle w:val="ListParagraph"/>
        <w:numPr>
          <w:ilvl w:val="1"/>
          <w:numId w:val="1"/>
        </w:numPr>
        <w:rPr/>
      </w:pPr>
      <w:r>
        <w:rPr/>
        <w:t>Voltage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Title: Amplitude (4) [Ch. 4.1]</w:t>
      </w:r>
    </w:p>
    <w:p>
      <w:pPr>
        <w:pStyle w:val="ListParagraph"/>
        <w:numPr>
          <w:ilvl w:val="0"/>
          <w:numId w:val="1"/>
        </w:numPr>
        <w:rPr/>
      </w:pPr>
      <w:commentRangeStart w:id="2"/>
      <w:r>
        <w:rPr>
          <w:i/>
        </w:rPr>
        <w:t>Amplitude</w:t>
      </w:r>
      <w:r>
        <w:rPr/>
        <w:t xml:space="preserve"> </w:t>
      </w:r>
      <w:r>
        <w:rPr/>
      </w:r>
      <w:commentRangeEnd w:id="2"/>
      <w:r>
        <w:commentReference w:id="2"/>
      </w:r>
      <w:r>
        <w:rPr/>
        <w:t>is a measure of:</w:t>
        <w:br/>
        <w:t>@ See Chapter 2, page 42.</w:t>
      </w:r>
    </w:p>
    <w:p>
      <w:pPr>
        <w:pStyle w:val="ListParagraph"/>
        <w:numPr>
          <w:ilvl w:val="1"/>
          <w:numId w:val="3"/>
        </w:numPr>
        <w:rPr/>
      </w:pPr>
      <w:r>
        <w:rPr/>
        <w:t>Resistance</w:t>
      </w:r>
    </w:p>
    <w:p>
      <w:pPr>
        <w:pStyle w:val="ListParagraph"/>
        <w:numPr>
          <w:ilvl w:val="1"/>
          <w:numId w:val="3"/>
        </w:numPr>
        <w:rPr/>
      </w:pPr>
      <w:r>
        <w:rPr/>
        <w:t>Current</w:t>
      </w:r>
    </w:p>
    <w:p>
      <w:pPr>
        <w:pStyle w:val="ListParagraph"/>
        <w:numPr>
          <w:ilvl w:val="1"/>
          <w:numId w:val="3"/>
        </w:numPr>
        <w:rPr/>
      </w:pPr>
      <w:r>
        <w:rPr/>
        <w:t>Impedance</w:t>
      </w:r>
      <w:bookmarkStart w:id="0" w:name="_GoBack"/>
      <w:bookmarkEnd w:id="0"/>
    </w:p>
    <w:p>
      <w:pPr>
        <w:pStyle w:val="ListParagraph"/>
        <w:numPr>
          <w:ilvl w:val="1"/>
          <w:numId w:val="3"/>
        </w:numPr>
        <w:rPr/>
      </w:pPr>
      <w:r>
        <w:rPr/>
        <w:t>Voltage</w:t>
      </w:r>
    </w:p>
    <w:p>
      <w:pPr>
        <w:pStyle w:val="Normal"/>
        <w:rPr/>
      </w:pPr>
      <w:r>
        <w:rPr/>
      </w:r>
    </w:p>
    <w:p>
      <w:pPr>
        <w:pStyle w:val="Normal"/>
        <w:rPr/>
      </w:pPr>
      <w:commentRangeStart w:id="3"/>
      <w:r>
        <w:rPr/>
        <w:t>Points</w:t>
      </w:r>
      <w:r>
        <w:rPr/>
      </w:r>
      <w:commentRangeEnd w:id="3"/>
      <w:r>
        <w:commentReference w:id="3"/>
      </w:r>
      <w:r>
        <w:rPr/>
        <w:t>: 2</w:t>
      </w:r>
    </w:p>
    <w:p>
      <w:pPr>
        <w:pStyle w:val="Normal"/>
        <w:rPr/>
      </w:pPr>
      <w:r>
        <w:rPr/>
        <w:t>Title: Amplitude (5) [Ch. 4.1]</w:t>
      </w:r>
    </w:p>
    <w:p>
      <w:pPr>
        <w:pStyle w:val="ListParagraph"/>
        <w:numPr>
          <w:ilvl w:val="0"/>
          <w:numId w:val="1"/>
        </w:numPr>
        <w:rPr/>
      </w:pPr>
      <w:r>
        <w:rPr>
          <w:i/>
        </w:rPr>
        <w:t>Amplitude</w:t>
      </w:r>
      <w:r>
        <w:rPr/>
        <w:t xml:space="preserve"> is a measure of:</w:t>
        <w:br/>
        <w:t>@ See Chapter 2, page 42.</w:t>
      </w:r>
    </w:p>
    <w:p>
      <w:pPr>
        <w:pStyle w:val="ListParagraph"/>
        <w:numPr>
          <w:ilvl w:val="1"/>
          <w:numId w:val="1"/>
        </w:numPr>
        <w:rPr/>
      </w:pPr>
      <w:r>
        <w:rPr/>
        <w:t>Resistance</w:t>
      </w:r>
    </w:p>
    <w:p>
      <w:pPr>
        <w:pStyle w:val="ListParagraph"/>
        <w:numPr>
          <w:ilvl w:val="1"/>
          <w:numId w:val="1"/>
        </w:numPr>
        <w:rPr/>
      </w:pPr>
      <w:r>
        <w:rPr/>
        <w:t>Current</w:t>
      </w:r>
    </w:p>
    <w:p>
      <w:pPr>
        <w:pStyle w:val="ListParagraph"/>
        <w:numPr>
          <w:ilvl w:val="1"/>
          <w:numId w:val="1"/>
        </w:numPr>
        <w:rPr/>
      </w:pPr>
      <w:r>
        <w:rPr/>
        <w:t>Impedance</w:t>
      </w:r>
    </w:p>
    <w:p>
      <w:pPr>
        <w:pStyle w:val="ListParagraph"/>
        <w:numPr>
          <w:ilvl w:val="1"/>
          <w:numId w:val="1"/>
        </w:numPr>
        <w:rPr/>
      </w:pPr>
      <w:r>
        <w:rPr/>
        <w:t>Voltage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Title: Amplitude (6) [Ch. 4.1]</w:t>
      </w:r>
    </w:p>
    <w:p>
      <w:pPr>
        <w:pStyle w:val="ListParagraph"/>
        <w:numPr>
          <w:ilvl w:val="0"/>
          <w:numId w:val="1"/>
        </w:numPr>
        <w:rPr/>
      </w:pPr>
      <w:commentRangeStart w:id="4"/>
      <w:r>
        <w:rPr>
          <w:i/>
        </w:rPr>
        <w:t>Amplitude</w:t>
      </w:r>
      <w:r>
        <w:rPr/>
        <w:t xml:space="preserve"> </w:t>
      </w:r>
      <w:r>
        <w:rPr/>
      </w:r>
      <w:commentRangeEnd w:id="4"/>
      <w:r>
        <w:commentReference w:id="4"/>
      </w:r>
      <w:r>
        <w:rPr/>
        <w:t>is a measure of:</w:t>
        <w:br/>
      </w:r>
      <w:r>
        <w:rPr/>
        <w:drawing>
          <wp:inline distT="0" distB="0" distL="0" distR="0">
            <wp:extent cx="1198245" cy="742950"/>
            <wp:effectExtent l="0" t="0" r="0" b="0"/>
            <wp:docPr id="3" name="Image1" descr="C:\Users\A00723573\AppData\Local\Microsoft\Windows\INetCache\Content.Word\holy-wa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C:\Users\A00723573\AppData\Local\Microsoft\Windows\INetCache\Content.Word\holy-water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24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@ See Chapter 2, page 42.</w:t>
      </w:r>
    </w:p>
    <w:p>
      <w:pPr>
        <w:pStyle w:val="ListParagraph"/>
        <w:numPr>
          <w:ilvl w:val="1"/>
          <w:numId w:val="1"/>
        </w:numPr>
        <w:rPr/>
      </w:pPr>
      <w:r>
        <w:rPr/>
        <w:t>Resistance</w:t>
      </w:r>
    </w:p>
    <w:p>
      <w:pPr>
        <w:pStyle w:val="ListParagraph"/>
        <w:numPr>
          <w:ilvl w:val="1"/>
          <w:numId w:val="1"/>
        </w:numPr>
        <w:rPr/>
      </w:pPr>
      <w:r>
        <w:rPr/>
        <w:t>Current</w:t>
      </w:r>
    </w:p>
    <w:p>
      <w:pPr>
        <w:pStyle w:val="ListParagraph"/>
        <w:numPr>
          <w:ilvl w:val="1"/>
          <w:numId w:val="1"/>
        </w:numPr>
        <w:rPr/>
      </w:pPr>
      <w:r>
        <w:rPr/>
        <w:t>Impedance</w:t>
      </w:r>
    </w:p>
    <w:p>
      <w:pPr>
        <w:pStyle w:val="ListParagraph"/>
        <w:numPr>
          <w:ilvl w:val="1"/>
          <w:numId w:val="1"/>
        </w:numPr>
        <w:rPr/>
      </w:pPr>
      <w:r>
        <w:rPr/>
        <w:t>Voltage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Title: Amplitude (7) [Ch. 4.1]</w:t>
      </w:r>
    </w:p>
    <w:p>
      <w:pPr>
        <w:pStyle w:val="ListParagraph"/>
        <w:numPr>
          <w:ilvl w:val="0"/>
          <w:numId w:val="1"/>
        </w:numPr>
        <w:rPr/>
      </w:pPr>
      <w:r>
        <w:rPr>
          <w:i/>
        </w:rPr>
        <w:t>Amplitude</w:t>
      </w:r>
      <w:r>
        <w:rPr/>
        <w:t xml:space="preserve"> is a measure of:</w:t>
        <w:br/>
      </w:r>
      <w:commentRangeStart w:id="5"/>
      <w:r>
        <w:rPr>
          <w:lang w:eastAsia="en-CA"/>
        </w:rPr>
        <w:t xml:space="preserve">source: </w:t>
      </w:r>
      <w:hyperlink r:id="rId3">
        <w:r>
          <w:rPr>
            <w:rStyle w:val="InternetLink"/>
            <w:lang w:eastAsia="en-CA"/>
          </w:rPr>
          <w:t>https://www.youtube.com/embed/fpJdq12ddgk</w:t>
        </w:r>
        <w:r>
          <w:rPr>
            <w:rStyle w:val="InternetLink"/>
            <w:lang w:eastAsia="en-CA"/>
          </w:rPr>
        </w:r>
      </w:hyperlink>
      <w:commentRangeEnd w:id="5"/>
      <w:r>
        <w:commentReference w:id="5"/>
      </w:r>
      <w:r>
        <w:rPr>
          <w:lang w:eastAsia="en-CA"/>
        </w:rPr>
        <w:br/>
      </w:r>
      <w:r>
        <w:rPr/>
        <w:t>@ See Chapter 2, page 42.</w:t>
      </w:r>
    </w:p>
    <w:p>
      <w:pPr>
        <w:pStyle w:val="ListParagraph"/>
        <w:numPr>
          <w:ilvl w:val="1"/>
          <w:numId w:val="1"/>
        </w:numPr>
        <w:rPr/>
      </w:pPr>
      <w:r>
        <w:rPr/>
        <w:t>Resistance</w:t>
        <w:br/>
      </w:r>
      <w:commentRangeStart w:id="6"/>
      <w:r>
        <w:rPr/>
        <w:t xml:space="preserve">@ Incorrect </w:t>
      </w:r>
      <w:r>
        <w:rPr>
          <w:rFonts w:eastAsia="Wingdings" w:cs="Wingdings" w:ascii="Wingdings" w:hAnsi="Wingdings"/>
        </w:rPr>
        <w:t></w:t>
      </w:r>
      <w:commentRangeEnd w:id="6"/>
      <w:r>
        <w:commentReference w:id="6"/>
      </w:r>
      <w:r>
        <w:rPr>
          <w:rFonts w:eastAsia="Wingdings" w:cs="Wingdings" w:ascii="Wingdings" w:hAnsi="Wingdings"/>
        </w:rPr>
      </w:r>
    </w:p>
    <w:p>
      <w:pPr>
        <w:pStyle w:val="ListParagraph"/>
        <w:numPr>
          <w:ilvl w:val="1"/>
          <w:numId w:val="1"/>
        </w:numPr>
        <w:rPr/>
      </w:pPr>
      <w:r>
        <w:rPr/>
        <w:t>Current</w:t>
      </w:r>
    </w:p>
    <w:p>
      <w:pPr>
        <w:pStyle w:val="ListParagraph"/>
        <w:numPr>
          <w:ilvl w:val="1"/>
          <w:numId w:val="1"/>
        </w:numPr>
        <w:rPr/>
      </w:pPr>
      <w:r>
        <w:rPr/>
        <w:t>Impedance</w:t>
        <w:br/>
        <w:t>@ Incorrect</w:t>
        <w:br/>
      </w:r>
      <w:r>
        <w:rPr/>
        <w:drawing>
          <wp:inline distT="0" distB="0" distL="0" distR="0">
            <wp:extent cx="1280795" cy="857250"/>
            <wp:effectExtent l="0" t="0" r="0" b="0"/>
            <wp:docPr id="4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79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rPr/>
      </w:pPr>
      <w:r>
        <w:rPr/>
        <w:t>Voltage</w:t>
        <w:br/>
        <w:t>@ Correct!</w:t>
        <w:br/>
      </w:r>
      <w:commentRangeStart w:id="7"/>
      <w:r>
        <w:rPr/>
        <w:t>source: car.jpeg</w:t>
      </w:r>
      <w:commentRangeEnd w:id="7"/>
      <w:r>
        <w:commentReference w:id="7"/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Title: Amplitude (8) [Ch. 4.1]</w:t>
      </w:r>
    </w:p>
    <w:p>
      <w:pPr>
        <w:pStyle w:val="ListParagraph"/>
        <w:numPr>
          <w:ilvl w:val="0"/>
          <w:numId w:val="1"/>
        </w:numPr>
        <w:rPr/>
      </w:pPr>
      <w:r>
        <w:rPr>
          <w:i/>
        </w:rPr>
        <w:t>Amplitude</w:t>
      </w:r>
      <w:r>
        <w:rPr/>
        <w:t xml:space="preserve"> is a measure </w:t>
      </w:r>
      <w:commentRangeStart w:id="8"/>
      <w:r>
        <w:rPr/>
        <w:t>of</w:t>
      </w:r>
      <w:r>
        <w:rPr/>
      </w:r>
      <w:commentRangeEnd w:id="8"/>
      <w:r>
        <w:commentReference w:id="8"/>
      </w:r>
      <w:r>
        <w:rPr/>
        <w:t>:</w:t>
        <w:br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π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@ See Chapter 2, page 42.</w:t>
      </w:r>
    </w:p>
    <w:p>
      <w:pPr>
        <w:pStyle w:val="ListParagraph"/>
        <w:numPr>
          <w:ilvl w:val="1"/>
          <w:numId w:val="1"/>
        </w:numPr>
        <w:rPr/>
      </w:pPr>
      <w:r>
        <w:rPr/>
        <w:t>Resistance</w:t>
        <w:br/>
        <w:t xml:space="preserve">@ Incorrect </w:t>
      </w:r>
      <w:r>
        <w:rPr>
          <w:rFonts w:eastAsia="Wingdings" w:cs="Wingdings" w:ascii="Wingdings" w:hAnsi="Wingdings"/>
        </w:rPr>
        <w:t></w:t>
      </w:r>
    </w:p>
    <w:p>
      <w:pPr>
        <w:pStyle w:val="ListParagraph"/>
        <w:numPr>
          <w:ilvl w:val="1"/>
          <w:numId w:val="1"/>
        </w:numPr>
        <w:rPr/>
      </w:pPr>
      <w:r>
        <w:rPr/>
        <w:t>Current</w:t>
      </w:r>
    </w:p>
    <w:p>
      <w:pPr>
        <w:pStyle w:val="ListParagraph"/>
        <w:numPr>
          <w:ilvl w:val="1"/>
          <w:numId w:val="1"/>
        </w:numPr>
        <w:rPr/>
      </w:pPr>
      <w:r>
        <w:rPr/>
        <w:t>Impedance</w:t>
        <w:br/>
        <w:t>@ Incorrect</w:t>
        <w:br/>
      </w:r>
      <w:r>
        <w:rPr/>
        <w:drawing>
          <wp:inline distT="0" distB="0" distL="0" distR="0">
            <wp:extent cx="1280795" cy="857250"/>
            <wp:effectExtent l="0" t="0" r="0" b="0"/>
            <wp:docPr id="5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79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rPr/>
      </w:pPr>
      <w:r>
        <w:rPr/>
        <w:t>Voltage</w:t>
        <w:br/>
        <w:t>@ Correct!</w:t>
        <w:br/>
        <w:t>source: car.jpeg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Answers:</w:t>
      </w:r>
    </w:p>
    <w:p>
      <w:pPr>
        <w:pStyle w:val="ListParagraph"/>
        <w:numPr>
          <w:ilvl w:val="0"/>
          <w:numId w:val="2"/>
        </w:numPr>
        <w:rPr/>
      </w:pPr>
      <w:r>
        <w:rPr/>
        <w:t>d</w:t>
      </w:r>
    </w:p>
    <w:p>
      <w:pPr>
        <w:pStyle w:val="ListParagraph"/>
        <w:numPr>
          <w:ilvl w:val="0"/>
          <w:numId w:val="2"/>
        </w:numPr>
        <w:rPr/>
      </w:pPr>
      <w:r>
        <w:rPr/>
        <w:t>d</w:t>
      </w:r>
    </w:p>
    <w:p>
      <w:pPr>
        <w:pStyle w:val="ListParagraph"/>
        <w:numPr>
          <w:ilvl w:val="0"/>
          <w:numId w:val="2"/>
        </w:numPr>
        <w:rPr/>
      </w:pPr>
      <w:r>
        <w:rPr/>
        <w:t>d</w:t>
      </w:r>
    </w:p>
    <w:p>
      <w:pPr>
        <w:pStyle w:val="ListParagraph"/>
        <w:numPr>
          <w:ilvl w:val="0"/>
          <w:numId w:val="2"/>
        </w:numPr>
        <w:rPr/>
      </w:pPr>
      <w:r>
        <w:rPr/>
        <w:t>d</w:t>
      </w:r>
    </w:p>
    <w:p>
      <w:pPr>
        <w:pStyle w:val="ListParagraph"/>
        <w:numPr>
          <w:ilvl w:val="0"/>
          <w:numId w:val="2"/>
        </w:numPr>
        <w:rPr/>
      </w:pPr>
      <w:r>
        <w:rPr/>
        <w:t>d</w:t>
      </w:r>
    </w:p>
    <w:p>
      <w:pPr>
        <w:pStyle w:val="ListParagraph"/>
        <w:numPr>
          <w:ilvl w:val="0"/>
          <w:numId w:val="2"/>
        </w:numPr>
        <w:rPr/>
      </w:pPr>
      <w:r>
        <w:rPr/>
        <w:t>d</w:t>
      </w:r>
    </w:p>
    <w:p>
      <w:pPr>
        <w:pStyle w:val="ListParagraph"/>
        <w:numPr>
          <w:ilvl w:val="0"/>
          <w:numId w:val="2"/>
        </w:numPr>
        <w:rPr/>
      </w:pPr>
      <w:r>
        <w:rPr/>
        <w:t>d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d</w:t>
      </w:r>
    </w:p>
    <w:sectPr>
      <w:headerReference w:type="default" r:id="rId6"/>
      <w:footerReference w:type="default" r:id="rId7"/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uthor" w:date="1900-01-01T00:00:00Z" w:initials="A">
    <w:p>
      <w:r>
        <w:rPr>
          <w:rFonts w:ascii="Liberation Serif" w:hAnsi="Liberation Serif" w:eastAsia="DejaVu Sans" w:cs="DejaVu Sans"/>
          <w:sz w:val="24"/>
          <w:szCs w:val="24"/>
          <w:lang w:eastAsia="en-US" w:val="en-US" w:bidi="en-US"/>
        </w:rPr>
        <w:t>Adds general/overall feedback</w:t>
      </w:r>
    </w:p>
  </w:comment>
  <w:comment w:id="1" w:author="Author" w:date="1900-01-01T00:00:00Z" w:initials="A">
    <w:p>
      <w:r>
        <w:rPr>
          <w:rFonts w:ascii="Liberation Serif" w:hAnsi="Liberation Serif" w:eastAsia="DejaVu Sans" w:cs="DejaVu Sans"/>
          <w:sz w:val="24"/>
          <w:szCs w:val="24"/>
          <w:lang w:eastAsia="en-US" w:val="en-US" w:bidi="en-US"/>
        </w:rPr>
        <w:t>Adds title</w:t>
      </w:r>
    </w:p>
  </w:comment>
  <w:comment w:id="2" w:author="Author" w:date="1900-01-01T00:00:00Z" w:initials="A">
    <w:p>
      <w:r>
        <w:rPr>
          <w:rFonts w:ascii="Liberation Serif" w:hAnsi="Liberation Serif" w:eastAsia="DejaVu Sans" w:cs="DejaVu Sans"/>
          <w:sz w:val="24"/>
          <w:szCs w:val="24"/>
          <w:lang w:eastAsia="en-US" w:val="en-US" w:bidi="en-US"/>
        </w:rPr>
        <w:t>Adds randomization</w:t>
      </w:r>
    </w:p>
  </w:comment>
  <w:comment w:id="3" w:author="Author" w:date="1900-01-01T00:00:00Z" w:initials="A">
    <w:p>
      <w:r>
        <w:rPr>
          <w:rFonts w:ascii="Liberation Serif" w:hAnsi="Liberation Serif" w:eastAsia="DejaVu Sans" w:cs="DejaVu Sans"/>
          <w:sz w:val="24"/>
          <w:szCs w:val="24"/>
          <w:lang w:eastAsia="en-US" w:val="en-US" w:bidi="en-US"/>
        </w:rPr>
        <w:t>Adds points</w:t>
      </w:r>
    </w:p>
  </w:comment>
  <w:comment w:id="4" w:author="Author" w:date="1900-01-01T00:00:00Z" w:initials="A">
    <w:p>
      <w:r>
        <w:rPr>
          <w:rFonts w:ascii="Liberation Serif" w:hAnsi="Liberation Serif" w:eastAsia="DejaVu Sans" w:cs="DejaVu Sans"/>
          <w:sz w:val="24"/>
          <w:szCs w:val="24"/>
          <w:lang w:eastAsia="en-US" w:val="en-US" w:bidi="en-US"/>
        </w:rPr>
        <w:t>Adds Image to question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eastAsia="en-US" w:val="en-US" w:bidi="en-US"/>
        </w:rPr>
        <w:t>Back to 1 point?</w:t>
      </w:r>
    </w:p>
  </w:comment>
  <w:comment w:id="5" w:author="Author" w:date="1900-01-01T00:00:00Z" w:initials="A">
    <w:p>
      <w:r>
        <w:rPr>
          <w:rFonts w:ascii="Liberation Serif" w:hAnsi="Liberation Serif" w:eastAsia="DejaVu Sans" w:cs="DejaVu Sans"/>
          <w:sz w:val="24"/>
          <w:szCs w:val="24"/>
          <w:lang w:eastAsia="en-US" w:val="en-US" w:bidi="en-US"/>
        </w:rPr>
        <w:t>Adds video via URL</w:t>
      </w:r>
    </w:p>
  </w:comment>
  <w:comment w:id="6" w:author="Author" w:date="1900-01-01T00:00:00Z" w:initials="A">
    <w:p>
      <w:r>
        <w:rPr>
          <w:rFonts w:ascii="Liberation Serif" w:hAnsi="Liberation Serif" w:eastAsia="DejaVu Sans" w:cs="DejaVu Sans"/>
          <w:sz w:val="24"/>
          <w:szCs w:val="24"/>
          <w:lang w:eastAsia="en-US" w:val="en-US" w:bidi="en-US"/>
        </w:rPr>
        <w:t>Adds question specific feedback (with image)</w:t>
      </w:r>
    </w:p>
  </w:comment>
  <w:comment w:id="7" w:author="Author" w:date="1900-01-01T00:00:00Z" w:initials="A">
    <w:p>
      <w:r>
        <w:rPr>
          <w:rFonts w:ascii="Liberation Serif" w:hAnsi="Liberation Serif" w:eastAsia="DejaVu Sans" w:cs="DejaVu Sans"/>
          <w:sz w:val="24"/>
          <w:szCs w:val="24"/>
          <w:lang w:eastAsia="en-US" w:val="en-US" w:bidi="en-US"/>
        </w:rPr>
        <w:t>Adds image via local path</w:t>
      </w:r>
    </w:p>
  </w:comment>
  <w:comment w:id="8" w:author="Author" w:date="1900-01-01T00:00:00Z" w:initials="A">
    <w:p>
      <w:r>
        <w:rPr>
          <w:rFonts w:ascii="Liberation Serif" w:hAnsi="Liberation Serif" w:eastAsia="DejaVu Sans" w:cs="DejaVu Sans"/>
          <w:sz w:val="24"/>
          <w:szCs w:val="24"/>
          <w:lang w:eastAsia="en-US" w:val="en-US" w:bidi="en-US"/>
        </w:rPr>
        <w:t>Adds math object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31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5531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70299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570299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570299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70299"/>
    <w:rPr>
      <w:rFonts w:ascii="Segoe UI" w:hAnsi="Segoe UI" w:cs="Segoe UI"/>
      <w:sz w:val="18"/>
      <w:szCs w:val="18"/>
    </w:rPr>
  </w:style>
  <w:style w:type="character" w:styleId="ListLabel1" w:customStyle="1">
    <w:name w:val="ListLabel 1"/>
    <w:qFormat/>
    <w:rPr>
      <w:rFonts w:eastAsia="Calibri" w:cs="Calibri"/>
      <w:b/>
    </w:rPr>
  </w:style>
  <w:style w:type="character" w:styleId="ListLabel2" w:customStyle="1">
    <w:name w:val="ListLabel 2"/>
    <w:qFormat/>
    <w:rPr>
      <w:rFonts w:cs="Courier New"/>
      <w:b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Symbol"/>
    </w:rPr>
  </w:style>
  <w:style w:type="character" w:styleId="ListLabel6" w:customStyle="1">
    <w:name w:val="ListLabel 6"/>
    <w:qFormat/>
    <w:rPr>
      <w:rFonts w:cs="Symbol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d3ef6"/>
    <w:rPr>
      <w:sz w:val="22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d3ef6"/>
    <w:rPr>
      <w:sz w:val="22"/>
    </w:rPr>
  </w:style>
  <w:style w:type="character" w:styleId="InternetLink" w:customStyle="1">
    <w:name w:val="Internet Link"/>
    <w:basedOn w:val="DefaultParagraphFont"/>
    <w:uiPriority w:val="99"/>
    <w:unhideWhenUsed/>
    <w:rsid w:val="00693fc4"/>
    <w:rPr>
      <w:color w:val="0563C1" w:themeColor="hyperlink"/>
      <w:u w:val="single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lang w:eastAsia="en-CA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lang w:eastAsia="en-CA"/>
    </w:rPr>
  </w:style>
  <w:style w:type="character" w:styleId="NumberingSymbols" w:customStyle="1">
    <w:name w:val="Numbering Symbols"/>
    <w:qFormat/>
    <w:rPr/>
  </w:style>
  <w:style w:type="character" w:styleId="ListLabel12">
    <w:name w:val="ListLabel 12"/>
    <w:qFormat/>
    <w:rPr>
      <w:lang w:eastAsia="en-CA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731306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unhideWhenUsed/>
    <w:qFormat/>
    <w:rsid w:val="00570299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570299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7029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d3ef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d3ef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youtube.com/embed/fpJdq12ddgk" TargetMode="External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comments" Target="comments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LibreOffice/6.0.7.3$Linux_X86_64 LibreOffice_project/00m0$Build-3</Application>
  <Pages>3</Pages>
  <Words>246</Words>
  <Characters>1069</Characters>
  <CharactersWithSpaces>1212</CharactersWithSpaces>
  <Paragraphs>59</Paragraphs>
  <Company>BCIT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2019-02-03T14:02:00Z</dcterms:created>
  <dc:creator/>
  <dc:description/>
  <dc:language>en-CA</dc:language>
  <cp:lastModifiedBy/>
  <dcterms:modified xsi:type="dcterms:W3CDTF">2019-03-11T13:48:51Z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BCIT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