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wmf" ContentType="image/x-wmf"/>
  <Override PartName="/word/media/image3.wmf" ContentType="image/x-wmf"/>
  <Override PartName="/word/media/image5.wmf" ContentType="image/x-wmf"/>
  <Override PartName="/word/media/image1.tif" ContentType="image/tiff"/>
  <Override PartName="/word/media/image2.tif" ContentType="image/tif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Points: 2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What are the three main components of the substructure? 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6800" cy="48768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rPr/>
      </w:pPr>
      <w:r>
        <w:rPr/>
        <w:t>*Abutments, piers and bents, wingwalls</w:t>
      </w:r>
    </w:p>
    <w:p>
      <w:pPr>
        <w:pStyle w:val="ListParagraph"/>
        <w:numPr>
          <w:ilvl w:val="1"/>
          <w:numId w:val="1"/>
        </w:numPr>
        <w:rPr/>
      </w:pPr>
      <w:r>
        <w:rPr/>
        <w:t>Abutments, piers and piles, wingwalls</w:t>
      </w:r>
    </w:p>
    <w:p>
      <w:pPr>
        <w:pStyle w:val="ListParagraph"/>
        <w:numPr>
          <w:ilvl w:val="1"/>
          <w:numId w:val="1"/>
        </w:numPr>
        <w:rPr/>
      </w:pPr>
      <w:r>
        <w:rPr/>
        <w:t>Abutments, piers and bents, retaining walls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Points: 2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What is the best description of an extended pile pier?  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Piles are welded together to allow for deeper pile penetration </w:t>
      </w:r>
    </w:p>
    <w:p>
      <w:pPr>
        <w:pStyle w:val="ListParagraph"/>
        <w:numPr>
          <w:ilvl w:val="1"/>
          <w:numId w:val="2"/>
        </w:numPr>
        <w:rPr/>
      </w:pPr>
      <w:r>
        <w:rPr/>
        <w:t>Piles are extended into an integral concrete cap</w:t>
      </w:r>
    </w:p>
    <w:p>
      <w:pPr>
        <w:pStyle w:val="ListParagraph"/>
        <w:numPr>
          <w:ilvl w:val="1"/>
          <w:numId w:val="2"/>
        </w:numPr>
        <w:rPr/>
      </w:pPr>
      <w:r>
        <w:rPr/>
        <w:t>*Piles are extended above ground and become a part of the pier shaft.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Points: 2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How can you tell if the abutments or piers are on spread footings or on piles when the underside of the footings aren’t visible?   </w:t>
      </w:r>
    </w:p>
    <w:p>
      <w:pPr>
        <w:pStyle w:val="ListParagraph"/>
        <w:numPr>
          <w:ilvl w:val="1"/>
          <w:numId w:val="3"/>
        </w:numPr>
        <w:rPr/>
      </w:pPr>
      <w:r>
        <w:rPr/>
        <w:t>*Check the drawings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Check horizontal alignment for settlement </w:t>
      </w:r>
    </w:p>
    <w:p>
      <w:pPr>
        <w:pStyle w:val="ListParagraph"/>
        <w:numPr>
          <w:ilvl w:val="1"/>
          <w:numId w:val="3"/>
        </w:numPr>
        <w:rPr/>
      </w:pPr>
      <w:r>
        <w:rPr/>
        <w:t>Check vertical alignment at end of abutment or pier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Points: 2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What other component is typically inspected at the same time wing walls are inspected?   </w:t>
      </w:r>
    </w:p>
    <w:p>
      <w:pPr>
        <w:pStyle w:val="ListParagraph"/>
        <w:numPr>
          <w:ilvl w:val="1"/>
          <w:numId w:val="4"/>
        </w:numPr>
        <w:rPr/>
      </w:pPr>
      <w:r>
        <w:rPr/>
        <w:t>*Abutments</w:t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Piers </w:t>
      </w:r>
    </w:p>
    <w:p>
      <w:pPr>
        <w:pStyle w:val="ListParagraph"/>
        <w:numPr>
          <w:ilvl w:val="1"/>
          <w:numId w:val="4"/>
        </w:numPr>
        <w:rPr/>
      </w:pPr>
      <w:r>
        <w:rPr/>
        <w:t>Piles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Points: 2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What type of span is shown in the foreground in the picture below?  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87930" cy="24879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5"/>
        </w:numPr>
        <w:rPr/>
      </w:pPr>
      <w:r>
        <w:rPr/>
        <w:t>*Rigid frame</w:t>
      </w:r>
    </w:p>
    <w:p>
      <w:pPr>
        <w:pStyle w:val="ListParagraph"/>
        <w:numPr>
          <w:ilvl w:val="1"/>
          <w:numId w:val="5"/>
        </w:numPr>
        <w:rPr/>
      </w:pPr>
      <w:r>
        <w:rPr/>
        <w:t>Pinned footing</w:t>
      </w:r>
    </w:p>
    <w:p>
      <w:pPr>
        <w:pStyle w:val="ListParagraph"/>
        <w:numPr>
          <w:ilvl w:val="1"/>
          <w:numId w:val="5"/>
        </w:numPr>
        <w:rPr/>
      </w:pPr>
      <w:r>
        <w:rPr/>
        <w:t>Rigid arch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Points: 2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At what temperature should bearings be in the neutral position?  </w:t>
      </w:r>
    </w:p>
    <w:p>
      <w:pPr>
        <w:pStyle w:val="ListParagraph"/>
        <w:numPr>
          <w:ilvl w:val="1"/>
          <w:numId w:val="6"/>
        </w:numPr>
        <w:rPr/>
      </w:pPr>
      <w:r>
        <w:rPr/>
        <w:t>0 degrees celsius</w:t>
      </w:r>
    </w:p>
    <w:p>
      <w:pPr>
        <w:pStyle w:val="ListParagraph"/>
        <w:numPr>
          <w:ilvl w:val="1"/>
          <w:numId w:val="6"/>
        </w:numPr>
        <w:rPr/>
      </w:pPr>
      <w:r>
        <w:rPr/>
        <w:t>5 degrees celcius</w:t>
      </w:r>
    </w:p>
    <w:p>
      <w:pPr>
        <w:pStyle w:val="ListParagraph"/>
        <w:numPr>
          <w:ilvl w:val="1"/>
          <w:numId w:val="6"/>
        </w:numPr>
        <w:rPr/>
      </w:pPr>
      <w:r>
        <w:rPr/>
        <w:t>10 degrees celcius</w:t>
      </w:r>
    </w:p>
    <w:p>
      <w:pPr>
        <w:pStyle w:val="ListParagraph"/>
        <w:numPr>
          <w:ilvl w:val="1"/>
          <w:numId w:val="6"/>
        </w:numPr>
        <w:rPr/>
      </w:pPr>
      <w:r>
        <w:rPr/>
        <w:t>*15 degrees celcius</w:t>
      </w:r>
    </w:p>
    <w:p>
      <w:pPr>
        <w:pStyle w:val="ListParagraph"/>
        <w:numPr>
          <w:ilvl w:val="1"/>
          <w:numId w:val="6"/>
        </w:numPr>
        <w:rPr/>
      </w:pPr>
      <w:r>
        <w:rPr/>
        <w:t>20 degrees celcius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Points: 2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What should bearings and bearing areas be kept free of?  </w:t>
      </w:r>
    </w:p>
    <w:p>
      <w:pPr>
        <w:pStyle w:val="ListParagraph"/>
        <w:numPr>
          <w:ilvl w:val="1"/>
          <w:numId w:val="7"/>
        </w:numPr>
        <w:rPr/>
      </w:pPr>
      <w:r>
        <w:rPr/>
        <w:t>Movable components</w:t>
      </w:r>
    </w:p>
    <w:p>
      <w:pPr>
        <w:pStyle w:val="ListParagraph"/>
        <w:numPr>
          <w:ilvl w:val="1"/>
          <w:numId w:val="7"/>
        </w:numPr>
        <w:rPr/>
      </w:pPr>
      <w:r>
        <w:rPr/>
        <w:t xml:space="preserve">*Accumulations of dirt and debris </w:t>
      </w:r>
    </w:p>
    <w:p>
      <w:pPr>
        <w:pStyle w:val="ListParagraph"/>
        <w:numPr>
          <w:ilvl w:val="1"/>
          <w:numId w:val="7"/>
        </w:numPr>
        <w:rPr/>
      </w:pPr>
      <w:r>
        <w:rPr/>
        <w:t>Substructure movement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Points: 2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Polytetrafluoroethylene (PTTE) is a plastic-like polymer material often found on which type of bearing?  </w:t>
      </w:r>
    </w:p>
    <w:p>
      <w:pPr>
        <w:pStyle w:val="ListParagraph"/>
        <w:numPr>
          <w:ilvl w:val="1"/>
          <w:numId w:val="8"/>
        </w:numPr>
        <w:rPr/>
      </w:pPr>
      <w:r>
        <w:rPr/>
        <w:t>Steel plate bearings</w:t>
      </w:r>
    </w:p>
    <w:p>
      <w:pPr>
        <w:pStyle w:val="ListParagraph"/>
        <w:numPr>
          <w:ilvl w:val="1"/>
          <w:numId w:val="8"/>
        </w:numPr>
        <w:rPr/>
      </w:pPr>
      <w:r>
        <w:rPr/>
        <w:t>*Elastomeric bearings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Roller bearings </w:t>
      </w:r>
    </w:p>
    <w:p>
      <w:pPr>
        <w:pStyle w:val="ListParagraph"/>
        <w:numPr>
          <w:ilvl w:val="1"/>
          <w:numId w:val="8"/>
        </w:numPr>
        <w:rPr/>
      </w:pPr>
      <w:r>
        <w:rPr/>
        <w:t>Rocker bearings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Points: 2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What type of bearing is shown in the picture below?  </w:t>
      </w:r>
    </w:p>
    <w:p>
      <w:pPr>
        <w:pStyle w:val="ListParagraph"/>
        <w:rPr/>
      </w:pPr>
      <w:r>
        <w:rPr/>
        <w:drawing>
          <wp:inline distT="0" distB="0" distL="0" distR="0">
            <wp:extent cx="3862705" cy="287972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70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9"/>
        </w:numPr>
        <w:rPr/>
      </w:pPr>
      <w:r>
        <w:rPr/>
        <w:t>*Laminated elastomeric bearing</w:t>
      </w:r>
    </w:p>
    <w:p>
      <w:pPr>
        <w:pStyle w:val="ListParagraph"/>
        <w:numPr>
          <w:ilvl w:val="1"/>
          <w:numId w:val="9"/>
        </w:numPr>
        <w:rPr/>
      </w:pPr>
      <w:r>
        <w:rPr/>
        <w:t>Steel shim bearing</w:t>
      </w:r>
    </w:p>
    <w:p>
      <w:pPr>
        <w:pStyle w:val="ListParagraph"/>
        <w:numPr>
          <w:ilvl w:val="1"/>
          <w:numId w:val="9"/>
        </w:numPr>
        <w:rPr/>
      </w:pPr>
      <w:r>
        <w:rPr/>
        <w:t>Pot bearing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Points: 2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What determines the carrying capacity of a log stringer?  </w:t>
      </w:r>
    </w:p>
    <w:p>
      <w:pPr>
        <w:pStyle w:val="ListParagraph"/>
        <w:numPr>
          <w:ilvl w:val="1"/>
          <w:numId w:val="10"/>
        </w:numPr>
        <w:rPr/>
      </w:pPr>
      <w:r>
        <w:rPr/>
        <w:t>Log stringer length and spacing</w:t>
      </w:r>
    </w:p>
    <w:p>
      <w:pPr>
        <w:pStyle w:val="ListParagraph"/>
        <w:numPr>
          <w:ilvl w:val="1"/>
          <w:numId w:val="10"/>
        </w:numPr>
        <w:rPr/>
      </w:pPr>
      <w:r>
        <w:rPr/>
        <w:t>Log stringer piers species type</w:t>
      </w:r>
    </w:p>
    <w:p>
      <w:pPr>
        <w:pStyle w:val="ListParagraph"/>
        <w:numPr>
          <w:ilvl w:val="1"/>
          <w:numId w:val="10"/>
        </w:numPr>
        <w:rPr/>
      </w:pPr>
      <w:r>
        <w:rPr/>
        <w:t>*Log stringer length and diameter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Points: 2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What primary defect do you see in the bearing in the picture below?  </w:t>
      </w:r>
    </w:p>
    <w:p>
      <w:pPr>
        <w:pStyle w:val="ListParagraph"/>
        <w:rPr/>
      </w:pPr>
      <w:r>
        <w:rPr/>
        <w:drawing>
          <wp:inline distT="0" distB="0" distL="0" distR="0">
            <wp:extent cx="3876040" cy="287972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1"/>
        </w:numPr>
        <w:rPr/>
      </w:pPr>
      <w:r>
        <w:rPr/>
        <w:t>The pin is too tight, doesn’t allow for movement</w:t>
      </w:r>
    </w:p>
    <w:p>
      <w:pPr>
        <w:pStyle w:val="ListParagraph"/>
        <w:numPr>
          <w:ilvl w:val="1"/>
          <w:numId w:val="11"/>
        </w:numPr>
        <w:rPr/>
      </w:pPr>
      <w:r>
        <w:rPr/>
        <w:t>*The keeper bar that holds the rollers in alignment is missing</w:t>
      </w:r>
    </w:p>
    <w:p>
      <w:pPr>
        <w:pStyle w:val="ListParagraph"/>
        <w:numPr>
          <w:ilvl w:val="1"/>
          <w:numId w:val="11"/>
        </w:numPr>
        <w:rPr/>
      </w:pPr>
      <w:r>
        <w:rPr/>
        <w:t>There is corrosion on the roller bearings.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Points: 2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What is the main purpose of needle beams?  </w:t>
      </w:r>
    </w:p>
    <w:p>
      <w:pPr>
        <w:pStyle w:val="ListParagraph"/>
        <w:numPr>
          <w:ilvl w:val="1"/>
          <w:numId w:val="12"/>
        </w:numPr>
        <w:rPr/>
      </w:pPr>
      <w:r>
        <w:rPr/>
        <w:t>* Needle beams distribute the load evenly to all the logs in the span</w:t>
      </w:r>
    </w:p>
    <w:p>
      <w:pPr>
        <w:pStyle w:val="ListParagraph"/>
        <w:numPr>
          <w:ilvl w:val="1"/>
          <w:numId w:val="12"/>
        </w:numPr>
        <w:rPr/>
      </w:pPr>
      <w:r>
        <w:rPr/>
        <w:t>Needle beams prevent debris from impacting the bridge proper</w:t>
      </w:r>
    </w:p>
    <w:p>
      <w:pPr>
        <w:pStyle w:val="ListParagraph"/>
        <w:numPr>
          <w:ilvl w:val="1"/>
          <w:numId w:val="12"/>
        </w:numPr>
        <w:rPr/>
      </w:pPr>
      <w:r>
        <w:rPr/>
        <w:t>Needle beams add weight to the bridge thus reducing load capacity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Points: 2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How would you monitor horizontal crack growth in glulam beams?  </w:t>
      </w:r>
    </w:p>
    <w:p>
      <w:pPr>
        <w:pStyle w:val="ListParagraph"/>
        <w:numPr>
          <w:ilvl w:val="1"/>
          <w:numId w:val="13"/>
        </w:numPr>
        <w:rPr/>
      </w:pPr>
      <w:r>
        <w:rPr/>
        <w:t>Core the beam to see how deep the crack is</w:t>
      </w:r>
    </w:p>
    <w:p>
      <w:pPr>
        <w:pStyle w:val="ListParagraph"/>
        <w:numPr>
          <w:ilvl w:val="1"/>
          <w:numId w:val="13"/>
        </w:numPr>
        <w:rPr/>
      </w:pPr>
      <w:r>
        <w:rPr/>
        <w:t xml:space="preserve">* Mark and date the ends of the cracks </w:t>
      </w:r>
    </w:p>
    <w:p>
      <w:pPr>
        <w:pStyle w:val="ListParagraph"/>
        <w:numPr>
          <w:ilvl w:val="1"/>
          <w:numId w:val="13"/>
        </w:numPr>
        <w:rPr/>
      </w:pPr>
      <w:r>
        <w:rPr/>
        <w:t xml:space="preserve">Inject the crack with sealant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Points: 2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Which chord is in tension on a timber truss? </w:t>
      </w:r>
    </w:p>
    <w:p>
      <w:pPr>
        <w:pStyle w:val="ListParagraph"/>
        <w:numPr>
          <w:ilvl w:val="1"/>
          <w:numId w:val="14"/>
        </w:numPr>
        <w:rPr/>
      </w:pPr>
      <w:r>
        <w:rPr/>
        <w:t>Top chord</w:t>
      </w:r>
    </w:p>
    <w:p>
      <w:pPr>
        <w:pStyle w:val="ListParagraph"/>
        <w:numPr>
          <w:ilvl w:val="1"/>
          <w:numId w:val="14"/>
        </w:numPr>
        <w:rPr/>
      </w:pPr>
      <w:r>
        <w:rPr/>
        <w:t xml:space="preserve">*Bottom chord </w:t>
      </w:r>
    </w:p>
    <w:p>
      <w:pPr>
        <w:pStyle w:val="ListParagraph"/>
        <w:numPr>
          <w:ilvl w:val="1"/>
          <w:numId w:val="14"/>
        </w:numPr>
        <w:rPr/>
      </w:pPr>
      <w:r>
        <w:rPr/>
        <w:t>Neither, they are both in compression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Tension rods in a timber truss are all the same diameter. </w:t>
      </w:r>
    </w:p>
    <w:p>
      <w:pPr>
        <w:pStyle w:val="ListParagraph"/>
        <w:numPr>
          <w:ilvl w:val="1"/>
          <w:numId w:val="15"/>
        </w:numPr>
        <w:rPr/>
      </w:pPr>
      <w:r>
        <w:rPr/>
        <w:t>True</w:t>
      </w:r>
    </w:p>
    <w:p>
      <w:pPr>
        <w:pStyle w:val="ListParagraph"/>
        <w:numPr>
          <w:ilvl w:val="1"/>
          <w:numId w:val="15"/>
        </w:numPr>
        <w:rPr/>
      </w:pPr>
      <w:r>
        <w:rPr/>
        <w:t xml:space="preserve">*False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Points: 2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Why are the portal braces so important? </w:t>
      </w:r>
    </w:p>
    <w:p>
      <w:pPr>
        <w:pStyle w:val="ListParagraph"/>
        <w:numPr>
          <w:ilvl w:val="1"/>
          <w:numId w:val="16"/>
        </w:numPr>
        <w:rPr/>
      </w:pPr>
      <w:r>
        <w:rPr/>
        <w:t>*They square the end of the bridge</w:t>
      </w:r>
    </w:p>
    <w:p>
      <w:pPr>
        <w:pStyle w:val="ListParagraph"/>
        <w:numPr>
          <w:ilvl w:val="1"/>
          <w:numId w:val="16"/>
        </w:numPr>
        <w:rPr/>
      </w:pPr>
      <w:r>
        <w:rPr/>
        <w:t>They act as a fender to lessen impact damage</w:t>
      </w:r>
    </w:p>
    <w:p>
      <w:pPr>
        <w:pStyle w:val="ListParagraph"/>
        <w:numPr>
          <w:ilvl w:val="1"/>
          <w:numId w:val="16"/>
        </w:numPr>
        <w:rPr/>
      </w:pPr>
      <w:r>
        <w:rPr/>
        <w:t>They are used as a tell tale to see if a vehicle is over height for the bridge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Concrete I-Beams are usually erected as simple spans but they can also be made continuous.</w:t>
      </w:r>
    </w:p>
    <w:p>
      <w:pPr>
        <w:pStyle w:val="ListParagraph"/>
        <w:numPr>
          <w:ilvl w:val="1"/>
          <w:numId w:val="17"/>
        </w:numPr>
        <w:rPr/>
      </w:pPr>
      <w:r>
        <w:rPr/>
        <w:t>*True</w:t>
      </w:r>
    </w:p>
    <w:p>
      <w:pPr>
        <w:pStyle w:val="ListParagraph"/>
        <w:numPr>
          <w:ilvl w:val="1"/>
          <w:numId w:val="17"/>
        </w:numPr>
        <w:rPr/>
      </w:pPr>
      <w:r>
        <w:rPr/>
        <w:t>False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Points: 2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 a rigid frame concrete structure what component are the legs rated under? </w:t>
      </w:r>
    </w:p>
    <w:p>
      <w:pPr>
        <w:pStyle w:val="ListParagraph"/>
        <w:numPr>
          <w:ilvl w:val="1"/>
          <w:numId w:val="18"/>
        </w:numPr>
        <w:rPr/>
      </w:pPr>
      <w:r>
        <w:rPr/>
        <w:t>Abutments</w:t>
      </w:r>
    </w:p>
    <w:p>
      <w:pPr>
        <w:pStyle w:val="ListParagraph"/>
        <w:numPr>
          <w:ilvl w:val="1"/>
          <w:numId w:val="18"/>
        </w:numPr>
        <w:rPr/>
      </w:pPr>
      <w:r>
        <w:rPr/>
        <w:t xml:space="preserve">Piles </w:t>
      </w:r>
    </w:p>
    <w:p>
      <w:pPr>
        <w:pStyle w:val="ListParagraph"/>
        <w:numPr>
          <w:ilvl w:val="1"/>
          <w:numId w:val="18"/>
        </w:numPr>
        <w:rPr/>
      </w:pPr>
      <w:r>
        <w:rPr/>
        <w:t>*Piers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Points: 2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What area may be subject to fatigue cracking on welded simple span steel beams?.  </w:t>
      </w:r>
    </w:p>
    <w:p>
      <w:pPr>
        <w:pStyle w:val="ListParagraph"/>
        <w:numPr>
          <w:ilvl w:val="1"/>
          <w:numId w:val="19"/>
        </w:numPr>
        <w:rPr/>
      </w:pPr>
      <w:r>
        <w:rPr/>
        <w:t>Bearing area where it is in contact with the bottom flange</w:t>
      </w:r>
    </w:p>
    <w:p>
      <w:pPr>
        <w:pStyle w:val="ListParagraph"/>
        <w:numPr>
          <w:ilvl w:val="1"/>
          <w:numId w:val="19"/>
        </w:numPr>
        <w:rPr/>
      </w:pPr>
      <w:r>
        <w:rPr/>
        <w:t xml:space="preserve">*Cover plates welded to the bottom flanges </w:t>
      </w:r>
    </w:p>
    <w:p>
      <w:pPr>
        <w:pStyle w:val="ListParagraph"/>
        <w:numPr>
          <w:ilvl w:val="1"/>
          <w:numId w:val="19"/>
        </w:numPr>
        <w:rPr/>
      </w:pPr>
      <w:r>
        <w:rPr/>
        <w:t>Bracing connections welded to the bottom flange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 pony girder or half through girder bridge has the deck placed between the girders with the tops of the girders visible to the motorist as they drive across. </w:t>
      </w:r>
    </w:p>
    <w:p>
      <w:pPr>
        <w:pStyle w:val="ListParagraph"/>
        <w:numPr>
          <w:ilvl w:val="1"/>
          <w:numId w:val="20"/>
        </w:numPr>
        <w:rPr/>
      </w:pPr>
      <w:r>
        <w:rPr/>
        <w:t>*True</w:t>
      </w:r>
    </w:p>
    <w:p>
      <w:pPr>
        <w:pStyle w:val="ListParagraph"/>
        <w:numPr>
          <w:ilvl w:val="1"/>
          <w:numId w:val="20"/>
        </w:numPr>
        <w:rPr/>
      </w:pPr>
      <w:r>
        <w:rPr/>
        <w:t>False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Steel box girders are often used for curved bridges.</w:t>
      </w:r>
    </w:p>
    <w:p>
      <w:pPr>
        <w:pStyle w:val="ListParagraph"/>
        <w:numPr>
          <w:ilvl w:val="0"/>
          <w:numId w:val="28"/>
        </w:numPr>
        <w:rPr/>
      </w:pPr>
      <w:r>
        <w:rPr/>
        <w:t>*True</w:t>
      </w:r>
    </w:p>
    <w:p>
      <w:pPr>
        <w:pStyle w:val="ListParagraph"/>
        <w:numPr>
          <w:ilvl w:val="0"/>
          <w:numId w:val="28"/>
        </w:numPr>
        <w:rPr/>
      </w:pPr>
      <w:r>
        <w:rPr/>
        <w:t>False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 tied arch has a horizontal compression tie member which connects the bottom ends of each arch rib together, like the string on an archer’s bow.</w:t>
      </w:r>
    </w:p>
    <w:p>
      <w:pPr>
        <w:pStyle w:val="ListParagraph"/>
        <w:numPr>
          <w:ilvl w:val="0"/>
          <w:numId w:val="29"/>
        </w:numPr>
        <w:rPr/>
      </w:pPr>
      <w:r>
        <w:rPr/>
        <w:t>True</w:t>
      </w:r>
    </w:p>
    <w:p>
      <w:pPr>
        <w:pStyle w:val="ListParagraph"/>
        <w:numPr>
          <w:ilvl w:val="0"/>
          <w:numId w:val="29"/>
        </w:numPr>
        <w:rPr/>
      </w:pPr>
      <w:r>
        <w:rPr/>
        <w:t>*False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Points: 2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What is the name of the 2 modular bridge types below?   </w:t>
      </w:r>
    </w:p>
    <w:p>
      <w:pPr>
        <w:pStyle w:val="ListParagraph"/>
        <w:rPr/>
      </w:pPr>
      <w:r>
        <w:rPr/>
        <w:drawing>
          <wp:inline distT="0" distB="0" distL="0" distR="0">
            <wp:extent cx="5943600" cy="1153160"/>
            <wp:effectExtent l="0" t="0" r="0" b="0"/>
            <wp:docPr id="5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21"/>
        </w:numPr>
        <w:rPr/>
      </w:pPr>
      <w:r>
        <w:rPr/>
        <w:t>Single single and single single reinforced</w:t>
      </w:r>
    </w:p>
    <w:p>
      <w:pPr>
        <w:pStyle w:val="ListParagraph"/>
        <w:numPr>
          <w:ilvl w:val="1"/>
          <w:numId w:val="21"/>
        </w:numPr>
        <w:rPr/>
      </w:pPr>
      <w:r>
        <w:rPr/>
        <w:t>Double single and double single reinforced</w:t>
      </w:r>
    </w:p>
    <w:p>
      <w:pPr>
        <w:pStyle w:val="ListParagraph"/>
        <w:numPr>
          <w:ilvl w:val="1"/>
          <w:numId w:val="21"/>
        </w:numPr>
        <w:rPr/>
      </w:pPr>
      <w:r>
        <w:rPr/>
        <w:t>*Triple single and triple single reinforced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Timber deck planks should be placed heart side down.</w:t>
      </w:r>
    </w:p>
    <w:p>
      <w:pPr>
        <w:pStyle w:val="ListParagraph"/>
        <w:numPr>
          <w:ilvl w:val="0"/>
          <w:numId w:val="30"/>
        </w:numPr>
        <w:rPr/>
      </w:pPr>
      <w:r>
        <w:rPr/>
        <w:t>*True</w:t>
      </w:r>
    </w:p>
    <w:p>
      <w:pPr>
        <w:pStyle w:val="ListParagraph"/>
        <w:numPr>
          <w:ilvl w:val="0"/>
          <w:numId w:val="30"/>
        </w:numPr>
        <w:rPr/>
      </w:pPr>
      <w:r>
        <w:rPr/>
        <w:t>False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Points: 2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What area on a timber rail system is primarily susceptible to decay?   </w:t>
      </w:r>
    </w:p>
    <w:p>
      <w:pPr>
        <w:pStyle w:val="ListParagraph"/>
        <w:numPr>
          <w:ilvl w:val="1"/>
          <w:numId w:val="22"/>
        </w:numPr>
        <w:rPr/>
      </w:pPr>
      <w:r>
        <w:rPr/>
        <w:t>*Horizontal surfaces such as the wheelguards</w:t>
      </w:r>
    </w:p>
    <w:p>
      <w:pPr>
        <w:pStyle w:val="ListParagraph"/>
        <w:numPr>
          <w:ilvl w:val="1"/>
          <w:numId w:val="22"/>
        </w:numPr>
        <w:rPr/>
      </w:pPr>
      <w:r>
        <w:rPr/>
        <w:t>Ends or hand rail</w:t>
      </w:r>
    </w:p>
    <w:p>
      <w:pPr>
        <w:pStyle w:val="ListParagraph"/>
        <w:numPr>
          <w:ilvl w:val="1"/>
          <w:numId w:val="22"/>
        </w:numPr>
        <w:rPr/>
      </w:pPr>
      <w:r>
        <w:rPr/>
        <w:t>Post locations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Points: 2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How can you tell if there are areas of delamination on a concrete deck?  </w:t>
      </w:r>
    </w:p>
    <w:p>
      <w:pPr>
        <w:pStyle w:val="ListParagraph"/>
        <w:numPr>
          <w:ilvl w:val="1"/>
          <w:numId w:val="24"/>
        </w:numPr>
        <w:rPr/>
      </w:pPr>
      <w:r>
        <w:rPr/>
        <w:t>Watch for concrete movement under heavy loads</w:t>
      </w:r>
    </w:p>
    <w:p>
      <w:pPr>
        <w:pStyle w:val="ListParagraph"/>
        <w:numPr>
          <w:ilvl w:val="1"/>
          <w:numId w:val="24"/>
        </w:numPr>
        <w:rPr/>
      </w:pPr>
      <w:r>
        <w:rPr/>
        <w:t>*Chain drag the deck and listen for a hollow sound</w:t>
      </w:r>
    </w:p>
    <w:p>
      <w:pPr>
        <w:pStyle w:val="ListParagraph"/>
        <w:numPr>
          <w:ilvl w:val="1"/>
          <w:numId w:val="24"/>
        </w:numPr>
        <w:rPr/>
      </w:pPr>
      <w:r>
        <w:rPr/>
        <w:t>Delaminated areas are spotted as shallow potholes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Points: 2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What is the best method for testing the approaches to determine the rating?  </w:t>
      </w:r>
    </w:p>
    <w:p>
      <w:pPr>
        <w:pStyle w:val="ListParagraph"/>
        <w:numPr>
          <w:ilvl w:val="1"/>
          <w:numId w:val="23"/>
        </w:numPr>
        <w:rPr/>
      </w:pPr>
      <w:r>
        <w:rPr/>
        <w:t xml:space="preserve">Drive across the bridge, from each direction, above the posted speed </w:t>
      </w:r>
    </w:p>
    <w:p>
      <w:pPr>
        <w:pStyle w:val="ListParagraph"/>
        <w:numPr>
          <w:ilvl w:val="1"/>
          <w:numId w:val="23"/>
        </w:numPr>
        <w:rPr/>
      </w:pPr>
      <w:r>
        <w:rPr/>
        <w:t xml:space="preserve">*Drive across the bridge, from each direction, at the posted speed </w:t>
      </w:r>
    </w:p>
    <w:p>
      <w:pPr>
        <w:pStyle w:val="ListParagraph"/>
        <w:numPr>
          <w:ilvl w:val="1"/>
          <w:numId w:val="23"/>
        </w:numPr>
        <w:rPr/>
      </w:pPr>
      <w:r>
        <w:rPr/>
        <w:t>Lay flat on stomach about 10m from bridge and eyeball approach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Points: 2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Why do bridges have deck joints? </w:t>
      </w:r>
    </w:p>
    <w:p>
      <w:pPr>
        <w:pStyle w:val="ListParagraph"/>
        <w:numPr>
          <w:ilvl w:val="1"/>
          <w:numId w:val="25"/>
        </w:numPr>
        <w:rPr/>
      </w:pPr>
      <w:r>
        <w:rPr/>
        <w:t>They assist in keeping the bridge superstructure in line when heavy loads cross</w:t>
      </w:r>
    </w:p>
    <w:p>
      <w:pPr>
        <w:pStyle w:val="ListParagraph"/>
        <w:numPr>
          <w:ilvl w:val="1"/>
          <w:numId w:val="25"/>
        </w:numPr>
        <w:rPr/>
      </w:pPr>
      <w:r>
        <w:rPr/>
        <w:t xml:space="preserve">They prevent passage of water and winter salts from damaging substructure elements </w:t>
      </w:r>
    </w:p>
    <w:p>
      <w:pPr>
        <w:pStyle w:val="ListParagraph"/>
        <w:numPr>
          <w:ilvl w:val="1"/>
          <w:numId w:val="25"/>
        </w:numPr>
        <w:rPr/>
      </w:pPr>
      <w:r>
        <w:rPr/>
        <w:t xml:space="preserve">*They allow for expansion and contraction and rotation of the bridge superstructure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Points: 2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What are two types of unsealed expansion joints? </w:t>
      </w:r>
    </w:p>
    <w:p>
      <w:pPr>
        <w:pStyle w:val="ListParagraph"/>
        <w:numPr>
          <w:ilvl w:val="1"/>
          <w:numId w:val="26"/>
        </w:numPr>
        <w:rPr/>
      </w:pPr>
      <w:r>
        <w:rPr/>
        <w:t xml:space="preserve">Finger joints and compression seal </w:t>
      </w:r>
    </w:p>
    <w:p>
      <w:pPr>
        <w:pStyle w:val="ListParagraph"/>
        <w:numPr>
          <w:ilvl w:val="1"/>
          <w:numId w:val="26"/>
        </w:numPr>
        <w:rPr/>
      </w:pPr>
      <w:r>
        <w:rPr/>
        <w:t>Finger joints and transflex seal</w:t>
      </w:r>
    </w:p>
    <w:p>
      <w:pPr>
        <w:pStyle w:val="ListParagraph"/>
        <w:numPr>
          <w:ilvl w:val="1"/>
          <w:numId w:val="26"/>
        </w:numPr>
        <w:rPr/>
      </w:pPr>
      <w:r>
        <w:rPr/>
        <w:t>*Floor plate joints and finger joints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Modular Elastomeric joints are limited to maximum 100mm of total movement. </w:t>
      </w:r>
    </w:p>
    <w:p>
      <w:pPr>
        <w:pStyle w:val="ListParagraph"/>
        <w:numPr>
          <w:ilvl w:val="0"/>
          <w:numId w:val="31"/>
        </w:numPr>
        <w:rPr/>
      </w:pPr>
      <w:r>
        <w:rPr/>
        <w:t>True</w:t>
      </w:r>
    </w:p>
    <w:p>
      <w:pPr>
        <w:pStyle w:val="ListParagraph"/>
        <w:numPr>
          <w:ilvl w:val="0"/>
          <w:numId w:val="31"/>
        </w:numPr>
        <w:rPr/>
      </w:pPr>
      <w:r>
        <w:rPr/>
        <w:t>*False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Points: 2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What is the primary problem that may occur from clogged deck drains? </w:t>
      </w:r>
    </w:p>
    <w:p>
      <w:pPr>
        <w:pStyle w:val="ListParagraph"/>
        <w:numPr>
          <w:ilvl w:val="1"/>
          <w:numId w:val="27"/>
        </w:numPr>
        <w:rPr/>
      </w:pPr>
      <w:r>
        <w:rPr/>
        <w:t>Clogged deck drains may cause standing water to obscure lane lines</w:t>
      </w:r>
    </w:p>
    <w:p>
      <w:pPr>
        <w:pStyle w:val="ListParagraph"/>
        <w:numPr>
          <w:ilvl w:val="1"/>
          <w:numId w:val="27"/>
        </w:numPr>
        <w:rPr/>
      </w:pPr>
      <w:r>
        <w:rPr/>
        <w:t>*Clogged deck drains may cause puddles of standing water to form, creating a safety hazard</w:t>
      </w:r>
    </w:p>
    <w:p>
      <w:pPr>
        <w:pStyle w:val="ListParagraph"/>
        <w:numPr>
          <w:ilvl w:val="1"/>
          <w:numId w:val="27"/>
        </w:numPr>
        <w:spacing w:before="0" w:after="160"/>
        <w:contextualSpacing/>
        <w:rPr/>
      </w:pPr>
      <w:r>
        <w:rPr/>
        <w:t>Clogged deck drains cause water to flow to the joint areas possibly contaminating the substructure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77a3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image" Target="media/image2.ti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Application>LibreOffice/6.2.4.2$Linux_X86_64 LibreOffice_project/20$Build-2</Application>
  <Pages>7</Pages>
  <Words>1032</Words>
  <Characters>4779</Characters>
  <CharactersWithSpaces>5613</CharactersWithSpaces>
  <Paragraphs>149</Paragraphs>
  <Company>BCIT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2019-06-10T23:55:00Z</dcterms:created>
  <dc:creator>Kyle Hunter</dc:creator>
  <dc:description/>
  <dc:language>en-CA</dc:language>
  <cp:lastModifiedBy/>
  <dcterms:modified xsi:type="dcterms:W3CDTF">2019-07-10T12:13:19Z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BCIT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