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C81ED" w14:textId="77777777" w:rsidR="007A0A5E" w:rsidRDefault="00EF3908">
      <w:pPr>
        <w:pStyle w:val="Heading1"/>
      </w:pPr>
      <w:r>
        <w:t xml:space="preserve">Ideal Standard - </w:t>
      </w:r>
      <w:r>
        <w:rPr>
          <w:b/>
        </w:rPr>
        <w:t>Written Response</w:t>
      </w:r>
      <w:r>
        <w:t>/Long Answer/Essay (WR; Respondus uses “E”) - Respondus format - Word –answers @ end</w:t>
      </w:r>
    </w:p>
    <w:p w14:paraId="36510BCF" w14:textId="77777777" w:rsidR="007A0A5E" w:rsidRDefault="007A0A5E"/>
    <w:p w14:paraId="5E3ECC34" w14:textId="77777777" w:rsidR="007A0A5E" w:rsidRDefault="00EF3908">
      <w:r>
        <w:t>Type: E</w:t>
      </w:r>
    </w:p>
    <w:p w14:paraId="2A2CD616" w14:textId="77777777" w:rsidR="007A0A5E" w:rsidRDefault="00EF3908">
      <w:pPr>
        <w:pStyle w:val="ListParagraph"/>
        <w:numPr>
          <w:ilvl w:val="0"/>
          <w:numId w:val="1"/>
        </w:numPr>
      </w:pPr>
      <w:r>
        <w:t>How is the (1) Michelson-</w:t>
      </w:r>
      <w:proofErr w:type="spellStart"/>
      <w:r>
        <w:t>Morely</w:t>
      </w:r>
      <w:proofErr w:type="spellEnd"/>
      <w:r>
        <w:t xml:space="preserve"> experiment related to Albert Einstein’s theory of relativity?</w:t>
      </w:r>
    </w:p>
    <w:p w14:paraId="151DD2C0" w14:textId="77777777" w:rsidR="007A0A5E" w:rsidRDefault="007A0A5E"/>
    <w:p w14:paraId="342AD18A" w14:textId="77777777" w:rsidR="007A0A5E" w:rsidRDefault="00EF3908">
      <w:r>
        <w:t>Type: E</w:t>
      </w:r>
    </w:p>
    <w:p w14:paraId="69B5610A" w14:textId="77777777" w:rsidR="007A0A5E" w:rsidRDefault="00EF3908">
      <w:pPr>
        <w:pStyle w:val="ListParagraph"/>
        <w:numPr>
          <w:ilvl w:val="0"/>
          <w:numId w:val="1"/>
        </w:numPr>
      </w:pPr>
      <w:r>
        <w:t>How is the (2) Michelson-</w:t>
      </w:r>
      <w:proofErr w:type="spellStart"/>
      <w:r>
        <w:t>Morely</w:t>
      </w:r>
      <w:proofErr w:type="spellEnd"/>
      <w:r>
        <w:t xml:space="preserve"> experiment related to Albert Einstein’s theory of relativity?</w:t>
      </w:r>
      <w:r>
        <w:br/>
      </w:r>
      <w:commentRangeStart w:id="0"/>
      <w:r>
        <w:t>@ See Chapter 2, page 42.</w:t>
      </w:r>
      <w:commentRangeEnd w:id="0"/>
      <w:r>
        <w:commentReference w:id="0"/>
      </w:r>
    </w:p>
    <w:p w14:paraId="6E58A887" w14:textId="77777777" w:rsidR="007A0A5E" w:rsidRDefault="007A0A5E"/>
    <w:p w14:paraId="5A463276" w14:textId="77777777" w:rsidR="007A0A5E" w:rsidRDefault="00EF3908">
      <w:r>
        <w:t>Type: E</w:t>
      </w:r>
    </w:p>
    <w:p w14:paraId="520AB69A" w14:textId="77777777" w:rsidR="007A0A5E" w:rsidRDefault="00EF3908">
      <w:commentRangeStart w:id="1"/>
      <w:r>
        <w:t>Title: Michelson-</w:t>
      </w:r>
      <w:proofErr w:type="spellStart"/>
      <w:r>
        <w:t>Morely</w:t>
      </w:r>
      <w:proofErr w:type="spellEnd"/>
      <w:r>
        <w:t xml:space="preserve"> (3) experiment (Ch. 2)</w:t>
      </w:r>
      <w:commentRangeEnd w:id="1"/>
      <w:r>
        <w:commentReference w:id="1"/>
      </w:r>
    </w:p>
    <w:p w14:paraId="000C14B4" w14:textId="77777777" w:rsidR="007A0A5E" w:rsidRDefault="00EF3908">
      <w:pPr>
        <w:pStyle w:val="ListParagraph"/>
        <w:numPr>
          <w:ilvl w:val="0"/>
          <w:numId w:val="1"/>
        </w:numPr>
      </w:pPr>
      <w:r>
        <w:t>How is the Michelson-</w:t>
      </w:r>
      <w:proofErr w:type="spellStart"/>
      <w:r>
        <w:t>Morely</w:t>
      </w:r>
      <w:proofErr w:type="spellEnd"/>
      <w:r>
        <w:t xml:space="preserve"> experiment related to Albert Einstein’s theory of relativity?</w:t>
      </w:r>
      <w:r>
        <w:br/>
        <w:t>@ See Chapter 2, page 42.</w:t>
      </w:r>
    </w:p>
    <w:p w14:paraId="6A83004D" w14:textId="77777777" w:rsidR="007A0A5E" w:rsidRDefault="007A0A5E"/>
    <w:p w14:paraId="3EAF6BAE" w14:textId="77777777" w:rsidR="007A0A5E" w:rsidRDefault="00EF3908">
      <w:r>
        <w:t>Type: E</w:t>
      </w:r>
    </w:p>
    <w:p w14:paraId="6AC2D44A" w14:textId="77777777" w:rsidR="007A0A5E" w:rsidRDefault="00EF3908">
      <w:commentRangeStart w:id="2"/>
      <w:r>
        <w:t>Points: 5</w:t>
      </w:r>
      <w:commentRangeEnd w:id="2"/>
      <w:r>
        <w:commentReference w:id="2"/>
      </w:r>
    </w:p>
    <w:p w14:paraId="4F57122B" w14:textId="77777777" w:rsidR="007A0A5E" w:rsidRDefault="00EF3908">
      <w:r>
        <w:t>Title: Michelson-</w:t>
      </w:r>
      <w:proofErr w:type="spellStart"/>
      <w:r>
        <w:t>Morely</w:t>
      </w:r>
      <w:proofErr w:type="spellEnd"/>
      <w:r>
        <w:t xml:space="preserve"> (4) experiment (Ch. 2)</w:t>
      </w:r>
    </w:p>
    <w:p w14:paraId="5A60DC0D" w14:textId="77777777" w:rsidR="007A0A5E" w:rsidRDefault="00EF3908">
      <w:pPr>
        <w:pStyle w:val="ListParagraph"/>
        <w:numPr>
          <w:ilvl w:val="0"/>
          <w:numId w:val="1"/>
        </w:numPr>
      </w:pPr>
      <w:r>
        <w:t>How is the Michelson-</w:t>
      </w:r>
      <w:proofErr w:type="spellStart"/>
      <w:r>
        <w:t>Morely</w:t>
      </w:r>
      <w:proofErr w:type="spellEnd"/>
      <w:r>
        <w:t xml:space="preserve"> experiment related to Albert Einstein’s theory of relativity?</w:t>
      </w:r>
      <w:r>
        <w:br/>
        <w:t>@ See Chapter 2, page 42.</w:t>
      </w:r>
    </w:p>
    <w:p w14:paraId="50E6D628" w14:textId="77777777" w:rsidR="007A0A5E" w:rsidRDefault="007A0A5E"/>
    <w:p w14:paraId="42B2AAE7" w14:textId="77777777" w:rsidR="007A0A5E" w:rsidRDefault="00EF3908">
      <w:r>
        <w:t>Type: E</w:t>
      </w:r>
    </w:p>
    <w:p w14:paraId="5B5328BF" w14:textId="77777777" w:rsidR="007A0A5E" w:rsidRDefault="00EF3908">
      <w:r>
        <w:t>Title: Michelson-</w:t>
      </w:r>
      <w:proofErr w:type="spellStart"/>
      <w:r>
        <w:t>Morely</w:t>
      </w:r>
      <w:proofErr w:type="spellEnd"/>
      <w:r>
        <w:t xml:space="preserve"> (5) experiment (Ch. 2)</w:t>
      </w:r>
    </w:p>
    <w:p w14:paraId="204F1682" w14:textId="77777777" w:rsidR="007A0A5E" w:rsidRDefault="00EF3908">
      <w:pPr>
        <w:pStyle w:val="ListParagraph"/>
        <w:numPr>
          <w:ilvl w:val="0"/>
          <w:numId w:val="1"/>
        </w:numPr>
      </w:pPr>
      <w:commentRangeStart w:id="3"/>
      <w:r>
        <w:t>How is the Michelson-</w:t>
      </w:r>
      <w:proofErr w:type="spellStart"/>
      <w:r>
        <w:t>Morely</w:t>
      </w:r>
      <w:proofErr w:type="spellEnd"/>
      <w:r>
        <w:t xml:space="preserve"> experiment related to Albert Einstein’s theory of relativity?</w:t>
      </w:r>
      <w:r>
        <w:br/>
      </w:r>
      <w:r>
        <w:rPr>
          <w:noProof/>
          <w:lang w:eastAsia="en-CA"/>
        </w:rPr>
        <w:drawing>
          <wp:inline distT="0" distB="0" distL="0" distR="0" wp14:anchorId="2A72F816" wp14:editId="17A43AFD">
            <wp:extent cx="1389380" cy="81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389380" cy="810260"/>
                    </a:xfrm>
                    <a:prstGeom prst="rect">
                      <a:avLst/>
                    </a:prstGeom>
                  </pic:spPr>
                </pic:pic>
              </a:graphicData>
            </a:graphic>
          </wp:inline>
        </w:drawing>
      </w:r>
      <w:r>
        <w:br/>
        <w:t>@ See Chapter 2, page 42.</w:t>
      </w:r>
      <w:commentRangeEnd w:id="3"/>
      <w:r>
        <w:commentReference w:id="3"/>
      </w:r>
    </w:p>
    <w:p w14:paraId="151F3B04" w14:textId="77777777" w:rsidR="007A0A5E" w:rsidRDefault="007A0A5E"/>
    <w:p w14:paraId="6A27CE5C" w14:textId="77777777" w:rsidR="007A0A5E" w:rsidRDefault="007A0A5E"/>
    <w:p w14:paraId="14248B52" w14:textId="77777777" w:rsidR="007A0A5E" w:rsidRDefault="007A0A5E"/>
    <w:p w14:paraId="590191D8" w14:textId="77777777" w:rsidR="007A0A5E" w:rsidRDefault="007A0A5E"/>
    <w:p w14:paraId="2C44E921" w14:textId="77777777" w:rsidR="007A0A5E" w:rsidRDefault="007A0A5E"/>
    <w:p w14:paraId="6AB072C6" w14:textId="77777777" w:rsidR="007A0A5E" w:rsidRDefault="00EF3908">
      <w:r>
        <w:lastRenderedPageBreak/>
        <w:t>Type: E</w:t>
      </w:r>
    </w:p>
    <w:p w14:paraId="0E300354" w14:textId="77777777" w:rsidR="007A0A5E" w:rsidRDefault="00EF3908">
      <w:r>
        <w:t>Title: Michelson-</w:t>
      </w:r>
      <w:proofErr w:type="spellStart"/>
      <w:r>
        <w:t>Morely</w:t>
      </w:r>
      <w:proofErr w:type="spellEnd"/>
      <w:r>
        <w:t xml:space="preserve"> (6) experiment (Ch. 2)</w:t>
      </w:r>
    </w:p>
    <w:p w14:paraId="62FC687B" w14:textId="77777777" w:rsidR="007A0A5E" w:rsidRDefault="00EF3908">
      <w:pPr>
        <w:pStyle w:val="ListParagraph"/>
        <w:numPr>
          <w:ilvl w:val="0"/>
          <w:numId w:val="1"/>
        </w:numPr>
      </w:pPr>
      <w:r>
        <w:t>How is the Michelson-</w:t>
      </w:r>
      <w:proofErr w:type="spellStart"/>
      <w:r>
        <w:t>Morely</w:t>
      </w:r>
      <w:proofErr w:type="spellEnd"/>
      <w:r>
        <w:t xml:space="preserve"> experiment related to Albert Einstein’s theory of relativity?</w:t>
      </w:r>
      <w:r>
        <w:br/>
      </w:r>
      <w:r>
        <w:rPr>
          <w:noProof/>
          <w:lang w:eastAsia="en-CA"/>
        </w:rPr>
        <w:drawing>
          <wp:inline distT="0" distB="0" distL="0" distR="0" wp14:anchorId="1277AAF8" wp14:editId="13E6A245">
            <wp:extent cx="1389380" cy="81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1389380" cy="810260"/>
                    </a:xfrm>
                    <a:prstGeom prst="rect">
                      <a:avLst/>
                    </a:prstGeom>
                  </pic:spPr>
                </pic:pic>
              </a:graphicData>
            </a:graphic>
          </wp:inline>
        </w:drawing>
      </w:r>
    </w:p>
    <w:p w14:paraId="08413504" w14:textId="77777777" w:rsidR="007A0A5E" w:rsidRDefault="00EF3908">
      <w:pPr>
        <w:pStyle w:val="ListParagraph"/>
      </w:pPr>
      <w:r>
        <w:t>@ See Chapter 2, page 42.</w:t>
      </w:r>
    </w:p>
    <w:p w14:paraId="489B975F" w14:textId="77777777" w:rsidR="007A0A5E" w:rsidRDefault="007A0A5E"/>
    <w:p w14:paraId="140AE4D7" w14:textId="77777777" w:rsidR="007A0A5E" w:rsidRDefault="00EF3908">
      <w:r>
        <w:t>Type: E</w:t>
      </w:r>
    </w:p>
    <w:p w14:paraId="00F9D0F8" w14:textId="77777777" w:rsidR="007A0A5E" w:rsidRDefault="00EF3908">
      <w:r>
        <w:t>Title: Michelson-</w:t>
      </w:r>
      <w:proofErr w:type="spellStart"/>
      <w:r>
        <w:t>Morely</w:t>
      </w:r>
      <w:proofErr w:type="spellEnd"/>
      <w:r>
        <w:t xml:space="preserve"> (7) experiment (Ch. 2)</w:t>
      </w:r>
    </w:p>
    <w:p w14:paraId="0AD26ACD" w14:textId="77777777" w:rsidR="007A0A5E" w:rsidRDefault="00EF3908">
      <w:pPr>
        <w:pStyle w:val="ListParagraph"/>
        <w:numPr>
          <w:ilvl w:val="0"/>
          <w:numId w:val="1"/>
        </w:numPr>
      </w:pPr>
      <w:r>
        <w:t>How is the Michelson-</w:t>
      </w:r>
      <w:proofErr w:type="spellStart"/>
      <w:r>
        <w:t>Morely</w:t>
      </w:r>
      <w:proofErr w:type="spellEnd"/>
      <w:r>
        <w:t xml:space="preserve"> experiment related to Albert Einstein’s theory of relativity?</w:t>
      </w:r>
      <w:r>
        <w:br/>
      </w:r>
      <w:proofErr w:type="gramStart"/>
      <w:r>
        <w:rPr>
          <w:lang w:eastAsia="en-CA"/>
        </w:rPr>
        <w:t>source</w:t>
      </w:r>
      <w:proofErr w:type="gramEnd"/>
      <w:r>
        <w:rPr>
          <w:lang w:eastAsia="en-CA"/>
        </w:rPr>
        <w:t xml:space="preserve">: </w:t>
      </w:r>
      <w:hyperlink r:id="rId8">
        <w:r>
          <w:rPr>
            <w:rStyle w:val="InternetLink"/>
            <w:lang w:eastAsia="en-CA"/>
          </w:rPr>
          <w:t>https://www.youtube.com/embed/fpJdq12ddgk</w:t>
        </w:r>
        <w:r>
          <w:rPr>
            <w:rStyle w:val="ListLabel15"/>
          </w:rPr>
          <w:commentReference w:id="4"/>
        </w:r>
      </w:hyperlink>
      <w:r>
        <w:rPr>
          <w:lang w:eastAsia="en-CA"/>
        </w:rPr>
        <w:br/>
      </w:r>
      <w:r>
        <w:t>@ See Chapter 2, page 42.</w:t>
      </w:r>
    </w:p>
    <w:p w14:paraId="4557F07F" w14:textId="77777777" w:rsidR="007A0A5E" w:rsidRDefault="007A0A5E"/>
    <w:p w14:paraId="59B21C0D" w14:textId="77777777" w:rsidR="007A0A5E" w:rsidRDefault="007A0A5E"/>
    <w:p w14:paraId="20EB1410" w14:textId="77777777" w:rsidR="007A0A5E" w:rsidRDefault="00EF3908">
      <w:r>
        <w:t>Answers:</w:t>
      </w:r>
    </w:p>
    <w:p w14:paraId="756D6E85"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0235D3D0"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660B90D3"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64BFECAF"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31E7D3FC"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 The result was negative. They found the speed of light is always the…</w:t>
      </w:r>
    </w:p>
    <w:p w14:paraId="25BC3F4B" w14:textId="77777777" w:rsidR="007A0A5E" w:rsidRDefault="00EF3908">
      <w:pPr>
        <w:pStyle w:val="ListParagraph"/>
        <w:numPr>
          <w:ilvl w:val="0"/>
          <w:numId w:val="2"/>
        </w:numPr>
      </w:pPr>
      <w:r>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t>The result was negative.</w:t>
      </w:r>
      <w:r>
        <w:br/>
      </w:r>
      <w:r>
        <w:rPr>
          <w:noProof/>
          <w:lang w:eastAsia="en-CA"/>
        </w:rPr>
        <w:drawing>
          <wp:inline distT="0" distB="0" distL="0" distR="0" wp14:anchorId="11EBF10F" wp14:editId="238B8493">
            <wp:extent cx="1306195" cy="98806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1306195" cy="988060"/>
                    </a:xfrm>
                    <a:prstGeom prst="rect">
                      <a:avLst/>
                    </a:prstGeom>
                  </pic:spPr>
                </pic:pic>
              </a:graphicData>
            </a:graphic>
          </wp:inline>
        </w:drawing>
      </w:r>
      <w:r>
        <w:br/>
        <w:t>They found the speed of light is always the…</w:t>
      </w:r>
    </w:p>
    <w:p w14:paraId="41D4E46E" w14:textId="77777777" w:rsidR="007A0A5E" w:rsidRDefault="00EF3908">
      <w:pPr>
        <w:pStyle w:val="ListParagraph"/>
        <w:numPr>
          <w:ilvl w:val="0"/>
          <w:numId w:val="2"/>
        </w:numPr>
      </w:pPr>
      <w:r>
        <w:lastRenderedPageBreak/>
        <w:t xml:space="preserve">In 1887, Albert Michelson and Edward </w:t>
      </w:r>
      <w:proofErr w:type="spellStart"/>
      <w:r>
        <w:t>Morely</w:t>
      </w:r>
      <w:proofErr w:type="spellEnd"/>
      <w:r>
        <w:t xml:space="preserve"> carried out experiments to detect the change in speed of light due to ether wind when the Earth moved around the sun.</w:t>
      </w:r>
      <w:r>
        <w:br/>
      </w:r>
      <w:r>
        <w:br/>
        <w:t xml:space="preserve">The result was </w:t>
      </w:r>
      <w:commentRangeStart w:id="5"/>
      <w:r>
        <w:t>negative</w:t>
      </w:r>
      <w:commentRangeEnd w:id="5"/>
      <w:r>
        <w:commentReference w:id="5"/>
      </w:r>
      <w:r>
        <w:t>.</w:t>
      </w:r>
      <w:r>
        <w:br/>
      </w:r>
      <w:commentRangeStart w:id="6"/>
      <w:proofErr w:type="gramStart"/>
      <w:r>
        <w:rPr>
          <w:lang w:eastAsia="en-CA"/>
        </w:rPr>
        <w:t>source</w:t>
      </w:r>
      <w:proofErr w:type="gramEnd"/>
      <w:r>
        <w:rPr>
          <w:lang w:eastAsia="en-CA"/>
        </w:rPr>
        <w:t>: tree.jpeg</w:t>
      </w:r>
      <w:commentRangeEnd w:id="6"/>
      <w:r>
        <w:commentReference w:id="6"/>
      </w:r>
      <w:r>
        <w:br/>
        <w:t xml:space="preserve">They found the speed of light is always </w:t>
      </w:r>
      <w:commentRangeStart w:id="7"/>
      <w:r>
        <w:t>the…</w:t>
      </w:r>
    </w:p>
    <w:p w14:paraId="1F4C350B" w14:textId="0CD6ACE4" w:rsidR="007A0A5E" w:rsidRDefault="00EF3908">
      <w:pPr>
        <w:pStyle w:val="ListParagraph"/>
        <w:ind w:left="1440"/>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10≠202∉32⊉5</m:t>
        </m:r>
        <m:rad>
          <m:radPr>
            <m:ctrlPr>
              <w:rPr>
                <w:rFonts w:ascii="Cambria Math" w:hAnsi="Cambria Math"/>
              </w:rPr>
            </m:ctrlPr>
          </m:radPr>
          <m:deg>
            <m:r>
              <w:rPr>
                <w:rFonts w:ascii="Cambria Math" w:hAnsi="Cambria Math"/>
              </w:rPr>
              <m:t>2</m:t>
            </m:r>
          </m:deg>
          <m:e>
            <m:r>
              <w:rPr>
                <w:rFonts w:ascii="Cambria Math" w:hAnsi="Cambria Math"/>
              </w:rPr>
              <m:t>10</m:t>
            </m:r>
          </m:e>
        </m:rad>
        <m:r>
          <w:rPr>
            <w:rFonts w:ascii="Cambria Math" w:hAnsi="Cambria Math"/>
          </w:rPr>
          <m:t>log</m:t>
        </m:r>
        <m:d>
          <m:dPr>
            <m:ctrlPr>
              <w:rPr>
                <w:rFonts w:ascii="Cambria Math" w:hAnsi="Cambria Math"/>
              </w:rPr>
            </m:ctrlPr>
          </m:dPr>
          <m:e>
            <m:r>
              <w:rPr>
                <w:rFonts w:ascii="Cambria Math" w:hAnsi="Cambria Math"/>
              </w:rPr>
              <m:t>2</m:t>
            </m:r>
          </m:e>
        </m:d>
        <m:d>
          <m:dPr>
            <m:begChr m:val="|"/>
            <m:endChr m:val="|"/>
            <m:ctrlPr>
              <w:rPr>
                <w:rFonts w:ascii="Cambria Math" w:hAnsi="Cambria Math"/>
              </w:rPr>
            </m:ctrlPr>
          </m:dPr>
          <m:e>
            <m:r>
              <w:rPr>
                <w:rFonts w:ascii="Cambria Math" w:hAnsi="Cambria Math"/>
              </w:rPr>
              <m:t>2</m:t>
            </m:r>
          </m:e>
        </m:d>
        <m:d>
          <m:dPr>
            <m:begChr m:val="|"/>
            <m:endChr m:val="|"/>
            <m:ctrlPr>
              <w:rPr>
                <w:rFonts w:ascii="Cambria Math" w:hAnsi="Cambria Math"/>
              </w:rPr>
            </m:ctrlPr>
          </m:dPr>
          <m:e>
            <m:r>
              <w:rPr>
                <w:rFonts w:ascii="Cambria Math" w:hAnsi="Cambria Math"/>
              </w:rPr>
              <m:t>222</m:t>
            </m:r>
          </m:e>
        </m:d>
        <m:r>
          <w:rPr>
            <w:rFonts w:ascii="Cambria Math" w:hAnsi="Cambria Math"/>
          </w:rPr>
          <m:t>∄∀</m:t>
        </m:r>
      </m:oMath>
      <w:r w:rsidR="000077EB">
        <w:t xml:space="preserve"> </w:t>
      </w:r>
    </w:p>
    <w:commentRangeEnd w:id="7"/>
    <w:p w14:paraId="499B9BBF" w14:textId="77777777" w:rsidR="007A0A5E" w:rsidRDefault="00EF3908">
      <w:pPr>
        <w:pStyle w:val="ListParagraph"/>
        <w:ind w:left="1440"/>
      </w:pPr>
      <w:r>
        <w:commentReference w:id="7"/>
      </w:r>
      <w:r>
        <w:t xml:space="preserve"> </w:t>
      </w:r>
    </w:p>
    <w:p w14:paraId="71B2C36D" w14:textId="77777777" w:rsidR="007A0A5E" w:rsidRDefault="00EF3908">
      <w:pPr>
        <w:pStyle w:val="ListParagraph"/>
        <w:ind w:left="1440"/>
      </w:pPr>
      <w:r>
        <w:rPr>
          <w:rFonts w:eastAsiaTheme="minorEastAsia"/>
        </w:rPr>
        <w:t xml:space="preserve">See the math! </w:t>
      </w:r>
    </w:p>
    <w:p w14:paraId="72003304" w14:textId="77777777" w:rsidR="007A0A5E" w:rsidRDefault="007A0A5E">
      <w:pPr>
        <w:pStyle w:val="ListParagraph"/>
        <w:ind w:left="1440"/>
      </w:pPr>
    </w:p>
    <w:p w14:paraId="0CB21B90" w14:textId="77777777" w:rsidR="007A0A5E" w:rsidRDefault="007A0A5E">
      <w:bookmarkStart w:id="8" w:name="_GoBack"/>
      <w:bookmarkEnd w:id="8"/>
    </w:p>
    <w:p w14:paraId="27D82793" w14:textId="77777777" w:rsidR="007A0A5E" w:rsidRDefault="007A0A5E"/>
    <w:sectPr w:rsidR="007A0A5E">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yle Hunter" w:date="2018-11-21T14:49:00Z" w:initials="KH">
    <w:p w14:paraId="0CC44311" w14:textId="77777777" w:rsidR="007A0A5E" w:rsidRDefault="00EF3908">
      <w:r>
        <w:rPr>
          <w:rFonts w:ascii="Liberation Serif" w:eastAsia="DejaVu Sans" w:hAnsi="Liberation Serif" w:cs="DejaVu Sans"/>
          <w:sz w:val="24"/>
          <w:szCs w:val="24"/>
          <w:lang w:val="en-US" w:bidi="en-US"/>
        </w:rPr>
        <w:t>Adds general/overall feedback</w:t>
      </w:r>
    </w:p>
  </w:comment>
  <w:comment w:id="1" w:author="Kyle Hunter" w:date="2019-02-04T12:31:00Z" w:initials="KH">
    <w:p w14:paraId="604DA39D" w14:textId="77777777" w:rsidR="007A0A5E" w:rsidRDefault="00EF3908">
      <w:r>
        <w:rPr>
          <w:rFonts w:ascii="Liberation Serif" w:eastAsia="DejaVu Sans" w:hAnsi="Liberation Serif" w:cs="DejaVu Sans"/>
          <w:sz w:val="24"/>
          <w:szCs w:val="24"/>
          <w:lang w:val="en-US" w:bidi="en-US"/>
        </w:rPr>
        <w:t>Adds title</w:t>
      </w:r>
    </w:p>
  </w:comment>
  <w:comment w:id="2" w:author="Kyle Hunter" w:date="2019-02-04T12:31:00Z" w:initials="KH">
    <w:p w14:paraId="1D8A9FF8" w14:textId="77777777" w:rsidR="007A0A5E" w:rsidRDefault="00EF3908">
      <w:r>
        <w:rPr>
          <w:rFonts w:ascii="Liberation Serif" w:eastAsia="DejaVu Sans" w:hAnsi="Liberation Serif" w:cs="DejaVu Sans"/>
          <w:sz w:val="24"/>
          <w:szCs w:val="24"/>
          <w:lang w:val="en-US" w:bidi="en-US"/>
        </w:rPr>
        <w:t xml:space="preserve">Adds points </w:t>
      </w:r>
      <w:r>
        <w:rPr>
          <w:rFonts w:ascii="Liberation Serif" w:eastAsia="DejaVu Sans" w:hAnsi="Liberation Serif" w:cs="DejaVu Sans"/>
          <w:b/>
          <w:sz w:val="24"/>
          <w:szCs w:val="24"/>
          <w:lang w:val="en-US" w:bidi="en-US"/>
        </w:rPr>
        <w:t>to this question only</w:t>
      </w:r>
    </w:p>
  </w:comment>
  <w:comment w:id="3" w:author="Kyle Hunter" w:date="2019-02-04T12:34:00Z" w:initials="KH">
    <w:p w14:paraId="6A27B014" w14:textId="77777777" w:rsidR="007A0A5E" w:rsidRDefault="00EF3908">
      <w:r>
        <w:rPr>
          <w:rFonts w:ascii="Liberation Serif" w:eastAsia="DejaVu Sans" w:hAnsi="Liberation Serif" w:cs="DejaVu Sans"/>
          <w:sz w:val="24"/>
          <w:szCs w:val="24"/>
          <w:lang w:val="en-US" w:bidi="en-US"/>
        </w:rPr>
        <w:t>Adds image to question text</w:t>
      </w:r>
    </w:p>
  </w:comment>
  <w:comment w:id="4" w:author="Author" w:date="1900-01-01T00:00:00Z" w:initials="A">
    <w:p w14:paraId="0F9AD7F2" w14:textId="77777777" w:rsidR="007A0A5E" w:rsidRDefault="00EF3908">
      <w:r>
        <w:rPr>
          <w:rFonts w:ascii="Liberation Serif" w:eastAsia="DejaVu Sans" w:hAnsi="Liberation Serif" w:cs="DejaVu Sans"/>
          <w:sz w:val="24"/>
          <w:szCs w:val="24"/>
          <w:lang w:val="en-US" w:bidi="en-US"/>
        </w:rPr>
        <w:t>Adds video</w:t>
      </w:r>
    </w:p>
  </w:comment>
  <w:comment w:id="5" w:author="Kyle Hunter" w:date="2019-02-05T10:16:00Z" w:initials="KH">
    <w:p w14:paraId="425B08E0" w14:textId="77777777" w:rsidR="007A0A5E" w:rsidRDefault="00EF3908">
      <w:r>
        <w:rPr>
          <w:rFonts w:ascii="Liberation Serif" w:eastAsia="DejaVu Sans" w:hAnsi="Liberation Serif" w:cs="DejaVu Sans"/>
          <w:sz w:val="24"/>
          <w:szCs w:val="24"/>
          <w:lang w:val="en-US" w:bidi="en-US"/>
        </w:rPr>
        <w:t>Adds paragraph breaks</w:t>
      </w:r>
    </w:p>
  </w:comment>
  <w:comment w:id="6" w:author="Kyle Hunter" w:date="2019-02-05T10:16:00Z" w:initials="KH">
    <w:p w14:paraId="3970486D" w14:textId="77777777" w:rsidR="007A0A5E" w:rsidRDefault="00EF3908">
      <w:r>
        <w:rPr>
          <w:rFonts w:ascii="Liberation Serif" w:eastAsia="DejaVu Sans" w:hAnsi="Liberation Serif" w:cs="DejaVu Sans"/>
          <w:sz w:val="24"/>
          <w:szCs w:val="24"/>
          <w:lang w:val="en-US" w:bidi="en-US"/>
        </w:rPr>
        <w:t>Adds local image via “source”</w:t>
      </w:r>
    </w:p>
  </w:comment>
  <w:comment w:id="7" w:author="Kyle Hunter" w:date="2019-02-05T10:16:00Z" w:initials="KH">
    <w:p w14:paraId="23974947" w14:textId="77777777" w:rsidR="007A0A5E" w:rsidRDefault="00EF3908">
      <w:r>
        <w:rPr>
          <w:rFonts w:ascii="Liberation Serif" w:eastAsia="DejaVu Sans" w:hAnsi="Liberation Serif" w:cs="DejaVu Sans"/>
          <w:sz w:val="24"/>
          <w:szCs w:val="24"/>
          <w:lang w:val="en-US" w:bidi="en-US"/>
        </w:rPr>
        <w:t>Adds math 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C44311" w15:done="0"/>
  <w15:commentEx w15:paraId="604DA39D" w15:done="0"/>
  <w15:commentEx w15:paraId="1D8A9FF8" w15:done="0"/>
  <w15:commentEx w15:paraId="6A27B014" w15:done="0"/>
  <w15:commentEx w15:paraId="0F9AD7F2" w15:done="0"/>
  <w15:commentEx w15:paraId="425B08E0" w15:done="0"/>
  <w15:commentEx w15:paraId="3970486D" w15:done="0"/>
  <w15:commentEx w15:paraId="239749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B46"/>
    <w:multiLevelType w:val="multilevel"/>
    <w:tmpl w:val="1FAEA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3A5A65"/>
    <w:multiLevelType w:val="multilevel"/>
    <w:tmpl w:val="39782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907EDE"/>
    <w:multiLevelType w:val="multilevel"/>
    <w:tmpl w:val="DABE6A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8D42E7C"/>
    <w:multiLevelType w:val="multilevel"/>
    <w:tmpl w:val="174AF1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5E"/>
    <w:rsid w:val="000077EB"/>
    <w:rsid w:val="007A0A5E"/>
    <w:rsid w:val="00EF3908"/>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C260"/>
  <w15:docId w15:val="{042D0BE4-EC83-4C2B-8669-F6D786AB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C07B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07BA0"/>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07BA0"/>
    <w:rPr>
      <w:rFonts w:ascii="Segoe UI" w:hAnsi="Segoe UI" w:cs="Segoe UI"/>
      <w:sz w:val="18"/>
      <w:szCs w:val="18"/>
    </w:rPr>
  </w:style>
  <w:style w:type="character" w:styleId="CommentReference">
    <w:name w:val="annotation reference"/>
    <w:basedOn w:val="DefaultParagraphFont"/>
    <w:uiPriority w:val="99"/>
    <w:semiHidden/>
    <w:unhideWhenUsed/>
    <w:qFormat/>
    <w:rsid w:val="00C07BA0"/>
    <w:rPr>
      <w:sz w:val="16"/>
      <w:szCs w:val="16"/>
    </w:rPr>
  </w:style>
  <w:style w:type="character" w:customStyle="1" w:styleId="CommentTextChar">
    <w:name w:val="Comment Text Char"/>
    <w:basedOn w:val="DefaultParagraphFont"/>
    <w:link w:val="CommentText"/>
    <w:uiPriority w:val="99"/>
    <w:qFormat/>
    <w:rsid w:val="00C07BA0"/>
    <w:rPr>
      <w:sz w:val="20"/>
      <w:szCs w:val="20"/>
    </w:rPr>
  </w:style>
  <w:style w:type="character" w:customStyle="1" w:styleId="CommentSubjectChar">
    <w:name w:val="Comment Subject Char"/>
    <w:basedOn w:val="CommentTextChar"/>
    <w:link w:val="CommentSubject"/>
    <w:uiPriority w:val="99"/>
    <w:semiHidden/>
    <w:qFormat/>
    <w:rsid w:val="00C07BA0"/>
    <w:rPr>
      <w:b/>
      <w:bCs/>
      <w:sz w:val="20"/>
      <w:szCs w:val="20"/>
    </w:rPr>
  </w:style>
  <w:style w:type="character" w:customStyle="1" w:styleId="InternetLink">
    <w:name w:val="Internet Link"/>
    <w:basedOn w:val="DefaultParagraphFont"/>
    <w:uiPriority w:val="99"/>
    <w:unhideWhenUsed/>
    <w:rsid w:val="00DA06E6"/>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lang w:eastAsia="en-CA"/>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lang w:eastAsia="en-CA"/>
    </w:rPr>
  </w:style>
  <w:style w:type="character" w:customStyle="1" w:styleId="ListLabel15">
    <w:name w:val="ListLabel 15"/>
    <w:qFormat/>
    <w:rPr>
      <w:rFonts w:ascii="Liberation Serif" w:eastAsia="DejaVu Sans" w:hAnsi="Liberation Serif" w:cs="DejaVu Sans"/>
      <w:sz w:val="24"/>
      <w:szCs w:val="24"/>
      <w:lang w:val="en-US" w:eastAsia="en-US" w:bidi="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07BA0"/>
    <w:pPr>
      <w:ind w:left="720"/>
      <w:contextualSpacing/>
    </w:pPr>
  </w:style>
  <w:style w:type="paragraph" w:styleId="BalloonText">
    <w:name w:val="Balloon Text"/>
    <w:basedOn w:val="Normal"/>
    <w:link w:val="BalloonTextChar"/>
    <w:uiPriority w:val="99"/>
    <w:semiHidden/>
    <w:unhideWhenUsed/>
    <w:qFormat/>
    <w:rsid w:val="00C07BA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07BA0"/>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07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embed/fpJdq12ddg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458</Words>
  <Characters>2615</Characters>
  <Application>Microsoft Office Word</Application>
  <DocSecurity>0</DocSecurity>
  <Lines>21</Lines>
  <Paragraphs>6</Paragraphs>
  <ScaleCrop>false</ScaleCrop>
  <Company>BCIT</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Hunter</dc:creator>
  <dc:description/>
  <cp:lastModifiedBy>Arvin Rolos</cp:lastModifiedBy>
  <cp:revision>9</cp:revision>
  <cp:lastPrinted>2019-02-04T20:42:00Z</cp:lastPrinted>
  <dcterms:created xsi:type="dcterms:W3CDTF">2019-02-05T18:51:00Z</dcterms:created>
  <dcterms:modified xsi:type="dcterms:W3CDTF">2021-01-26T20:11:00Z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BCIT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