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4728" w14:textId="77777777" w:rsidR="0033185E" w:rsidRPr="003A564E" w:rsidRDefault="0033185E" w:rsidP="00015715">
      <w:pPr>
        <w:rPr>
          <w:rFonts w:ascii="Neue Hans Kendrick" w:hAnsi="Neue Hans Kendrick"/>
        </w:rPr>
      </w:pPr>
    </w:p>
    <w:p w14:paraId="4C7FD421" w14:textId="77777777" w:rsidR="0033185E" w:rsidRPr="003A564E" w:rsidRDefault="0033185E" w:rsidP="00015715">
      <w:pPr>
        <w:rPr>
          <w:rFonts w:ascii="Neue Hans Kendrick" w:hAnsi="Neue Hans Kendrick"/>
        </w:rPr>
      </w:pPr>
    </w:p>
    <w:p w14:paraId="308CEADA" w14:textId="77777777" w:rsidR="0033185E" w:rsidRPr="003A564E" w:rsidRDefault="0033185E" w:rsidP="00015715">
      <w:pPr>
        <w:rPr>
          <w:rFonts w:ascii="Neue Hans Kendrick" w:hAnsi="Neue Hans Kendrick"/>
        </w:rPr>
      </w:pPr>
    </w:p>
    <w:p w14:paraId="797918EA" w14:textId="77777777" w:rsidR="0033185E" w:rsidRPr="003A564E" w:rsidRDefault="0033185E" w:rsidP="00015715">
      <w:pPr>
        <w:rPr>
          <w:rFonts w:ascii="Neue Hans Kendrick" w:hAnsi="Neue Hans Kendrick"/>
        </w:rPr>
      </w:pPr>
    </w:p>
    <w:p w14:paraId="49C0B243" w14:textId="77777777" w:rsidR="0033185E" w:rsidRPr="003A564E" w:rsidRDefault="0033185E" w:rsidP="00015715">
      <w:pPr>
        <w:rPr>
          <w:rFonts w:ascii="Neue Hans Kendrick" w:hAnsi="Neue Hans Kendrick"/>
        </w:rPr>
      </w:pPr>
    </w:p>
    <w:p w14:paraId="52906545" w14:textId="77777777" w:rsidR="0033185E" w:rsidRPr="003A564E" w:rsidRDefault="0033185E" w:rsidP="00015715">
      <w:pPr>
        <w:rPr>
          <w:rFonts w:ascii="Neue Hans Kendrick" w:hAnsi="Neue Hans Kendrick"/>
        </w:rPr>
      </w:pPr>
    </w:p>
    <w:p w14:paraId="2D22391E" w14:textId="77777777" w:rsidR="0033185E" w:rsidRPr="003A564E" w:rsidRDefault="0033185E" w:rsidP="00015715">
      <w:pPr>
        <w:rPr>
          <w:rFonts w:ascii="Neue Hans Kendrick" w:hAnsi="Neue Hans Kendrick"/>
        </w:rPr>
      </w:pPr>
    </w:p>
    <w:p w14:paraId="3AE206B8" w14:textId="77777777" w:rsidR="0033185E" w:rsidRPr="003A564E" w:rsidRDefault="0033185E" w:rsidP="00015715">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144B99" w:rsidRPr="003A564E" w14:paraId="570AD08B" w14:textId="77777777" w:rsidTr="00CF2770">
        <w:tc>
          <w:tcPr>
            <w:tcW w:w="4425" w:type="dxa"/>
            <w:shd w:val="clear" w:color="auto" w:fill="auto"/>
          </w:tcPr>
          <w:p w14:paraId="0AAAD71B" w14:textId="16F26A62" w:rsidR="00144B99" w:rsidRPr="00144B99" w:rsidRDefault="00144B99" w:rsidP="00960E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60"/>
              <w:rPr>
                <w:rFonts w:ascii="Neue Hans Kendrick" w:eastAsia="Neue Hans Kendrick Light" w:hAnsi="Neue Hans Kendrick" w:cs="Neue Hans Kendrick Light"/>
                <w:color w:val="A6A6A6" w:themeColor="background1" w:themeShade="A6"/>
                <w:sz w:val="12"/>
                <w:szCs w:val="12"/>
                <w:lang w:eastAsia="de-DE" w:bidi="de-DE"/>
              </w:rPr>
            </w:pPr>
            <w:proofErr w:type="gramStart"/>
            <w:r w:rsidRPr="00004280">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proofErr w:type="gramEnd"/>
            <w:r w:rsidRPr="00442F4C">
              <w:rPr>
                <w:rFonts w:ascii="Neue Hans Kendrick" w:eastAsia="Neue Hans Kendrick" w:hAnsi="Neue Hans Kendrick" w:cs="Neue Hans Kendrick"/>
                <w:color w:val="7E7E7E"/>
                <w:sz w:val="12"/>
                <w:lang w:eastAsia="de-DE" w:bidi="de-DE"/>
              </w:rPr>
              <w:t xml:space="preserve">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D233B2" w:rsidRPr="003A564E" w14:paraId="15592C8A" w14:textId="77777777" w:rsidTr="00CF2770">
        <w:tc>
          <w:tcPr>
            <w:tcW w:w="4425" w:type="dxa"/>
            <w:shd w:val="clear" w:color="auto" w:fill="auto"/>
          </w:tcPr>
          <w:p w14:paraId="54EF4501" w14:textId="77777777" w:rsidR="00D233B2" w:rsidRPr="003A564E" w:rsidRDefault="00D233B2" w:rsidP="00960E70">
            <w:pPr>
              <w:pStyle w:val="Tabelleninhalt"/>
              <w:ind w:left="-60"/>
              <w:rPr>
                <w:rFonts w:ascii="Neue Hans Kendrick" w:hAnsi="Neue Hans Kendrick"/>
                <w:sz w:val="16"/>
                <w:szCs w:val="16"/>
                <w:lang w:val="en-US"/>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client</w:t>
            </w:r>
            <w:proofErr w:type="gramEnd"/>
            <w:r w:rsidRPr="003A564E">
              <w:rPr>
                <w:rFonts w:ascii="Neue Hans Kendrick" w:hAnsi="Neue Hans Kendrick"/>
                <w:sz w:val="16"/>
                <w:szCs w:val="16"/>
                <w:lang w:val="en-US"/>
              </w:rPr>
              <w:t>_name</w:t>
            </w:r>
            <w:proofErr w:type="spellEnd"/>
            <w:r w:rsidRPr="003A564E">
              <w:rPr>
                <w:rFonts w:ascii="Neue Hans Kendrick" w:hAnsi="Neue Hans Kendrick"/>
                <w:sz w:val="16"/>
                <w:szCs w:val="16"/>
                <w:lang w:val="en-US"/>
              </w:rPr>
              <w:t xml:space="preserve"> }}</w:t>
            </w:r>
          </w:p>
          <w:p w14:paraId="7A370F67" w14:textId="77777777" w:rsidR="00D233B2" w:rsidRPr="003A564E" w:rsidRDefault="00D233B2" w:rsidP="00960E70">
            <w:pPr>
              <w:pStyle w:val="Tabelleninhalt"/>
              <w:ind w:left="-60"/>
              <w:rPr>
                <w:rFonts w:ascii="Neue Hans Kendrick" w:eastAsia="Neue Hans Kendrick Light" w:hAnsi="Neue Hans Kendrick" w:cs="Neue Hans Kendrick Light"/>
                <w:sz w:val="8"/>
                <w:szCs w:val="8"/>
                <w:lang w:val="en-US" w:eastAsia="de-DE" w:bidi="de-DE"/>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client</w:t>
            </w:r>
            <w:proofErr w:type="gramEnd"/>
            <w:r w:rsidRPr="003A564E">
              <w:rPr>
                <w:rFonts w:ascii="Neue Hans Kendrick" w:hAnsi="Neue Hans Kendrick"/>
                <w:sz w:val="16"/>
                <w:szCs w:val="16"/>
                <w:lang w:val="en-US"/>
              </w:rPr>
              <w:t>_address</w:t>
            </w:r>
            <w:proofErr w:type="spellEnd"/>
            <w:r w:rsidRPr="003A564E">
              <w:rPr>
                <w:rFonts w:ascii="Neue Hans Kendrick" w:hAnsi="Neue Hans Kendrick"/>
                <w:sz w:val="16"/>
                <w:szCs w:val="16"/>
                <w:lang w:val="en-US"/>
              </w:rPr>
              <w:t xml:space="preserve"> }}</w:t>
            </w:r>
          </w:p>
          <w:p w14:paraId="2D56CCAB" w14:textId="77777777" w:rsidR="00D233B2" w:rsidRPr="003A564E" w:rsidRDefault="00D233B2" w:rsidP="00015715">
            <w:pPr>
              <w:pStyle w:val="Empfngeradresse"/>
              <w:tabs>
                <w:tab w:val="left" w:pos="708"/>
                <w:tab w:val="left" w:pos="1416"/>
                <w:tab w:val="left" w:pos="2124"/>
                <w:tab w:val="left" w:pos="2832"/>
                <w:tab w:val="left" w:pos="3540"/>
                <w:tab w:val="left" w:pos="4248"/>
                <w:tab w:val="left" w:pos="4320"/>
                <w:tab w:val="left" w:pos="4956"/>
                <w:tab w:val="left" w:pos="5664"/>
                <w:tab w:val="left" w:pos="6372"/>
                <w:tab w:val="left" w:pos="7080"/>
                <w:tab w:val="left" w:pos="7788"/>
                <w:tab w:val="left" w:pos="8496"/>
                <w:tab w:val="left" w:pos="9912"/>
              </w:tabs>
              <w:ind w:left="-55"/>
              <w:rPr>
                <w:rFonts w:ascii="Neue Hans Kendrick" w:eastAsia="Neue Hans Kendrick Light" w:hAnsi="Neue Hans Kendrick" w:cs="Neue Hans Kendrick Light"/>
                <w:sz w:val="16"/>
                <w:lang w:val="de-DE" w:eastAsia="de-DE" w:bidi="de-DE"/>
              </w:rPr>
            </w:pPr>
          </w:p>
          <w:p w14:paraId="75F68579" w14:textId="77777777" w:rsidR="00D233B2" w:rsidRPr="003A564E" w:rsidRDefault="00D233B2" w:rsidP="0001571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0D6B6C7F" w14:textId="77777777" w:rsidR="00D233B2" w:rsidRPr="003A564E" w:rsidRDefault="00D233B2" w:rsidP="0001571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 xml:space="preserve"> </w:t>
            </w:r>
          </w:p>
          <w:p w14:paraId="6D2DE939" w14:textId="77777777" w:rsidR="00D233B2" w:rsidRPr="003A564E" w:rsidRDefault="00D233B2" w:rsidP="00015715">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190E754A"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AB6527A"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F86EDCF"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65DEFB9"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CC257A9"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0B527B" w:rsidRPr="002E1636" w14:paraId="42E6B8CA" w14:textId="77777777" w:rsidTr="00015715">
        <w:tc>
          <w:tcPr>
            <w:tcW w:w="2520" w:type="dxa"/>
            <w:tcBorders>
              <w:bottom w:val="nil"/>
            </w:tcBorders>
            <w:shd w:val="clear" w:color="auto" w:fill="auto"/>
          </w:tcPr>
          <w:p w14:paraId="36A9C4DD" w14:textId="77777777" w:rsidR="000B527B" w:rsidRPr="003A564E" w:rsidRDefault="000B527B" w:rsidP="00015715">
            <w:pPr>
              <w:pStyle w:val="Tabelleninhalt"/>
              <w:rPr>
                <w:rFonts w:ascii="Neue Hans Kendrick" w:eastAsia="Neue Hans Kendrick Light" w:hAnsi="Neue Hans Kendrick" w:cs="Neue Hans Kendrick Light"/>
                <w:b/>
                <w:sz w:val="16"/>
                <w:lang w:val="de-DE" w:eastAsia="de-DE" w:bidi="de-DE"/>
              </w:rPr>
            </w:pPr>
            <w:r w:rsidRPr="003A564E">
              <w:rPr>
                <w:rFonts w:ascii="Neue Hans Kendrick" w:eastAsia="Neue Hans Kendrick Light" w:hAnsi="Neue Hans Kendrick" w:cs="Neue Hans Kendrick Light"/>
                <w:b/>
                <w:sz w:val="16"/>
                <w:lang w:val="de-DE" w:eastAsia="de-DE" w:bidi="de-DE"/>
              </w:rPr>
              <w:t>BERLIN, DEN</w:t>
            </w:r>
          </w:p>
          <w:p w14:paraId="29F21D4A" w14:textId="77777777" w:rsidR="000B527B" w:rsidRPr="003A564E" w:rsidRDefault="000B527B" w:rsidP="00015715">
            <w:pPr>
              <w:pStyle w:val="Tabelleninhalt"/>
              <w:rPr>
                <w:rFonts w:ascii="Neue Hans Kendrick" w:hAnsi="Neue Hans Kendrick"/>
                <w:sz w:val="16"/>
                <w:szCs w:val="16"/>
                <w:lang w:val="en-US"/>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today</w:t>
            </w:r>
            <w:proofErr w:type="gramEnd"/>
            <w:r w:rsidRPr="003A564E">
              <w:rPr>
                <w:rFonts w:ascii="Neue Hans Kendrick" w:hAnsi="Neue Hans Kendrick"/>
                <w:sz w:val="16"/>
                <w:szCs w:val="16"/>
                <w:lang w:val="en-US"/>
              </w:rPr>
              <w:t>_date</w:t>
            </w:r>
            <w:proofErr w:type="spellEnd"/>
            <w:r w:rsidRPr="003A564E">
              <w:rPr>
                <w:rFonts w:ascii="Neue Hans Kendrick" w:hAnsi="Neue Hans Kendrick"/>
                <w:sz w:val="16"/>
                <w:szCs w:val="16"/>
                <w:lang w:val="en-US"/>
              </w:rPr>
              <w:t>}}</w:t>
            </w:r>
          </w:p>
          <w:p w14:paraId="485A72E7" w14:textId="77777777" w:rsidR="000B527B" w:rsidRPr="003A564E" w:rsidRDefault="000B527B" w:rsidP="00015715">
            <w:pPr>
              <w:pStyle w:val="Tabelleninhalt"/>
              <w:rPr>
                <w:rFonts w:ascii="Neue Hans Kendrick" w:eastAsia="Neue Hans Kendrick Light" w:hAnsi="Neue Hans Kendrick" w:cs="Neue Hans Kendrick Light"/>
                <w:sz w:val="16"/>
                <w:lang w:val="de-DE" w:eastAsia="de-DE" w:bidi="de-DE"/>
              </w:rPr>
            </w:pPr>
          </w:p>
        </w:tc>
        <w:tc>
          <w:tcPr>
            <w:tcW w:w="7020" w:type="dxa"/>
            <w:gridSpan w:val="4"/>
            <w:tcBorders>
              <w:bottom w:val="nil"/>
            </w:tcBorders>
            <w:shd w:val="clear" w:color="auto" w:fill="auto"/>
          </w:tcPr>
          <w:p w14:paraId="50F6EBA6" w14:textId="77777777" w:rsidR="000B527B" w:rsidRPr="003A564E" w:rsidRDefault="000B527B" w:rsidP="00015715">
            <w:pPr>
              <w:pStyle w:val="Tabelleninhalt"/>
              <w:rPr>
                <w:rFonts w:ascii="Neue Hans Kendrick" w:eastAsia="Neue Hans Kendrick Light" w:hAnsi="Neue Hans Kendrick" w:cs="Neue Hans Kendrick Light"/>
                <w:b/>
                <w:sz w:val="16"/>
                <w:lang w:val="en-US" w:eastAsia="de-DE" w:bidi="de-DE"/>
              </w:rPr>
            </w:pPr>
            <w:r w:rsidRPr="003A564E">
              <w:rPr>
                <w:rFonts w:ascii="Neue Hans Kendrick" w:eastAsia="Neue Hans Kendrick Light" w:hAnsi="Neue Hans Kendrick" w:cs="Neue Hans Kendrick Light"/>
                <w:b/>
                <w:sz w:val="16"/>
                <w:lang w:val="en-US" w:eastAsia="de-DE" w:bidi="de-DE"/>
              </w:rPr>
              <w:t>SUBJECT</w:t>
            </w:r>
          </w:p>
          <w:p w14:paraId="2BBB1014" w14:textId="74672229" w:rsidR="000B527B" w:rsidRPr="008F0198" w:rsidRDefault="00476649" w:rsidP="00015715">
            <w:pPr>
              <w:pStyle w:val="Tabelleninhalt"/>
              <w:rPr>
                <w:rFonts w:ascii="Neue Hans Kendrick" w:hAnsi="Neue Hans Kendrick"/>
                <w:sz w:val="16"/>
                <w:szCs w:val="16"/>
                <w:lang w:val="en-US"/>
              </w:rPr>
            </w:pPr>
            <w:r w:rsidRPr="008F0198">
              <w:rPr>
                <w:rFonts w:ascii="Neue Hans Kendrick" w:hAnsi="Neue Hans Kendrick"/>
                <w:sz w:val="16"/>
                <w:szCs w:val="16"/>
                <w:lang w:val="en-US"/>
              </w:rPr>
              <w:t>{{</w:t>
            </w:r>
            <w:proofErr w:type="spellStart"/>
            <w:r w:rsidRPr="008F0198">
              <w:rPr>
                <w:rFonts w:ascii="Neue Hans Kendrick" w:hAnsi="Neue Hans Kendrick"/>
                <w:sz w:val="16"/>
                <w:szCs w:val="16"/>
                <w:lang w:val="en-US"/>
              </w:rPr>
              <w:t>contract_no</w:t>
            </w:r>
            <w:proofErr w:type="spellEnd"/>
            <w:r w:rsidRPr="008F0198">
              <w:rPr>
                <w:rFonts w:ascii="Neue Hans Kendrick" w:hAnsi="Neue Hans Kendrick"/>
                <w:sz w:val="16"/>
                <w:szCs w:val="16"/>
                <w:lang w:val="en-US"/>
              </w:rPr>
              <w:t>}}</w:t>
            </w:r>
            <w:r w:rsidR="000E6B62">
              <w:rPr>
                <w:rFonts w:ascii="Neue Hans Kendrick" w:hAnsi="Neue Hans Kendrick"/>
                <w:sz w:val="16"/>
                <w:szCs w:val="16"/>
                <w:lang w:val="en-US"/>
              </w:rPr>
              <w:t xml:space="preserve"> Estimate</w:t>
            </w:r>
            <w:r w:rsidRPr="008F0198">
              <w:rPr>
                <w:rFonts w:ascii="Neue Hans Kendrick" w:hAnsi="Neue Hans Kendrick"/>
                <w:sz w:val="16"/>
                <w:szCs w:val="16"/>
                <w:lang w:val="en-US"/>
              </w:rPr>
              <w:t xml:space="preserve"> </w:t>
            </w:r>
            <w:proofErr w:type="gramStart"/>
            <w:r w:rsidRPr="008F0198">
              <w:rPr>
                <w:rFonts w:ascii="Neue Hans Kendrick" w:hAnsi="Neue Hans Kendrick"/>
                <w:sz w:val="16"/>
                <w:szCs w:val="16"/>
                <w:lang w:val="en-US"/>
              </w:rPr>
              <w:t xml:space="preserve">{{ </w:t>
            </w:r>
            <w:proofErr w:type="spellStart"/>
            <w:r w:rsidRPr="008F0198">
              <w:rPr>
                <w:rFonts w:ascii="Neue Hans Kendrick" w:hAnsi="Neue Hans Kendrick"/>
                <w:sz w:val="16"/>
                <w:szCs w:val="16"/>
                <w:lang w:val="en-US"/>
              </w:rPr>
              <w:t>contract</w:t>
            </w:r>
            <w:proofErr w:type="gramEnd"/>
            <w:r w:rsidRPr="008F0198">
              <w:rPr>
                <w:rFonts w:ascii="Neue Hans Kendrick" w:hAnsi="Neue Hans Kendrick"/>
                <w:sz w:val="16"/>
                <w:szCs w:val="16"/>
                <w:lang w:val="en-US"/>
              </w:rPr>
              <w:t>_name</w:t>
            </w:r>
            <w:proofErr w:type="spellEnd"/>
            <w:r w:rsidRPr="008F0198">
              <w:rPr>
                <w:rFonts w:ascii="Neue Hans Kendrick" w:hAnsi="Neue Hans Kendrick"/>
                <w:sz w:val="16"/>
                <w:szCs w:val="16"/>
                <w:lang w:val="en-US"/>
              </w:rPr>
              <w:t>}}</w:t>
            </w:r>
            <w:r w:rsidR="000F6B94">
              <w:rPr>
                <w:rFonts w:ascii="Neue Hans Kendrick" w:hAnsi="Neue Hans Kendrick"/>
                <w:sz w:val="16"/>
                <w:szCs w:val="16"/>
                <w:lang w:val="en-US"/>
              </w:rPr>
              <w:t xml:space="preserve"> </w:t>
            </w:r>
          </w:p>
          <w:p w14:paraId="4264A1C3" w14:textId="77777777" w:rsidR="000B527B" w:rsidRPr="003A564E" w:rsidRDefault="000B527B" w:rsidP="00015715">
            <w:pPr>
              <w:pStyle w:val="Tabelleninhalt"/>
              <w:rPr>
                <w:rFonts w:ascii="Neue Hans Kendrick" w:hAnsi="Neue Hans Kendrick"/>
                <w:sz w:val="16"/>
                <w:szCs w:val="16"/>
                <w:lang w:val="en-US"/>
              </w:rPr>
            </w:pPr>
            <w:r w:rsidRPr="003A564E">
              <w:rPr>
                <w:rFonts w:ascii="Neue Hans Kendrick" w:eastAsia="Neue Hans Kendrick Light" w:hAnsi="Neue Hans Kendrick" w:cs="Neue Hans Kendrick Light"/>
                <w:sz w:val="16"/>
                <w:lang w:val="en-US" w:eastAsia="de-DE" w:bidi="de-DE"/>
              </w:rPr>
              <w:t xml:space="preserve">For the project </w:t>
            </w:r>
            <w:r w:rsidRPr="003A564E">
              <w:rPr>
                <w:rFonts w:ascii="Neue Hans Kendrick" w:hAnsi="Neue Hans Kendrick"/>
                <w:sz w:val="16"/>
                <w:szCs w:val="16"/>
                <w:lang w:val="en-US"/>
              </w:rPr>
              <w:t>{{</w:t>
            </w:r>
            <w:proofErr w:type="spellStart"/>
            <w:r w:rsidRPr="003A564E">
              <w:rPr>
                <w:rFonts w:ascii="Neue Hans Kendrick" w:hAnsi="Neue Hans Kendrick"/>
                <w:sz w:val="16"/>
                <w:szCs w:val="16"/>
                <w:lang w:val="en-US"/>
              </w:rPr>
              <w:t>project_no</w:t>
            </w:r>
            <w:proofErr w:type="spellEnd"/>
            <w:r w:rsidRPr="003A564E">
              <w:rPr>
                <w:rFonts w:ascii="Neue Hans Kendrick" w:hAnsi="Neue Hans Kendrick"/>
                <w:sz w:val="16"/>
                <w:szCs w:val="16"/>
                <w:lang w:val="en-US"/>
              </w:rPr>
              <w:t xml:space="preserve">}} </w:t>
            </w:r>
            <w:r w:rsidRPr="003A564E">
              <w:rPr>
                <w:rFonts w:ascii="Neue Hans Kendrick" w:eastAsia="Neue Hans Kendrick Light" w:hAnsi="Neue Hans Kendrick" w:cs="Neue Hans Kendrick Light"/>
                <w:color w:val="000000"/>
                <w:sz w:val="16"/>
                <w:lang w:val="en-US" w:eastAsia="de-DE" w:bidi="de-DE"/>
              </w:rPr>
              <w:t xml:space="preserve">- </w:t>
            </w: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project</w:t>
            </w:r>
            <w:proofErr w:type="gramEnd"/>
            <w:r w:rsidRPr="003A564E">
              <w:rPr>
                <w:rFonts w:ascii="Neue Hans Kendrick" w:hAnsi="Neue Hans Kendrick"/>
                <w:sz w:val="16"/>
                <w:szCs w:val="16"/>
                <w:lang w:val="en-US"/>
              </w:rPr>
              <w:t>_name</w:t>
            </w:r>
            <w:proofErr w:type="spellEnd"/>
            <w:r w:rsidRPr="003A564E">
              <w:rPr>
                <w:rFonts w:ascii="Neue Hans Kendrick" w:hAnsi="Neue Hans Kendrick"/>
                <w:sz w:val="16"/>
                <w:szCs w:val="16"/>
                <w:lang w:val="en-US"/>
              </w:rPr>
              <w:t>}}</w:t>
            </w:r>
          </w:p>
          <w:p w14:paraId="299E8F28" w14:textId="77777777" w:rsidR="000B527B" w:rsidRPr="003A564E" w:rsidRDefault="000B527B" w:rsidP="00015715">
            <w:pPr>
              <w:pStyle w:val="Tabelleninhalt"/>
              <w:rPr>
                <w:rFonts w:ascii="Neue Hans Kendrick" w:hAnsi="Neue Hans Kendrick"/>
                <w:sz w:val="16"/>
                <w:szCs w:val="16"/>
                <w:lang w:val="en-US"/>
              </w:rPr>
            </w:pPr>
          </w:p>
        </w:tc>
      </w:tr>
      <w:tr w:rsidR="000B527B" w:rsidRPr="002E1636" w14:paraId="177C54D6" w14:textId="77777777" w:rsidTr="00015715">
        <w:trPr>
          <w:trHeight w:val="1284"/>
        </w:trPr>
        <w:tc>
          <w:tcPr>
            <w:tcW w:w="2520" w:type="dxa"/>
            <w:vMerge w:val="restart"/>
            <w:tcBorders>
              <w:top w:val="nil"/>
            </w:tcBorders>
            <w:shd w:val="clear" w:color="auto" w:fill="auto"/>
          </w:tcPr>
          <w:p w14:paraId="284BED42" w14:textId="77777777" w:rsidR="000B527B" w:rsidRPr="003A564E" w:rsidRDefault="000B527B" w:rsidP="00015715">
            <w:pPr>
              <w:pStyle w:val="Tabelleninhalt"/>
              <w:rPr>
                <w:rFonts w:ascii="Neue Hans Kendrick" w:eastAsia="Neue Hans Kendrick Light" w:hAnsi="Neue Hans Kendrick" w:cs="Neue Hans Kendrick Light"/>
                <w:b/>
                <w:sz w:val="16"/>
                <w:lang w:val="en-US" w:eastAsia="de-DE" w:bidi="de-DE"/>
              </w:rPr>
            </w:pPr>
            <w:r w:rsidRPr="003A564E">
              <w:rPr>
                <w:rFonts w:ascii="Neue Hans Kendrick" w:eastAsia="Neue Hans Kendrick Light" w:hAnsi="Neue Hans Kendrick" w:cs="Neue Hans Kendrick Light"/>
                <w:b/>
                <w:sz w:val="16"/>
                <w:lang w:val="en-US" w:eastAsia="de-DE" w:bidi="de-DE"/>
              </w:rPr>
              <w:t>PROJECT</w:t>
            </w:r>
          </w:p>
          <w:p w14:paraId="03D9C895" w14:textId="77777777" w:rsidR="000B527B" w:rsidRPr="003A564E" w:rsidRDefault="000B527B" w:rsidP="00015715">
            <w:pPr>
              <w:pStyle w:val="Tabelleninhalt"/>
              <w:rPr>
                <w:rFonts w:ascii="Neue Hans Kendrick" w:hAnsi="Neue Hans Kendrick"/>
                <w:sz w:val="16"/>
                <w:szCs w:val="16"/>
                <w:lang w:val="en-US"/>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project</w:t>
            </w:r>
            <w:proofErr w:type="gramEnd"/>
            <w:r w:rsidRPr="003A564E">
              <w:rPr>
                <w:rFonts w:ascii="Neue Hans Kendrick" w:hAnsi="Neue Hans Kendrick"/>
                <w:sz w:val="16"/>
                <w:szCs w:val="16"/>
                <w:lang w:val="en-US"/>
              </w:rPr>
              <w:t>_no</w:t>
            </w:r>
            <w:proofErr w:type="spellEnd"/>
            <w:r w:rsidRPr="003A564E">
              <w:rPr>
                <w:rFonts w:ascii="Neue Hans Kendrick" w:hAnsi="Neue Hans Kendrick"/>
                <w:sz w:val="16"/>
                <w:szCs w:val="16"/>
                <w:lang w:val="en-US"/>
              </w:rPr>
              <w:t>}}</w:t>
            </w:r>
          </w:p>
          <w:p w14:paraId="54F0BA2B" w14:textId="77777777" w:rsidR="000B527B" w:rsidRPr="003A564E" w:rsidRDefault="000B527B" w:rsidP="00015715">
            <w:pPr>
              <w:pStyle w:val="Tabelleninhalt"/>
              <w:rPr>
                <w:rFonts w:ascii="Neue Hans Kendrick" w:hAnsi="Neue Hans Kendrick"/>
                <w:sz w:val="16"/>
                <w:szCs w:val="16"/>
                <w:lang w:val="en-US"/>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project</w:t>
            </w:r>
            <w:proofErr w:type="gramEnd"/>
            <w:r w:rsidRPr="003A564E">
              <w:rPr>
                <w:rFonts w:ascii="Neue Hans Kendrick" w:hAnsi="Neue Hans Kendrick"/>
                <w:sz w:val="16"/>
                <w:szCs w:val="16"/>
                <w:lang w:val="en-US"/>
              </w:rPr>
              <w:t>_name</w:t>
            </w:r>
            <w:proofErr w:type="spellEnd"/>
            <w:r w:rsidRPr="003A564E">
              <w:rPr>
                <w:rFonts w:ascii="Neue Hans Kendrick" w:hAnsi="Neue Hans Kendrick"/>
                <w:sz w:val="16"/>
                <w:szCs w:val="16"/>
                <w:lang w:val="en-US"/>
              </w:rPr>
              <w:t>}}</w:t>
            </w:r>
          </w:p>
          <w:p w14:paraId="3222ECBF" w14:textId="77777777" w:rsidR="000B527B" w:rsidRPr="003A564E" w:rsidRDefault="000B527B" w:rsidP="00015715">
            <w:pPr>
              <w:pStyle w:val="Tabelleninhalt"/>
              <w:rPr>
                <w:rFonts w:ascii="Neue Hans Kendrick" w:eastAsia="Neue Hans Kendrick Light" w:hAnsi="Neue Hans Kendrick" w:cs="Neue Hans Kendrick Light"/>
                <w:color w:val="000000"/>
                <w:sz w:val="16"/>
                <w:lang w:val="en-US" w:eastAsia="de-DE" w:bidi="de-DE"/>
              </w:rPr>
            </w:pPr>
            <w:r w:rsidRPr="003A564E">
              <w:rPr>
                <w:rFonts w:ascii="Neue Hans Kendrick" w:eastAsia="Neue Hans Kendrick Light" w:hAnsi="Neue Hans Kendrick" w:cs="Neue Hans Kendrick Light"/>
                <w:color w:val="000000"/>
                <w:sz w:val="16"/>
                <w:lang w:val="en-US" w:eastAsia="de-DE" w:bidi="de-DE"/>
              </w:rPr>
              <w:t xml:space="preserve"> </w:t>
            </w:r>
          </w:p>
          <w:p w14:paraId="00E12F29" w14:textId="77777777" w:rsidR="000B527B" w:rsidRPr="003A564E" w:rsidRDefault="000B527B" w:rsidP="00015715">
            <w:pPr>
              <w:pStyle w:val="Tabelleninhalt"/>
              <w:rPr>
                <w:rFonts w:ascii="Neue Hans Kendrick" w:eastAsia="Neue Hans Kendrick Light" w:hAnsi="Neue Hans Kendrick" w:cs="Neue Hans Kendrick Light"/>
                <w:color w:val="000000"/>
                <w:sz w:val="16"/>
                <w:lang w:val="en-US" w:eastAsia="de-DE" w:bidi="de-DE"/>
              </w:rPr>
            </w:pPr>
          </w:p>
          <w:p w14:paraId="59DAEE37" w14:textId="77777777" w:rsidR="000B527B" w:rsidRPr="003A564E" w:rsidRDefault="000B527B" w:rsidP="00015715">
            <w:pPr>
              <w:pStyle w:val="Tabelleninhalt"/>
              <w:rPr>
                <w:rFonts w:ascii="Neue Hans Kendrick" w:eastAsia="Neue Hans Kendrick Light" w:hAnsi="Neue Hans Kendrick" w:cs="Neue Hans Kendrick Light"/>
                <w:b/>
                <w:color w:val="000000"/>
                <w:sz w:val="16"/>
                <w:lang w:val="en-US" w:eastAsia="de-DE" w:bidi="de-DE"/>
              </w:rPr>
            </w:pPr>
            <w:r w:rsidRPr="003A564E">
              <w:rPr>
                <w:rFonts w:ascii="Neue Hans Kendrick" w:eastAsia="Neue Hans Kendrick Light" w:hAnsi="Neue Hans Kendrick" w:cs="Neue Hans Kendrick Light"/>
                <w:b/>
                <w:color w:val="000000"/>
                <w:sz w:val="16"/>
                <w:lang w:val="en-US" w:eastAsia="de-DE" w:bidi="de-DE"/>
              </w:rPr>
              <w:t>VALID UNTIL</w:t>
            </w:r>
          </w:p>
          <w:p w14:paraId="3EF1A845" w14:textId="77777777" w:rsidR="000B527B" w:rsidRPr="003A564E" w:rsidRDefault="000B527B" w:rsidP="00015715">
            <w:pPr>
              <w:pStyle w:val="Tabelleninhalt"/>
              <w:rPr>
                <w:rFonts w:ascii="Neue Hans Kendrick" w:hAnsi="Neue Hans Kendrick"/>
                <w:sz w:val="16"/>
                <w:szCs w:val="16"/>
                <w:lang w:val="en-US"/>
              </w:rPr>
            </w:pPr>
            <w:proofErr w:type="gramStart"/>
            <w:r w:rsidRPr="003A564E">
              <w:rPr>
                <w:rFonts w:ascii="Neue Hans Kendrick" w:hAnsi="Neue Hans Kendrick"/>
                <w:sz w:val="16"/>
                <w:szCs w:val="16"/>
                <w:lang w:val="en-US"/>
              </w:rPr>
              <w:t xml:space="preserve">{{ </w:t>
            </w:r>
            <w:proofErr w:type="spellStart"/>
            <w:r w:rsidRPr="003A564E">
              <w:rPr>
                <w:rFonts w:ascii="Neue Hans Kendrick" w:hAnsi="Neue Hans Kendrick"/>
                <w:sz w:val="16"/>
                <w:szCs w:val="16"/>
                <w:lang w:val="en-US"/>
              </w:rPr>
              <w:t>valid</w:t>
            </w:r>
            <w:proofErr w:type="gramEnd"/>
            <w:r w:rsidRPr="003A564E">
              <w:rPr>
                <w:rFonts w:ascii="Neue Hans Kendrick" w:hAnsi="Neue Hans Kendrick"/>
                <w:sz w:val="16"/>
                <w:szCs w:val="16"/>
                <w:lang w:val="en-US"/>
              </w:rPr>
              <w:t>_until</w:t>
            </w:r>
            <w:proofErr w:type="spellEnd"/>
            <w:r w:rsidRPr="003A564E">
              <w:rPr>
                <w:rFonts w:ascii="Neue Hans Kendrick" w:hAnsi="Neue Hans Kendrick"/>
                <w:sz w:val="16"/>
                <w:szCs w:val="16"/>
                <w:lang w:val="en-US"/>
              </w:rPr>
              <w:t>}}</w:t>
            </w:r>
          </w:p>
          <w:p w14:paraId="57D140C6" w14:textId="77777777" w:rsidR="000B527B" w:rsidRPr="003A564E" w:rsidRDefault="000B527B" w:rsidP="00015715">
            <w:pPr>
              <w:pStyle w:val="Tabelleninhalt"/>
              <w:rPr>
                <w:rFonts w:ascii="Neue Hans Kendrick" w:eastAsia="Neue Hans Kendrick Light" w:hAnsi="Neue Hans Kendrick" w:cs="Neue Hans Kendrick Light"/>
                <w:sz w:val="16"/>
                <w:lang w:val="de-DE" w:eastAsia="de-DE" w:bidi="de-DE"/>
              </w:rPr>
            </w:pPr>
          </w:p>
        </w:tc>
        <w:tc>
          <w:tcPr>
            <w:tcW w:w="7020" w:type="dxa"/>
            <w:gridSpan w:val="4"/>
            <w:tcBorders>
              <w:top w:val="nil"/>
            </w:tcBorders>
            <w:shd w:val="clear" w:color="auto" w:fill="auto"/>
          </w:tcPr>
          <w:p w14:paraId="11AEC061"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p>
          <w:p w14:paraId="7816F18C"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r w:rsidRPr="003A564E">
              <w:rPr>
                <w:rFonts w:ascii="Neue Hans Kendrick" w:eastAsia="Neue Hans Kendrick Light" w:hAnsi="Neue Hans Kendrick" w:cs="Neue Hans Kendrick Light"/>
                <w:lang w:val="en-US" w:eastAsia="de-DE" w:bidi="de-DE"/>
              </w:rPr>
              <w:t>Dear Sir or Madam,</w:t>
            </w:r>
          </w:p>
          <w:p w14:paraId="233D7D6D"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p>
          <w:p w14:paraId="090171ED"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r w:rsidRPr="003A564E">
              <w:rPr>
                <w:rFonts w:ascii="Neue Hans Kendrick" w:eastAsia="Neue Hans Kendrick Light" w:hAnsi="Neue Hans Kendrick" w:cs="Neue Hans Kendrick Light"/>
                <w:lang w:val="en-US" w:eastAsia="de-DE" w:bidi="de-DE"/>
              </w:rPr>
              <w:t>Thank you very much for your interest in our offer. Attached you will find a detailed list of the services discussed.</w:t>
            </w:r>
          </w:p>
        </w:tc>
      </w:tr>
      <w:tr w:rsidR="000B527B" w:rsidRPr="003A564E" w14:paraId="07A30C1F" w14:textId="77777777" w:rsidTr="00015715">
        <w:trPr>
          <w:trHeight w:val="198"/>
        </w:trPr>
        <w:tc>
          <w:tcPr>
            <w:tcW w:w="2520" w:type="dxa"/>
            <w:vMerge/>
            <w:shd w:val="clear" w:color="auto" w:fill="auto"/>
          </w:tcPr>
          <w:p w14:paraId="17CF5103" w14:textId="77777777" w:rsidR="000B527B" w:rsidRPr="003A564E" w:rsidRDefault="000B527B" w:rsidP="00015715">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442" w:type="dxa"/>
            <w:shd w:val="clear" w:color="auto" w:fill="auto"/>
          </w:tcPr>
          <w:p w14:paraId="0763AD92"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Total amount net</w:t>
            </w:r>
          </w:p>
        </w:tc>
        <w:tc>
          <w:tcPr>
            <w:tcW w:w="425" w:type="dxa"/>
            <w:shd w:val="clear" w:color="auto" w:fill="auto"/>
          </w:tcPr>
          <w:p w14:paraId="16066679"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433" w:type="dxa"/>
            <w:shd w:val="clear" w:color="auto" w:fill="auto"/>
          </w:tcPr>
          <w:p w14:paraId="0E95FEC9"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476649">
              <w:rPr>
                <w:rFonts w:ascii="Neue Hans Kendrick" w:eastAsia="Neue Hans Kendrick Light" w:hAnsi="Neue Hans Kendrick" w:cs="Neue Hans Kendrick Light"/>
                <w:lang w:eastAsia="de-DE" w:bidi="de-DE"/>
              </w:rPr>
              <w:t>{{net_contract}}</w:t>
            </w:r>
            <w:r w:rsidRPr="003A564E">
              <w:rPr>
                <w:rFonts w:ascii="Neue Hans Kendrick" w:eastAsia="Neue Hans Kendrick Light" w:hAnsi="Neue Hans Kendrick" w:cs="Neue Hans Kendrick Light"/>
                <w:lang w:eastAsia="de-DE" w:bidi="de-DE"/>
              </w:rPr>
              <w:t xml:space="preserve"> €</w:t>
            </w:r>
          </w:p>
        </w:tc>
        <w:tc>
          <w:tcPr>
            <w:tcW w:w="720" w:type="dxa"/>
            <w:shd w:val="clear" w:color="auto" w:fill="auto"/>
          </w:tcPr>
          <w:p w14:paraId="2B5C1BCB"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0B527B" w:rsidRPr="003A564E" w14:paraId="5144D942" w14:textId="77777777" w:rsidTr="00015715">
        <w:trPr>
          <w:trHeight w:val="198"/>
        </w:trPr>
        <w:tc>
          <w:tcPr>
            <w:tcW w:w="2520" w:type="dxa"/>
            <w:vMerge/>
            <w:shd w:val="clear" w:color="auto" w:fill="auto"/>
          </w:tcPr>
          <w:p w14:paraId="1514BEC8"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442" w:type="dxa"/>
            <w:shd w:val="clear" w:color="auto" w:fill="auto"/>
          </w:tcPr>
          <w:p w14:paraId="57E7B700"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 xml:space="preserve">VAT </w:t>
            </w:r>
            <w:r w:rsidRPr="003A564E">
              <w:rPr>
                <w:rFonts w:ascii="Neue Hans Kendrick" w:eastAsia="Neue Hans Kendrick Light" w:hAnsi="Neue Hans Kendrick" w:cs="Neue Hans Kendrick Light"/>
                <w:szCs w:val="22"/>
                <w:lang w:eastAsia="de-DE" w:bidi="de-DE"/>
              </w:rPr>
              <w:t>{{vat_percentage}}%</w:t>
            </w:r>
          </w:p>
        </w:tc>
        <w:tc>
          <w:tcPr>
            <w:tcW w:w="425" w:type="dxa"/>
            <w:shd w:val="clear" w:color="auto" w:fill="auto"/>
          </w:tcPr>
          <w:p w14:paraId="6F646B9D"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433" w:type="dxa"/>
            <w:shd w:val="clear" w:color="auto" w:fill="auto"/>
          </w:tcPr>
          <w:p w14:paraId="7A816676"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476649">
              <w:rPr>
                <w:rFonts w:ascii="Neue Hans Kendrick" w:eastAsia="Neue Hans Kendrick Light" w:hAnsi="Neue Hans Kendrick" w:cs="Neue Hans Kendrick Light"/>
                <w:lang w:eastAsia="de-DE" w:bidi="de-DE"/>
              </w:rPr>
              <w:t>{{tax}}</w:t>
            </w:r>
            <w:r w:rsidRPr="003A564E">
              <w:rPr>
                <w:rFonts w:ascii="Neue Hans Kendrick" w:eastAsia="Neue Hans Kendrick Light" w:hAnsi="Neue Hans Kendrick" w:cs="Neue Hans Kendrick Light"/>
                <w:lang w:eastAsia="de-DE" w:bidi="de-DE"/>
              </w:rPr>
              <w:t xml:space="preserve"> €</w:t>
            </w:r>
          </w:p>
        </w:tc>
        <w:tc>
          <w:tcPr>
            <w:tcW w:w="720" w:type="dxa"/>
            <w:shd w:val="clear" w:color="auto" w:fill="auto"/>
          </w:tcPr>
          <w:p w14:paraId="5144A398"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0B527B" w:rsidRPr="003A564E" w14:paraId="702F542E" w14:textId="77777777" w:rsidTr="00015715">
        <w:trPr>
          <w:trHeight w:val="198"/>
        </w:trPr>
        <w:tc>
          <w:tcPr>
            <w:tcW w:w="2520" w:type="dxa"/>
            <w:vMerge/>
            <w:shd w:val="clear" w:color="auto" w:fill="auto"/>
          </w:tcPr>
          <w:p w14:paraId="594F870D"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442" w:type="dxa"/>
            <w:shd w:val="clear" w:color="auto" w:fill="auto"/>
          </w:tcPr>
          <w:p w14:paraId="5AFCE1E7"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32732F23"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433" w:type="dxa"/>
            <w:shd w:val="clear" w:color="auto" w:fill="auto"/>
          </w:tcPr>
          <w:p w14:paraId="07E431DA"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720" w:type="dxa"/>
            <w:shd w:val="clear" w:color="auto" w:fill="auto"/>
          </w:tcPr>
          <w:p w14:paraId="58592D65"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0B527B" w:rsidRPr="003A564E" w14:paraId="3E235FC0" w14:textId="77777777" w:rsidTr="00015715">
        <w:trPr>
          <w:trHeight w:val="198"/>
        </w:trPr>
        <w:tc>
          <w:tcPr>
            <w:tcW w:w="2520" w:type="dxa"/>
            <w:vMerge/>
            <w:shd w:val="clear" w:color="auto" w:fill="auto"/>
          </w:tcPr>
          <w:p w14:paraId="62BD5667"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442" w:type="dxa"/>
            <w:shd w:val="clear" w:color="auto" w:fill="auto"/>
          </w:tcPr>
          <w:p w14:paraId="14A8AAA0"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Total amount gross</w:t>
            </w:r>
          </w:p>
        </w:tc>
        <w:tc>
          <w:tcPr>
            <w:tcW w:w="425" w:type="dxa"/>
            <w:shd w:val="clear" w:color="auto" w:fill="auto"/>
          </w:tcPr>
          <w:p w14:paraId="25A6839C"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433" w:type="dxa"/>
            <w:shd w:val="clear" w:color="auto" w:fill="auto"/>
          </w:tcPr>
          <w:p w14:paraId="0013B617"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476649">
              <w:rPr>
                <w:rFonts w:ascii="Neue Hans Kendrick" w:eastAsia="Neue Hans Kendrick Light" w:hAnsi="Neue Hans Kendrick" w:cs="Neue Hans Kendrick Light"/>
                <w:lang w:eastAsia="de-DE" w:bidi="de-DE"/>
              </w:rPr>
              <w:t>{{gross_contract}}</w:t>
            </w:r>
            <w:r w:rsidRPr="003A564E">
              <w:rPr>
                <w:rFonts w:ascii="Neue Hans Kendrick" w:eastAsia="Neue Hans Kendrick Light" w:hAnsi="Neue Hans Kendrick" w:cs="Neue Hans Kendrick Light"/>
                <w:lang w:eastAsia="de-DE" w:bidi="de-DE"/>
              </w:rPr>
              <w:t xml:space="preserve"> €</w:t>
            </w:r>
          </w:p>
        </w:tc>
        <w:tc>
          <w:tcPr>
            <w:tcW w:w="720" w:type="dxa"/>
            <w:shd w:val="clear" w:color="auto" w:fill="auto"/>
          </w:tcPr>
          <w:p w14:paraId="0F3D4F99"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0B527B" w:rsidRPr="003A564E" w14:paraId="10067C1D" w14:textId="77777777" w:rsidTr="00015715">
        <w:trPr>
          <w:trHeight w:val="198"/>
        </w:trPr>
        <w:tc>
          <w:tcPr>
            <w:tcW w:w="2520" w:type="dxa"/>
            <w:vMerge/>
            <w:tcBorders>
              <w:bottom w:val="nil"/>
            </w:tcBorders>
            <w:shd w:val="clear" w:color="auto" w:fill="auto"/>
          </w:tcPr>
          <w:p w14:paraId="6E1D0E99"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442" w:type="dxa"/>
            <w:tcBorders>
              <w:bottom w:val="nil"/>
            </w:tcBorders>
            <w:shd w:val="clear" w:color="auto" w:fill="auto"/>
          </w:tcPr>
          <w:p w14:paraId="6BC60701"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2707A248"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433" w:type="dxa"/>
            <w:tcBorders>
              <w:bottom w:val="nil"/>
            </w:tcBorders>
            <w:shd w:val="clear" w:color="auto" w:fill="auto"/>
          </w:tcPr>
          <w:p w14:paraId="6AE973CD"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720" w:type="dxa"/>
            <w:tcBorders>
              <w:bottom w:val="nil"/>
            </w:tcBorders>
            <w:shd w:val="clear" w:color="auto" w:fill="auto"/>
          </w:tcPr>
          <w:p w14:paraId="190C82E6"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0B527B" w:rsidRPr="002E1636" w14:paraId="60A89599" w14:textId="77777777" w:rsidTr="00015715">
        <w:tc>
          <w:tcPr>
            <w:tcW w:w="2520" w:type="dxa"/>
            <w:tcBorders>
              <w:top w:val="nil"/>
            </w:tcBorders>
            <w:shd w:val="clear" w:color="auto" w:fill="auto"/>
          </w:tcPr>
          <w:p w14:paraId="63D40DBE" w14:textId="77777777" w:rsidR="000B527B" w:rsidRPr="003A564E" w:rsidRDefault="000B527B" w:rsidP="00015715">
            <w:pPr>
              <w:pStyle w:val="Tabelleninhalt"/>
              <w:rPr>
                <w:rFonts w:ascii="Neue Hans Kendrick" w:eastAsia="Neue Hans Kendrick Light" w:hAnsi="Neue Hans Kendrick" w:cs="Neue Hans Kendrick Light"/>
                <w:b/>
                <w:sz w:val="16"/>
                <w:lang w:val="de-DE" w:eastAsia="de-DE" w:bidi="de-DE"/>
              </w:rPr>
            </w:pPr>
          </w:p>
        </w:tc>
        <w:tc>
          <w:tcPr>
            <w:tcW w:w="7020" w:type="dxa"/>
            <w:gridSpan w:val="4"/>
            <w:tcBorders>
              <w:top w:val="nil"/>
            </w:tcBorders>
            <w:shd w:val="clear" w:color="auto" w:fill="auto"/>
          </w:tcPr>
          <w:p w14:paraId="59202E7A"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r w:rsidRPr="003A564E">
              <w:rPr>
                <w:rFonts w:ascii="Neue Hans Kendrick" w:eastAsia="Neue Hans Kendrick Light" w:hAnsi="Neue Hans Kendrick" w:cs="Neue Hans Kendrick Light"/>
                <w:lang w:val="en-US" w:eastAsia="de-DE" w:bidi="de-DE"/>
              </w:rPr>
              <w:t>We hope our offer meets your expectations and we are available for any questions you may have. The commissioning will only take place upon the conclusion of an architectural contract.</w:t>
            </w:r>
          </w:p>
          <w:p w14:paraId="42A3F335"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p>
          <w:p w14:paraId="26B61FE2"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p>
          <w:p w14:paraId="33F1DC98" w14:textId="77777777" w:rsidR="000B527B" w:rsidRPr="003A564E" w:rsidRDefault="000B527B" w:rsidP="0001571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val="en-US" w:eastAsia="de-DE" w:bidi="de-DE"/>
              </w:rPr>
            </w:pPr>
          </w:p>
        </w:tc>
      </w:tr>
      <w:tr w:rsidR="000B527B" w:rsidRPr="003A564E" w14:paraId="23A577D0" w14:textId="77777777" w:rsidTr="00015715">
        <w:tc>
          <w:tcPr>
            <w:tcW w:w="2520" w:type="dxa"/>
            <w:shd w:val="clear" w:color="auto" w:fill="auto"/>
          </w:tcPr>
          <w:p w14:paraId="3E7FFB61" w14:textId="77777777" w:rsidR="000B527B" w:rsidRPr="003A564E" w:rsidRDefault="000B527B" w:rsidP="00015715">
            <w:pPr>
              <w:pStyle w:val="Tabelleninhalt"/>
              <w:rPr>
                <w:rFonts w:ascii="Neue Hans Kendrick" w:eastAsia="Neue Hans Kendrick Light" w:hAnsi="Neue Hans Kendrick" w:cs="Neue Hans Kendrick Light"/>
                <w:sz w:val="16"/>
                <w:lang w:val="en-US" w:eastAsia="de-DE" w:bidi="de-DE"/>
              </w:rPr>
            </w:pPr>
          </w:p>
          <w:p w14:paraId="4EDB8830" w14:textId="77777777" w:rsidR="000B527B" w:rsidRPr="003A564E" w:rsidRDefault="000B527B" w:rsidP="00015715">
            <w:pPr>
              <w:pStyle w:val="Tabelleninhalt"/>
              <w:rPr>
                <w:rFonts w:ascii="Neue Hans Kendrick" w:eastAsia="Neue Hans Kendrick Light" w:hAnsi="Neue Hans Kendrick" w:cs="Neue Hans Kendrick Light"/>
                <w:sz w:val="16"/>
                <w:lang w:val="en-US" w:eastAsia="de-DE" w:bidi="de-DE"/>
              </w:rPr>
            </w:pPr>
          </w:p>
          <w:p w14:paraId="57046C02" w14:textId="77777777" w:rsidR="000B527B" w:rsidRPr="003A564E" w:rsidRDefault="000B527B" w:rsidP="00015715">
            <w:pPr>
              <w:pStyle w:val="Tabelleninhalt"/>
              <w:rPr>
                <w:rFonts w:ascii="Neue Hans Kendrick" w:eastAsia="Neue Hans Kendrick Light" w:hAnsi="Neue Hans Kendrick" w:cs="Neue Hans Kendrick Light"/>
                <w:sz w:val="16"/>
                <w:lang w:val="en-US" w:eastAsia="de-DE" w:bidi="de-DE"/>
              </w:rPr>
            </w:pPr>
          </w:p>
        </w:tc>
        <w:tc>
          <w:tcPr>
            <w:tcW w:w="7020" w:type="dxa"/>
            <w:gridSpan w:val="4"/>
            <w:vMerge w:val="restart"/>
            <w:shd w:val="clear" w:color="auto" w:fill="auto"/>
          </w:tcPr>
          <w:p w14:paraId="5FB06902" w14:textId="77777777" w:rsidR="000B527B" w:rsidRPr="003A564E" w:rsidRDefault="000B527B" w:rsidP="00015715">
            <w:pPr>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Sincerely</w:t>
            </w:r>
          </w:p>
          <w:p w14:paraId="0DB95B3B" w14:textId="77777777" w:rsidR="000B527B" w:rsidRDefault="000B527B" w:rsidP="00015715">
            <w:pPr>
              <w:rPr>
                <w:rFonts w:ascii="Neue Hans Kendrick" w:eastAsia="Neue Hans Kendrick Light" w:hAnsi="Neue Hans Kendrick" w:cs="Neue Hans Kendrick Light"/>
                <w:lang w:eastAsia="de-DE" w:bidi="de-DE"/>
              </w:rPr>
            </w:pPr>
          </w:p>
          <w:p w14:paraId="60BAEDBA" w14:textId="77777777" w:rsidR="00476649" w:rsidRDefault="00476649" w:rsidP="00015715">
            <w:pPr>
              <w:rPr>
                <w:rFonts w:ascii="Neue Hans Kendrick" w:eastAsia="Neue Hans Kendrick Light" w:hAnsi="Neue Hans Kendrick" w:cs="Neue Hans Kendrick Light"/>
                <w:lang w:eastAsia="de-DE" w:bidi="de-DE"/>
              </w:rPr>
            </w:pPr>
          </w:p>
          <w:p w14:paraId="1779927B" w14:textId="77777777" w:rsidR="00FB61A0" w:rsidRPr="003A564E" w:rsidRDefault="00FB61A0" w:rsidP="00015715">
            <w:pPr>
              <w:rPr>
                <w:rFonts w:ascii="Neue Hans Kendrick" w:eastAsia="Neue Hans Kendrick Light" w:hAnsi="Neue Hans Kendrick" w:cs="Neue Hans Kendrick Light"/>
                <w:lang w:eastAsia="de-DE" w:bidi="de-DE"/>
              </w:rPr>
            </w:pPr>
          </w:p>
          <w:p w14:paraId="1AED9052" w14:textId="77777777" w:rsidR="000B527B" w:rsidRPr="003A564E" w:rsidRDefault="000B527B" w:rsidP="00015715">
            <w:pPr>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Benjamin Koziczinski</w:t>
            </w:r>
          </w:p>
          <w:p w14:paraId="26C661DF" w14:textId="77777777" w:rsidR="000B527B" w:rsidRPr="003A564E" w:rsidRDefault="000B527B" w:rsidP="0001571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3A564E">
              <w:rPr>
                <w:rFonts w:ascii="Neue Hans Kendrick" w:eastAsia="Neue Hans Kendrick Light" w:hAnsi="Neue Hans Kendrick" w:cs="Neue Hans Kendrick Light"/>
                <w:lang w:eastAsia="de-DE" w:bidi="de-DE"/>
              </w:rPr>
              <w:t xml:space="preserve"> </w:t>
            </w:r>
          </w:p>
        </w:tc>
      </w:tr>
      <w:tr w:rsidR="000B527B" w:rsidRPr="003A564E" w14:paraId="5A9719B0" w14:textId="77777777" w:rsidTr="00015715">
        <w:tc>
          <w:tcPr>
            <w:tcW w:w="2520" w:type="dxa"/>
            <w:shd w:val="clear" w:color="auto" w:fill="auto"/>
          </w:tcPr>
          <w:p w14:paraId="1DF22B33" w14:textId="77777777" w:rsidR="000B527B" w:rsidRPr="003A564E" w:rsidRDefault="000B527B" w:rsidP="00015715">
            <w:pPr>
              <w:pStyle w:val="Tabelleninhalt"/>
              <w:rPr>
                <w:rFonts w:ascii="Neue Hans Kendrick" w:eastAsia="Neue Hans Kendrick Light" w:hAnsi="Neue Hans Kendrick" w:cs="Neue Hans Kendrick Light"/>
                <w:sz w:val="16"/>
                <w:lang w:val="de-DE" w:eastAsia="de-DE" w:bidi="de-DE"/>
              </w:rPr>
            </w:pPr>
          </w:p>
        </w:tc>
        <w:tc>
          <w:tcPr>
            <w:tcW w:w="7020" w:type="dxa"/>
            <w:gridSpan w:val="4"/>
            <w:vMerge/>
            <w:shd w:val="clear" w:color="auto" w:fill="auto"/>
          </w:tcPr>
          <w:p w14:paraId="6E7005B0"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0B527B" w:rsidRPr="003A564E" w14:paraId="3E7015C5" w14:textId="77777777" w:rsidTr="00015715">
        <w:tc>
          <w:tcPr>
            <w:tcW w:w="2520" w:type="dxa"/>
            <w:shd w:val="clear" w:color="auto" w:fill="auto"/>
          </w:tcPr>
          <w:p w14:paraId="71C14C60" w14:textId="77777777" w:rsidR="000B527B" w:rsidRPr="003A564E" w:rsidRDefault="000B527B" w:rsidP="00015715">
            <w:pPr>
              <w:pStyle w:val="Tabelleninhalt"/>
              <w:rPr>
                <w:rFonts w:ascii="Neue Hans Kendrick" w:eastAsia="Neue Hans Kendrick Light" w:hAnsi="Neue Hans Kendrick" w:cs="Neue Hans Kendrick Light"/>
                <w:sz w:val="16"/>
                <w:lang w:val="de-DE" w:eastAsia="de-DE" w:bidi="de-DE"/>
              </w:rPr>
            </w:pPr>
          </w:p>
        </w:tc>
        <w:tc>
          <w:tcPr>
            <w:tcW w:w="7020" w:type="dxa"/>
            <w:gridSpan w:val="4"/>
            <w:vMerge/>
            <w:shd w:val="clear" w:color="auto" w:fill="auto"/>
          </w:tcPr>
          <w:p w14:paraId="1F9BFE1B" w14:textId="77777777" w:rsidR="000B527B" w:rsidRPr="003A564E" w:rsidRDefault="000B527B" w:rsidP="00015715">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6CFFF6BD"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32A99823"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2F3E4AB6"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03C4F359"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35B85EE5"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7D1D4E8E"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685B95D8"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6BD299EF"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bookmarkStart w:id="0" w:name="_Hlk173919112"/>
      <w:proofErr w:type="spellStart"/>
      <w:r w:rsidRPr="003A564E">
        <w:rPr>
          <w:rFonts w:ascii="Neue Hans Kendrick" w:eastAsia="Neue Hans Kendrick Light" w:hAnsi="Neue Hans Kendrick" w:cs="Neue Hans Kendrick Light"/>
          <w:b/>
          <w:sz w:val="18"/>
          <w:u w:val="single"/>
          <w:lang w:eastAsia="de-DE" w:bidi="de-DE"/>
        </w:rPr>
        <w:lastRenderedPageBreak/>
        <w:t>Calculation</w:t>
      </w:r>
      <w:proofErr w:type="spellEnd"/>
      <w:r w:rsidRPr="003A564E">
        <w:rPr>
          <w:rFonts w:ascii="Neue Hans Kendrick" w:eastAsia="Neue Hans Kendrick Light" w:hAnsi="Neue Hans Kendrick" w:cs="Neue Hans Kendrick Light"/>
          <w:b/>
          <w:sz w:val="18"/>
          <w:u w:val="single"/>
          <w:lang w:eastAsia="de-DE" w:bidi="de-DE"/>
        </w:rPr>
        <w:t xml:space="preserve"> </w:t>
      </w:r>
      <w:proofErr w:type="spellStart"/>
      <w:r w:rsidRPr="003A564E">
        <w:rPr>
          <w:rFonts w:ascii="Neue Hans Kendrick" w:eastAsia="Neue Hans Kendrick Light" w:hAnsi="Neue Hans Kendrick" w:cs="Neue Hans Kendrick Light"/>
          <w:b/>
          <w:sz w:val="18"/>
          <w:u w:val="single"/>
          <w:lang w:eastAsia="de-DE" w:bidi="de-DE"/>
        </w:rPr>
        <w:t>of</w:t>
      </w:r>
      <w:proofErr w:type="spellEnd"/>
      <w:r w:rsidRPr="003A564E">
        <w:rPr>
          <w:rFonts w:ascii="Neue Hans Kendrick" w:eastAsia="Neue Hans Kendrick Light" w:hAnsi="Neue Hans Kendrick" w:cs="Neue Hans Kendrick Light"/>
          <w:b/>
          <w:sz w:val="18"/>
          <w:u w:val="single"/>
          <w:lang w:eastAsia="de-DE" w:bidi="de-DE"/>
        </w:rPr>
        <w:t xml:space="preserve"> </w:t>
      </w:r>
      <w:proofErr w:type="spellStart"/>
      <w:r w:rsidRPr="003A564E">
        <w:rPr>
          <w:rFonts w:ascii="Neue Hans Kendrick" w:eastAsia="Neue Hans Kendrick Light" w:hAnsi="Neue Hans Kendrick" w:cs="Neue Hans Kendrick Light"/>
          <w:b/>
          <w:sz w:val="18"/>
          <w:u w:val="single"/>
          <w:lang w:eastAsia="de-DE" w:bidi="de-DE"/>
        </w:rPr>
        <w:t>services</w:t>
      </w:r>
      <w:proofErr w:type="spellEnd"/>
      <w:r w:rsidRPr="003A564E">
        <w:rPr>
          <w:rFonts w:ascii="Neue Hans Kendrick" w:eastAsia="Neue Hans Kendrick Light" w:hAnsi="Neue Hans Kendrick" w:cs="Neue Hans Kendrick Light"/>
          <w:b/>
          <w:sz w:val="18"/>
          <w:u w:val="single"/>
          <w:lang w:eastAsia="de-DE" w:bidi="de-DE"/>
        </w:rPr>
        <w:t xml:space="preserve">  </w:t>
      </w:r>
      <w:bookmarkEnd w:id="0"/>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B527B" w:rsidRPr="003A564E" w14:paraId="6CB1468E" w14:textId="77777777" w:rsidTr="00CF2770">
        <w:trPr>
          <w:trHeight w:val="20"/>
          <w:tblHeader/>
        </w:trPr>
        <w:tc>
          <w:tcPr>
            <w:tcW w:w="3256" w:type="dxa"/>
            <w:shd w:val="clear" w:color="auto" w:fill="C0C0C0"/>
          </w:tcPr>
          <w:p w14:paraId="096854F2"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Service</w:t>
            </w:r>
          </w:p>
        </w:tc>
        <w:tc>
          <w:tcPr>
            <w:tcW w:w="1417" w:type="dxa"/>
            <w:shd w:val="clear" w:color="auto" w:fill="C0C0C0"/>
          </w:tcPr>
          <w:p w14:paraId="028F89C8"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Quantity</w:t>
            </w:r>
          </w:p>
        </w:tc>
        <w:tc>
          <w:tcPr>
            <w:tcW w:w="1276" w:type="dxa"/>
            <w:shd w:val="clear" w:color="auto" w:fill="C0C0C0"/>
          </w:tcPr>
          <w:p w14:paraId="57A5642B"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Unit</w:t>
            </w:r>
          </w:p>
        </w:tc>
        <w:tc>
          <w:tcPr>
            <w:tcW w:w="1843" w:type="dxa"/>
            <w:shd w:val="clear" w:color="auto" w:fill="C0C0C0"/>
          </w:tcPr>
          <w:p w14:paraId="7F00AD65"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 xml:space="preserve">Fee / Unit </w:t>
            </w:r>
          </w:p>
        </w:tc>
        <w:tc>
          <w:tcPr>
            <w:tcW w:w="1701" w:type="dxa"/>
            <w:shd w:val="clear" w:color="auto" w:fill="C0C0C0"/>
          </w:tcPr>
          <w:p w14:paraId="5809027C"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Fee for services</w:t>
            </w:r>
          </w:p>
        </w:tc>
      </w:tr>
    </w:tbl>
    <w:p w14:paraId="67ECAAEC" w14:textId="77777777" w:rsidR="000B527B" w:rsidRPr="003A564E" w:rsidRDefault="000B527B" w:rsidP="00015715">
      <w:pPr>
        <w:rPr>
          <w:rFonts w:ascii="Neue Hans Kendrick" w:hAnsi="Neue Hans Kendrick"/>
          <w:sz w:val="2"/>
          <w:szCs w:val="2"/>
          <w:lang w:val="en-US"/>
        </w:rPr>
      </w:pPr>
      <w:r w:rsidRPr="003A564E">
        <w:rPr>
          <w:rFonts w:ascii="Neue Hans Kendrick" w:hAnsi="Neue Hans Kendrick"/>
          <w:sz w:val="2"/>
          <w:szCs w:val="2"/>
          <w:lang w:val="en-US"/>
        </w:rPr>
        <w:t xml:space="preserve">{% for section in </w:t>
      </w:r>
      <w:proofErr w:type="spellStart"/>
      <w:r w:rsidRPr="003A564E">
        <w:rPr>
          <w:rFonts w:ascii="Neue Hans Kendrick" w:hAnsi="Neue Hans Kendrick"/>
          <w:sz w:val="2"/>
          <w:szCs w:val="2"/>
          <w:lang w:val="en-US"/>
        </w:rPr>
        <w:t>contract_sections</w:t>
      </w:r>
      <w:proofErr w:type="spellEnd"/>
      <w:r w:rsidRPr="003A564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B527B" w:rsidRPr="003A564E" w14:paraId="097D6242" w14:textId="77777777" w:rsidTr="00CF2770">
        <w:trPr>
          <w:trHeight w:val="20"/>
        </w:trPr>
        <w:tc>
          <w:tcPr>
            <w:tcW w:w="5949" w:type="dxa"/>
            <w:shd w:val="clear" w:color="auto" w:fill="E5E5E5"/>
          </w:tcPr>
          <w:p w14:paraId="7D660AF4" w14:textId="1150042D"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3A564E">
              <w:rPr>
                <w:rFonts w:ascii="Neue Hans Kendrick" w:eastAsia="Neue Hans Kendrick Light" w:hAnsi="Neue Hans Kendrick" w:cs="Neue Hans Kendrick Light"/>
                <w:sz w:val="18"/>
                <w:lang w:val="en-US" w:eastAsia="de-DE" w:bidi="de-DE"/>
              </w:rPr>
              <w:t>{{</w:t>
            </w:r>
            <w:proofErr w:type="spellStart"/>
            <w:proofErr w:type="gramStart"/>
            <w:r w:rsidRPr="003A564E">
              <w:rPr>
                <w:rFonts w:ascii="Neue Hans Kendrick" w:eastAsia="Neue Hans Kendrick Light" w:hAnsi="Neue Hans Kendrick" w:cs="Neue Hans Kendrick Light"/>
                <w:sz w:val="18"/>
                <w:lang w:val="en-US" w:eastAsia="de-DE" w:bidi="de-DE"/>
              </w:rPr>
              <w:t>section.section</w:t>
            </w:r>
            <w:proofErr w:type="gramEnd"/>
            <w:r w:rsidRPr="003A564E">
              <w:rPr>
                <w:rFonts w:ascii="Neue Hans Kendrick" w:eastAsia="Neue Hans Kendrick Light" w:hAnsi="Neue Hans Kendrick" w:cs="Neue Hans Kendrick Light"/>
                <w:sz w:val="18"/>
                <w:lang w:val="en-US" w:eastAsia="de-DE" w:bidi="de-DE"/>
              </w:rPr>
              <w:t>_serial</w:t>
            </w:r>
            <w:proofErr w:type="spellEnd"/>
            <w:r w:rsidRPr="003A564E">
              <w:rPr>
                <w:rFonts w:ascii="Neue Hans Kendrick" w:eastAsia="Neue Hans Kendrick Light" w:hAnsi="Neue Hans Kendrick" w:cs="Neue Hans Kendrick Light"/>
                <w:sz w:val="18"/>
                <w:lang w:val="en-US" w:eastAsia="de-DE" w:bidi="de-DE"/>
              </w:rPr>
              <w:t xml:space="preserve"> }}.</w:t>
            </w:r>
            <w:r w:rsidR="006F22AD">
              <w:rPr>
                <w:rFonts w:ascii="Neue Hans Kendrick" w:eastAsia="Neue Hans Kendrick Light" w:hAnsi="Neue Hans Kendrick" w:cs="Neue Hans Kendrick Light"/>
                <w:sz w:val="18"/>
                <w:lang w:val="en-US" w:eastAsia="de-DE" w:bidi="de-DE"/>
              </w:rPr>
              <w:t xml:space="preserve"> </w:t>
            </w:r>
            <w:r w:rsidRPr="003A564E">
              <w:rPr>
                <w:rFonts w:ascii="Neue Hans Kendrick" w:eastAsia="Neue Hans Kendrick Light" w:hAnsi="Neue Hans Kendrick" w:cs="Neue Hans Kendrick Light"/>
                <w:sz w:val="18"/>
                <w:lang w:val="en-US" w:eastAsia="de-DE" w:bidi="de-DE"/>
              </w:rPr>
              <w:t xml:space="preserve">{{ </w:t>
            </w:r>
            <w:proofErr w:type="spellStart"/>
            <w:r w:rsidRPr="003A564E">
              <w:rPr>
                <w:rFonts w:ascii="Neue Hans Kendrick" w:eastAsia="Neue Hans Kendrick Light" w:hAnsi="Neue Hans Kendrick" w:cs="Neue Hans Kendrick Light"/>
                <w:sz w:val="18"/>
                <w:lang w:val="en-US" w:eastAsia="de-DE" w:bidi="de-DE"/>
              </w:rPr>
              <w:t>section.section_name</w:t>
            </w:r>
            <w:proofErr w:type="spellEnd"/>
            <w:r w:rsidRPr="003A564E">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4EBF3012"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7A3FF14" w14:textId="48BBD2DD"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b/>
                <w:bCs/>
                <w:sz w:val="18"/>
                <w:lang w:eastAsia="de-DE" w:bidi="de-DE"/>
              </w:rPr>
              <w:t>{{section.net_section}}</w:t>
            </w:r>
            <w:r w:rsidR="000370BD" w:rsidRPr="003A564E">
              <w:rPr>
                <w:rFonts w:ascii="Neue Hans Kendrick" w:eastAsia="Neue Hans Kendrick Light" w:hAnsi="Neue Hans Kendrick" w:cs="Neue Hans Kendrick Light"/>
                <w:b/>
                <w:bCs/>
                <w:sz w:val="18"/>
                <w:lang w:eastAsia="de-DE" w:bidi="de-DE"/>
              </w:rPr>
              <w:t xml:space="preserve"> </w:t>
            </w:r>
            <w:r w:rsidRPr="003A564E">
              <w:rPr>
                <w:rFonts w:ascii="Neue Hans Kendrick" w:eastAsia="Neue Hans Kendrick Light" w:hAnsi="Neue Hans Kendrick" w:cs="Neue Hans Kendrick Light"/>
                <w:sz w:val="18"/>
                <w:lang w:eastAsia="de-DE" w:bidi="de-DE"/>
              </w:rPr>
              <w:t>€</w:t>
            </w:r>
          </w:p>
        </w:tc>
      </w:tr>
    </w:tbl>
    <w:p w14:paraId="2A2F3619"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3A564E">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3A564E">
        <w:rPr>
          <w:rFonts w:ascii="Neue Hans Kendrick" w:eastAsia="Neue Hans Kendrick Light" w:hAnsi="Neue Hans Kendrick" w:cs="Neue Hans Kendrick Light"/>
          <w:b/>
          <w:sz w:val="2"/>
          <w:szCs w:val="4"/>
          <w:lang w:val="en-US" w:eastAsia="de-DE" w:bidi="de-DE"/>
        </w:rPr>
        <w:t>section.Item</w:t>
      </w:r>
      <w:proofErr w:type="spellEnd"/>
      <w:proofErr w:type="gramEnd"/>
      <w:r w:rsidRPr="003A564E">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B527B" w:rsidRPr="003A564E" w14:paraId="6281A064" w14:textId="77777777" w:rsidTr="00CF2770">
        <w:trPr>
          <w:trHeight w:val="151"/>
        </w:trPr>
        <w:tc>
          <w:tcPr>
            <w:tcW w:w="432" w:type="dxa"/>
            <w:shd w:val="clear" w:color="auto" w:fill="auto"/>
          </w:tcPr>
          <w:p w14:paraId="703B38CB" w14:textId="1625D674" w:rsidR="000B527B" w:rsidRPr="003A564E" w:rsidRDefault="002F3BAF"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3A564E">
              <w:rPr>
                <w:rFonts w:ascii="Neue Hans Kendrick" w:eastAsia="Neue Hans Kendrick Light" w:hAnsi="Neue Hans Kendrick" w:cs="Neue Hans Kendrick Light"/>
                <w:sz w:val="18"/>
                <w:lang w:val="en-US" w:eastAsia="de-DE" w:bidi="de-DE"/>
              </w:rPr>
              <w:t xml:space="preserve">{{ </w:t>
            </w:r>
            <w:proofErr w:type="spellStart"/>
            <w:r w:rsidRPr="003A564E">
              <w:rPr>
                <w:rFonts w:ascii="Neue Hans Kendrick" w:eastAsia="Neue Hans Kendrick Light" w:hAnsi="Neue Hans Kendrick" w:cs="Neue Hans Kendrick Light"/>
                <w:sz w:val="18"/>
                <w:lang w:val="en-US" w:eastAsia="de-DE" w:bidi="de-DE"/>
              </w:rPr>
              <w:t>item</w:t>
            </w:r>
            <w:proofErr w:type="gramEnd"/>
            <w:r w:rsidRPr="003A564E">
              <w:rPr>
                <w:rFonts w:ascii="Neue Hans Kendrick" w:eastAsia="Neue Hans Kendrick Light" w:hAnsi="Neue Hans Kendrick" w:cs="Neue Hans Kendrick Light"/>
                <w:sz w:val="18"/>
                <w:lang w:val="en-US" w:eastAsia="de-DE" w:bidi="de-DE"/>
              </w:rPr>
              <w:t>.Item_serial</w:t>
            </w:r>
            <w:proofErr w:type="spellEnd"/>
            <w:r w:rsidRPr="003A564E">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2AFEAA2D" w14:textId="7F846BBB" w:rsidR="000B527B" w:rsidRPr="003A564E" w:rsidRDefault="002F3BAF"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3A564E">
              <w:rPr>
                <w:rFonts w:ascii="Neue Hans Kendrick" w:eastAsia="Neue Hans Kendrick Light" w:hAnsi="Neue Hans Kendrick" w:cs="Neue Hans Kendrick Light"/>
                <w:sz w:val="18"/>
                <w:lang w:val="en-US" w:eastAsia="de-DE" w:bidi="de-DE"/>
              </w:rPr>
              <w:t>{{</w:t>
            </w:r>
            <w:proofErr w:type="spellStart"/>
            <w:proofErr w:type="gramStart"/>
            <w:r w:rsidR="000B527B" w:rsidRPr="003A564E">
              <w:rPr>
                <w:rFonts w:ascii="Neue Hans Kendrick" w:eastAsia="Neue Hans Kendrick Light" w:hAnsi="Neue Hans Kendrick" w:cs="Neue Hans Kendrick Light"/>
                <w:sz w:val="18"/>
                <w:lang w:val="en-US" w:eastAsia="de-DE" w:bidi="de-DE"/>
              </w:rPr>
              <w:t>item.Item</w:t>
            </w:r>
            <w:proofErr w:type="gramEnd"/>
            <w:r w:rsidR="000B527B" w:rsidRPr="003A564E">
              <w:rPr>
                <w:rFonts w:ascii="Neue Hans Kendrick" w:eastAsia="Neue Hans Kendrick Light" w:hAnsi="Neue Hans Kendrick" w:cs="Neue Hans Kendrick Light"/>
                <w:sz w:val="18"/>
                <w:lang w:val="en-US" w:eastAsia="de-DE" w:bidi="de-DE"/>
              </w:rPr>
              <w:t>_name</w:t>
            </w:r>
            <w:proofErr w:type="spellEnd"/>
            <w:r w:rsidR="000B527B" w:rsidRPr="003A564E">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06D33F84"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71386326"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sz w:val="18"/>
                <w:lang w:eastAsia="de-DE" w:bidi="de-DE"/>
              </w:rPr>
              <w:t>{{ item.unit }}</w:t>
            </w:r>
          </w:p>
        </w:tc>
        <w:tc>
          <w:tcPr>
            <w:tcW w:w="1843" w:type="dxa"/>
            <w:shd w:val="clear" w:color="auto" w:fill="auto"/>
          </w:tcPr>
          <w:p w14:paraId="1B408B7D"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sz w:val="18"/>
                <w:lang w:eastAsia="de-DE" w:bidi="de-DE"/>
              </w:rPr>
              <w:t xml:space="preserve">{{ item.rate }} </w:t>
            </w:r>
            <w:r w:rsidRPr="003A564E">
              <w:rPr>
                <w:rFonts w:ascii="Neue Hans Kendrick" w:eastAsia="Neue Hans Kendrick Light" w:hAnsi="Neue Hans Kendrick" w:cs="Neue Hans Kendrick Light"/>
                <w:color w:val="000000"/>
                <w:sz w:val="18"/>
                <w:lang w:eastAsia="de-DE" w:bidi="de-DE"/>
              </w:rPr>
              <w:t>€/</w:t>
            </w:r>
            <w:r w:rsidRPr="003A564E">
              <w:rPr>
                <w:rFonts w:ascii="Neue Hans Kendrick" w:eastAsia="Neue Hans Kendrick Light" w:hAnsi="Neue Hans Kendrick" w:cs="Neue Hans Kendrick Light"/>
                <w:sz w:val="18"/>
                <w:lang w:eastAsia="de-DE" w:bidi="de-DE"/>
              </w:rPr>
              <w:t>{{ item.unit }}</w:t>
            </w:r>
          </w:p>
        </w:tc>
        <w:tc>
          <w:tcPr>
            <w:tcW w:w="1701" w:type="dxa"/>
            <w:shd w:val="clear" w:color="auto" w:fill="auto"/>
          </w:tcPr>
          <w:p w14:paraId="1633F66E" w14:textId="6895427F"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sz w:val="18"/>
                <w:lang w:eastAsia="de-DE" w:bidi="de-DE"/>
              </w:rPr>
              <w:t>{{ item.total }}</w:t>
            </w:r>
            <w:r w:rsidR="000370BD" w:rsidRPr="003A564E">
              <w:rPr>
                <w:rFonts w:ascii="Neue Hans Kendrick" w:eastAsia="Neue Hans Kendrick Light" w:hAnsi="Neue Hans Kendrick" w:cs="Neue Hans Kendrick Light"/>
                <w:sz w:val="18"/>
                <w:lang w:eastAsia="de-DE" w:bidi="de-DE"/>
              </w:rPr>
              <w:t xml:space="preserve"> </w:t>
            </w:r>
            <w:r w:rsidRPr="003A564E">
              <w:rPr>
                <w:rFonts w:ascii="Neue Hans Kendrick" w:eastAsia="Neue Hans Kendrick Light" w:hAnsi="Neue Hans Kendrick" w:cs="Neue Hans Kendrick Light"/>
                <w:color w:val="000000"/>
                <w:sz w:val="18"/>
                <w:lang w:eastAsia="de-DE" w:bidi="de-DE"/>
              </w:rPr>
              <w:t>€</w:t>
            </w:r>
          </w:p>
        </w:tc>
      </w:tr>
    </w:tbl>
    <w:p w14:paraId="21F312A4"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3A564E">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23808" w:rsidRPr="003A564E" w14:paraId="009A52CB" w14:textId="77777777" w:rsidTr="00B76BD7">
        <w:trPr>
          <w:trHeight w:val="151"/>
        </w:trPr>
        <w:tc>
          <w:tcPr>
            <w:tcW w:w="709" w:type="dxa"/>
            <w:shd w:val="clear" w:color="auto" w:fill="auto"/>
          </w:tcPr>
          <w:p w14:paraId="051EF027" w14:textId="77777777" w:rsidR="00F23808" w:rsidRPr="003A564E" w:rsidRDefault="00F23808"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C16BF42" w14:textId="681D21E0" w:rsidR="00F23808" w:rsidRPr="008F0198" w:rsidRDefault="00F23808" w:rsidP="00F2380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proofErr w:type="gramStart"/>
            <w:r w:rsidRPr="008F0198">
              <w:rPr>
                <w:rFonts w:eastAsia="Neue Hans Kendrick Light" w:cs="Neue Hans Kendrick Light"/>
                <w:color w:val="767171" w:themeColor="background2" w:themeShade="80"/>
                <w:szCs w:val="20"/>
                <w:lang w:eastAsia="de-DE" w:bidi="de-DE"/>
              </w:rPr>
              <w:t xml:space="preserve">{{ </w:t>
            </w:r>
            <w:proofErr w:type="spellStart"/>
            <w:r w:rsidRPr="008F0198">
              <w:rPr>
                <w:rFonts w:eastAsia="Neue Hans Kendrick Light" w:cs="Neue Hans Kendrick Light"/>
                <w:color w:val="767171" w:themeColor="background2" w:themeShade="80"/>
                <w:szCs w:val="20"/>
                <w:lang w:eastAsia="de-DE" w:bidi="de-DE"/>
              </w:rPr>
              <w:t>item</w:t>
            </w:r>
            <w:proofErr w:type="gramEnd"/>
            <w:r w:rsidRPr="008F0198">
              <w:rPr>
                <w:rFonts w:eastAsia="Neue Hans Kendrick Light" w:cs="Neue Hans Kendrick Light"/>
                <w:color w:val="767171" w:themeColor="background2" w:themeShade="80"/>
                <w:szCs w:val="20"/>
                <w:lang w:eastAsia="de-DE" w:bidi="de-DE"/>
              </w:rPr>
              <w:t>.description</w:t>
            </w:r>
            <w:proofErr w:type="spellEnd"/>
            <w:r w:rsidRPr="008F0198">
              <w:rPr>
                <w:rFonts w:eastAsia="Neue Hans Kendrick Light" w:cs="Neue Hans Kendrick Light"/>
                <w:color w:val="767171" w:themeColor="background2" w:themeShade="80"/>
                <w:szCs w:val="20"/>
                <w:lang w:eastAsia="de-DE" w:bidi="de-DE"/>
              </w:rPr>
              <w:t>}}</w:t>
            </w:r>
          </w:p>
        </w:tc>
        <w:tc>
          <w:tcPr>
            <w:tcW w:w="1701" w:type="dxa"/>
            <w:shd w:val="clear" w:color="auto" w:fill="auto"/>
          </w:tcPr>
          <w:p w14:paraId="3FB43D24" w14:textId="77777777" w:rsidR="00F23808" w:rsidRPr="003A564E" w:rsidRDefault="00F23808"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B66D883"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3A564E">
        <w:rPr>
          <w:rFonts w:ascii="Neue Hans Kendrick" w:eastAsia="Neue Hans Kendrick Light" w:hAnsi="Neue Hans Kendrick" w:cs="Neue Hans Kendrick Light"/>
          <w:b/>
          <w:sz w:val="2"/>
          <w:szCs w:val="6"/>
          <w:lang w:eastAsia="de-DE" w:bidi="de-DE"/>
        </w:rPr>
        <w:t xml:space="preserve">{% </w:t>
      </w:r>
      <w:proofErr w:type="spellStart"/>
      <w:r w:rsidRPr="003A564E">
        <w:rPr>
          <w:rFonts w:ascii="Neue Hans Kendrick" w:eastAsia="Neue Hans Kendrick Light" w:hAnsi="Neue Hans Kendrick" w:cs="Neue Hans Kendrick Light"/>
          <w:b/>
          <w:sz w:val="2"/>
          <w:szCs w:val="6"/>
          <w:lang w:eastAsia="de-DE" w:bidi="de-DE"/>
        </w:rPr>
        <w:t>else</w:t>
      </w:r>
      <w:proofErr w:type="spellEnd"/>
      <w:r w:rsidRPr="003A564E">
        <w:rPr>
          <w:rFonts w:ascii="Neue Hans Kendrick" w:eastAsia="Neue Hans Kendrick Light" w:hAnsi="Neue Hans Kendrick" w:cs="Neue Hans Kendrick Light"/>
          <w:b/>
          <w:sz w:val="2"/>
          <w:szCs w:val="6"/>
          <w:lang w:eastAsia="de-DE" w:bidi="de-DE"/>
        </w:rPr>
        <w:t xml:space="preserve"> %}</w:t>
      </w:r>
    </w:p>
    <w:p w14:paraId="738CFE38"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3A564E">
        <w:rPr>
          <w:rFonts w:ascii="Neue Hans Kendrick" w:eastAsia="Neue Hans Kendrick Light" w:hAnsi="Neue Hans Kendrick" w:cs="Neue Hans Kendrick Light"/>
          <w:b/>
          <w:sz w:val="2"/>
          <w:szCs w:val="6"/>
          <w:lang w:val="en-US" w:eastAsia="de-DE" w:bidi="de-DE"/>
        </w:rPr>
        <w:t>{% endif %}</w:t>
      </w:r>
    </w:p>
    <w:p w14:paraId="03018D7A"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6D9D40C8"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3A564E">
        <w:rPr>
          <w:rFonts w:ascii="Neue Hans Kendrick" w:eastAsia="Neue Hans Kendrick Light" w:hAnsi="Neue Hans Kendrick" w:cs="Neue Hans Kendrick Light"/>
          <w:b/>
          <w:sz w:val="2"/>
          <w:szCs w:val="6"/>
          <w:lang w:val="en-US" w:eastAsia="de-DE" w:bidi="de-DE"/>
        </w:rPr>
        <w:t xml:space="preserve">{% </w:t>
      </w:r>
      <w:proofErr w:type="spellStart"/>
      <w:r w:rsidRPr="003A564E">
        <w:rPr>
          <w:rFonts w:ascii="Neue Hans Kendrick" w:eastAsia="Neue Hans Kendrick Light" w:hAnsi="Neue Hans Kendrick" w:cs="Neue Hans Kendrick Light"/>
          <w:b/>
          <w:sz w:val="2"/>
          <w:szCs w:val="6"/>
          <w:lang w:val="en-US" w:eastAsia="de-DE" w:bidi="de-DE"/>
        </w:rPr>
        <w:t>endfor</w:t>
      </w:r>
      <w:proofErr w:type="spellEnd"/>
      <w:r w:rsidRPr="003A564E">
        <w:rPr>
          <w:rFonts w:ascii="Neue Hans Kendrick" w:eastAsia="Neue Hans Kendrick Light" w:hAnsi="Neue Hans Kendrick" w:cs="Neue Hans Kendrick Light"/>
          <w:b/>
          <w:sz w:val="2"/>
          <w:szCs w:val="6"/>
          <w:lang w:val="en-US" w:eastAsia="de-DE" w:bidi="de-DE"/>
        </w:rPr>
        <w:t xml:space="preserve"> %}</w:t>
      </w:r>
    </w:p>
    <w:p w14:paraId="44CB3317"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3A564E">
        <w:rPr>
          <w:rFonts w:ascii="Neue Hans Kendrick" w:eastAsia="Neue Hans Kendrick Light" w:hAnsi="Neue Hans Kendrick" w:cs="Neue Hans Kendrick Light"/>
          <w:b/>
          <w:sz w:val="2"/>
          <w:szCs w:val="6"/>
          <w:lang w:val="en-US" w:eastAsia="de-DE" w:bidi="de-DE"/>
        </w:rPr>
        <w:t xml:space="preserve">{% </w:t>
      </w:r>
      <w:proofErr w:type="spellStart"/>
      <w:r w:rsidRPr="003A564E">
        <w:rPr>
          <w:rFonts w:ascii="Neue Hans Kendrick" w:eastAsia="Neue Hans Kendrick Light" w:hAnsi="Neue Hans Kendrick" w:cs="Neue Hans Kendrick Light"/>
          <w:b/>
          <w:sz w:val="2"/>
          <w:szCs w:val="6"/>
          <w:lang w:val="en-US" w:eastAsia="de-DE" w:bidi="de-DE"/>
        </w:rPr>
        <w:t>endfor</w:t>
      </w:r>
      <w:proofErr w:type="spellEnd"/>
      <w:r w:rsidRPr="003A564E">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B527B" w:rsidRPr="003A564E" w14:paraId="13DDCBE9" w14:textId="77777777" w:rsidTr="00CF2770">
        <w:trPr>
          <w:trHeight w:val="20"/>
        </w:trPr>
        <w:tc>
          <w:tcPr>
            <w:tcW w:w="4320" w:type="dxa"/>
            <w:tcBorders>
              <w:top w:val="single" w:sz="2" w:space="0" w:color="auto"/>
            </w:tcBorders>
            <w:shd w:val="clear" w:color="auto" w:fill="auto"/>
          </w:tcPr>
          <w:p w14:paraId="4273E2A1"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Sum of services</w:t>
            </w:r>
          </w:p>
        </w:tc>
        <w:tc>
          <w:tcPr>
            <w:tcW w:w="145" w:type="dxa"/>
            <w:tcBorders>
              <w:top w:val="single" w:sz="2" w:space="0" w:color="auto"/>
            </w:tcBorders>
            <w:shd w:val="clear" w:color="auto" w:fill="auto"/>
          </w:tcPr>
          <w:p w14:paraId="72CA1C31"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4EA87E9C"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10DF56C"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7F8D0666"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603B72E9"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63B43839" w14:textId="4124F6A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3A564E">
              <w:rPr>
                <w:rFonts w:ascii="Neue Hans Kendrick" w:eastAsia="Neue Hans Kendrick Light" w:hAnsi="Neue Hans Kendrick" w:cs="Neue Hans Kendrick Light"/>
                <w:b/>
                <w:bCs/>
                <w:sz w:val="18"/>
                <w:szCs w:val="18"/>
                <w:lang w:eastAsia="de-DE" w:bidi="de-DE"/>
              </w:rPr>
              <w:t>{{sum_of_items}}</w:t>
            </w:r>
            <w:r w:rsidR="000370BD" w:rsidRPr="003A564E">
              <w:rPr>
                <w:rFonts w:ascii="Neue Hans Kendrick" w:eastAsia="Neue Hans Kendrick Light" w:hAnsi="Neue Hans Kendrick" w:cs="Neue Hans Kendrick Light"/>
                <w:b/>
                <w:bCs/>
                <w:sz w:val="18"/>
                <w:szCs w:val="18"/>
                <w:lang w:eastAsia="de-DE" w:bidi="de-DE"/>
              </w:rPr>
              <w:t xml:space="preserve"> </w:t>
            </w:r>
            <w:r w:rsidRPr="003A564E">
              <w:rPr>
                <w:rFonts w:ascii="Neue Hans Kendrick" w:eastAsia="Neue Hans Kendrick Light" w:hAnsi="Neue Hans Kendrick" w:cs="Neue Hans Kendrick Light"/>
                <w:sz w:val="18"/>
                <w:szCs w:val="18"/>
                <w:lang w:eastAsia="de-DE" w:bidi="de-DE"/>
              </w:rPr>
              <w:t>€</w:t>
            </w:r>
          </w:p>
        </w:tc>
      </w:tr>
    </w:tbl>
    <w:p w14:paraId="3EE45E05"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p w14:paraId="59F7BE61"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3A564E">
        <w:rPr>
          <w:rFonts w:ascii="Neue Hans Kendrick" w:eastAsia="Neue Hans Kendrick Light" w:hAnsi="Neue Hans Kendrick" w:cs="Neue Hans Kendrick Light"/>
          <w:b/>
          <w:color w:val="000000"/>
          <w:sz w:val="18"/>
          <w:u w:val="single"/>
          <w:lang w:eastAsia="de-DE" w:bidi="de-DE"/>
        </w:rPr>
        <w:t>{% if additional_fee_percentage %}</w:t>
      </w:r>
    </w:p>
    <w:p w14:paraId="104F83E8"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3A564E">
        <w:rPr>
          <w:rFonts w:ascii="Neue Hans Kendrick" w:eastAsia="Neue Hans Kendrick Light" w:hAnsi="Neue Hans Kendrick" w:cs="Neue Hans Kendrick Light"/>
          <w:b/>
          <w:color w:val="000000"/>
          <w:sz w:val="18"/>
          <w:u w:val="single"/>
          <w:lang w:val="en-US" w:eastAsia="de-DE" w:bidi="de-DE"/>
        </w:rPr>
        <w:t>Additional 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0B527B" w:rsidRPr="003A564E" w14:paraId="67CCCA84" w14:textId="77777777" w:rsidTr="00CF2770">
        <w:trPr>
          <w:trHeight w:val="20"/>
        </w:trPr>
        <w:tc>
          <w:tcPr>
            <w:tcW w:w="3256" w:type="dxa"/>
            <w:shd w:val="clear" w:color="auto" w:fill="auto"/>
          </w:tcPr>
          <w:p w14:paraId="558407A3"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eastAsia="de-DE" w:bidi="de-DE"/>
              </w:rPr>
            </w:pPr>
            <w:r w:rsidRPr="003A564E">
              <w:rPr>
                <w:rFonts w:ascii="Neue Hans Kendrick" w:eastAsia="Neue Hans Kendrick Light" w:hAnsi="Neue Hans Kendrick" w:cs="Neue Hans Kendrick Light"/>
                <w:bCs/>
                <w:sz w:val="18"/>
                <w:lang w:eastAsia="de-DE" w:bidi="de-DE"/>
              </w:rPr>
              <w:t>Additional costs</w:t>
            </w:r>
          </w:p>
        </w:tc>
        <w:tc>
          <w:tcPr>
            <w:tcW w:w="2835" w:type="dxa"/>
            <w:shd w:val="clear" w:color="auto" w:fill="auto"/>
          </w:tcPr>
          <w:p w14:paraId="4525E66F" w14:textId="7777777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eastAsia="de-DE" w:bidi="de-DE"/>
              </w:rPr>
            </w:pPr>
            <w:r w:rsidRPr="003A564E">
              <w:rPr>
                <w:rFonts w:ascii="Neue Hans Kendrick" w:eastAsia="Neue Hans Kendrick Light" w:hAnsi="Neue Hans Kendrick" w:cs="Neue Hans Kendrick Light"/>
                <w:bCs/>
                <w:sz w:val="18"/>
                <w:lang w:eastAsia="de-DE" w:bidi="de-DE"/>
              </w:rPr>
              <w:t>Sum of services</w:t>
            </w:r>
          </w:p>
        </w:tc>
        <w:tc>
          <w:tcPr>
            <w:tcW w:w="1559" w:type="dxa"/>
            <w:shd w:val="clear" w:color="auto" w:fill="auto"/>
          </w:tcPr>
          <w:p w14:paraId="35DD5221" w14:textId="6C93AD37"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eastAsia="de-DE" w:bidi="de-DE"/>
              </w:rPr>
            </w:pPr>
            <w:r w:rsidRPr="003A564E">
              <w:rPr>
                <w:rFonts w:ascii="Neue Hans Kendrick" w:eastAsia="Neue Hans Kendrick Light" w:hAnsi="Neue Hans Kendrick" w:cs="Neue Hans Kendrick Light"/>
                <w:szCs w:val="22"/>
                <w:lang w:eastAsia="de-DE" w:bidi="de-DE"/>
              </w:rPr>
              <w:t>{{ additional_fee_percentage}}%</w:t>
            </w:r>
          </w:p>
        </w:tc>
        <w:tc>
          <w:tcPr>
            <w:tcW w:w="1843" w:type="dxa"/>
            <w:shd w:val="clear" w:color="auto" w:fill="auto"/>
          </w:tcPr>
          <w:p w14:paraId="6F5D427E" w14:textId="42172974" w:rsidR="000B527B" w:rsidRPr="003A564E" w:rsidRDefault="000B527B" w:rsidP="000157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3A564E">
              <w:rPr>
                <w:rFonts w:ascii="Neue Hans Kendrick" w:eastAsia="Neue Hans Kendrick Light" w:hAnsi="Neue Hans Kendrick" w:cs="Neue Hans Kendrick Light"/>
                <w:b/>
                <w:bCs/>
                <w:sz w:val="18"/>
                <w:szCs w:val="18"/>
                <w:lang w:eastAsia="de-DE" w:bidi="de-DE"/>
              </w:rPr>
              <w:t>{{additional_fee_value}}</w:t>
            </w:r>
            <w:r w:rsidR="000370BD" w:rsidRPr="003A564E">
              <w:rPr>
                <w:rFonts w:ascii="Neue Hans Kendrick" w:eastAsia="Neue Hans Kendrick Light" w:hAnsi="Neue Hans Kendrick" w:cs="Neue Hans Kendrick Light"/>
                <w:b/>
                <w:bCs/>
                <w:sz w:val="18"/>
                <w:szCs w:val="18"/>
                <w:lang w:eastAsia="de-DE" w:bidi="de-DE"/>
              </w:rPr>
              <w:t xml:space="preserve"> </w:t>
            </w:r>
            <w:r w:rsidRPr="003A564E">
              <w:rPr>
                <w:rFonts w:ascii="Neue Hans Kendrick" w:eastAsia="Neue Hans Kendrick Light" w:hAnsi="Neue Hans Kendrick" w:cs="Neue Hans Kendrick Light"/>
                <w:sz w:val="18"/>
                <w:szCs w:val="18"/>
                <w:lang w:eastAsia="de-DE" w:bidi="de-DE"/>
              </w:rPr>
              <w:t>€</w:t>
            </w:r>
          </w:p>
        </w:tc>
      </w:tr>
    </w:tbl>
    <w:p w14:paraId="378A3561"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3A564E">
        <w:rPr>
          <w:rFonts w:ascii="Neue Hans Kendrick" w:eastAsia="Neue Hans Kendrick Light" w:hAnsi="Neue Hans Kendrick" w:cs="Neue Hans Kendrick Light"/>
          <w:b/>
          <w:sz w:val="18"/>
          <w:lang w:eastAsia="de-DE" w:bidi="de-DE"/>
        </w:rPr>
        <w:t>{% endif %}</w:t>
      </w:r>
    </w:p>
    <w:p w14:paraId="358A173B"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0" w:type="auto"/>
        <w:tblInd w:w="51" w:type="dxa"/>
        <w:tblBorders>
          <w:top w:val="single" w:sz="6" w:space="0" w:color="auto"/>
        </w:tblBorders>
        <w:tblLayout w:type="fixed"/>
        <w:tblLook w:val="04A0" w:firstRow="1" w:lastRow="0" w:firstColumn="1" w:lastColumn="0" w:noHBand="0" w:noVBand="1"/>
      </w:tblPr>
      <w:tblGrid>
        <w:gridCol w:w="2708"/>
        <w:gridCol w:w="1065"/>
        <w:gridCol w:w="2464"/>
        <w:gridCol w:w="1706"/>
        <w:gridCol w:w="1555"/>
      </w:tblGrid>
      <w:tr w:rsidR="000B527B" w:rsidRPr="003A564E" w14:paraId="3F3BFB93" w14:textId="77777777" w:rsidTr="00CF2770">
        <w:tc>
          <w:tcPr>
            <w:tcW w:w="2708" w:type="dxa"/>
            <w:shd w:val="clear" w:color="auto" w:fill="auto"/>
            <w:tcMar>
              <w:left w:w="51" w:type="dxa"/>
              <w:right w:w="51" w:type="dxa"/>
            </w:tcMar>
          </w:tcPr>
          <w:p w14:paraId="0DA9FCFE"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3A564E">
              <w:rPr>
                <w:rFonts w:ascii="Neue Hans Kendrick" w:eastAsia="Neue Hans Kendrick Light" w:hAnsi="Neue Hans Kendrick" w:cs="Neue Hans Kendrick Light"/>
                <w:b/>
                <w:color w:val="000000"/>
                <w:sz w:val="18"/>
                <w:u w:val="single"/>
                <w:lang w:eastAsia="de-DE" w:bidi="de-DE"/>
              </w:rPr>
              <w:t>Calculated total fee</w:t>
            </w:r>
          </w:p>
          <w:p w14:paraId="4D5B457C"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p>
        </w:tc>
        <w:tc>
          <w:tcPr>
            <w:tcW w:w="1065" w:type="dxa"/>
            <w:shd w:val="clear" w:color="auto" w:fill="auto"/>
          </w:tcPr>
          <w:p w14:paraId="41857C24"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38F83F9B"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6ACDE93"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50E368E5" w14:textId="0D9E173E"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3A564E">
              <w:rPr>
                <w:rFonts w:ascii="Neue Hans Kendrick" w:eastAsia="Neue Hans Kendrick Light" w:hAnsi="Neue Hans Kendrick" w:cs="Neue Hans Kendrick Light"/>
                <w:b/>
                <w:bCs/>
                <w:sz w:val="18"/>
                <w:lang w:eastAsia="de-DE" w:bidi="de-DE"/>
              </w:rPr>
              <w:t>{{net_contract}}</w:t>
            </w:r>
            <w:r w:rsidR="000370BD" w:rsidRPr="003A564E">
              <w:rPr>
                <w:rFonts w:ascii="Neue Hans Kendrick" w:eastAsia="Neue Hans Kendrick Light" w:hAnsi="Neue Hans Kendrick" w:cs="Neue Hans Kendrick Light"/>
                <w:b/>
                <w:bCs/>
                <w:sz w:val="18"/>
                <w:lang w:eastAsia="de-DE" w:bidi="de-DE"/>
              </w:rPr>
              <w:t xml:space="preserve"> </w:t>
            </w:r>
            <w:r w:rsidRPr="003A564E">
              <w:rPr>
                <w:rFonts w:ascii="Neue Hans Kendrick" w:eastAsia="Neue Hans Kendrick Light" w:hAnsi="Neue Hans Kendrick" w:cs="Neue Hans Kendrick Light"/>
                <w:sz w:val="18"/>
                <w:lang w:eastAsia="de-DE" w:bidi="de-DE"/>
              </w:rPr>
              <w:t>€</w:t>
            </w:r>
          </w:p>
        </w:tc>
      </w:tr>
    </w:tbl>
    <w:p w14:paraId="7B2EFCD5"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54A66DB1" w14:textId="77777777" w:rsidR="000B527B" w:rsidRPr="003A564E" w:rsidRDefault="000B527B" w:rsidP="0001571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8"/>
          <w:lang w:eastAsia="de-DE" w:bidi="de-DE"/>
        </w:rPr>
      </w:pPr>
      <w:bookmarkStart w:id="1" w:name="_Hlk173919179"/>
      <w:r w:rsidRPr="003A564E">
        <w:rPr>
          <w:rFonts w:ascii="Neue Hans Kendrick" w:eastAsia="Neue Hans Kendrick Light" w:hAnsi="Neue Hans Kendrick" w:cs="Neue Hans Kendrick Light"/>
          <w:b/>
          <w:u w:val="single"/>
          <w:lang w:eastAsia="de-DE" w:bidi="de-DE"/>
        </w:rPr>
        <w:t>Proposed Estimate</w:t>
      </w:r>
    </w:p>
    <w:tbl>
      <w:tblPr>
        <w:tblW w:w="0" w:type="auto"/>
        <w:tblInd w:w="51" w:type="dxa"/>
        <w:tblBorders>
          <w:top w:val="single" w:sz="6" w:space="0" w:color="auto"/>
          <w:bottom w:val="single" w:sz="6" w:space="0" w:color="auto"/>
        </w:tblBorders>
        <w:tblLayout w:type="fixed"/>
        <w:tblLook w:val="04A0" w:firstRow="1" w:lastRow="0" w:firstColumn="1" w:lastColumn="0" w:noHBand="0" w:noVBand="1"/>
      </w:tblPr>
      <w:tblGrid>
        <w:gridCol w:w="2552"/>
        <w:gridCol w:w="1984"/>
        <w:gridCol w:w="1701"/>
        <w:gridCol w:w="1701"/>
        <w:gridCol w:w="1560"/>
      </w:tblGrid>
      <w:tr w:rsidR="000B527B" w:rsidRPr="003A564E" w14:paraId="4DA05E34" w14:textId="77777777" w:rsidTr="00CF2770">
        <w:tc>
          <w:tcPr>
            <w:tcW w:w="2552" w:type="dxa"/>
            <w:shd w:val="clear" w:color="auto" w:fill="auto"/>
            <w:tcMar>
              <w:left w:w="51" w:type="dxa"/>
              <w:right w:w="51" w:type="dxa"/>
            </w:tcMar>
          </w:tcPr>
          <w:bookmarkEnd w:id="1"/>
          <w:p w14:paraId="0FCAF1F3"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3A564E">
              <w:rPr>
                <w:rFonts w:ascii="Neue Hans Kendrick" w:eastAsia="Neue Hans Kendrick Light" w:hAnsi="Neue Hans Kendrick" w:cs="Neue Hans Kendrick Light"/>
                <w:b/>
                <w:sz w:val="18"/>
                <w:lang w:eastAsia="de-DE" w:bidi="de-DE"/>
              </w:rPr>
              <w:t>Net Proposed Estimate</w:t>
            </w:r>
          </w:p>
        </w:tc>
        <w:tc>
          <w:tcPr>
            <w:tcW w:w="1984" w:type="dxa"/>
            <w:shd w:val="clear" w:color="auto" w:fill="auto"/>
          </w:tcPr>
          <w:p w14:paraId="77B0B82A"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519608A3"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3D625EB"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49794D89" w14:textId="77777777" w:rsidR="000B527B" w:rsidRPr="00C330BD"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C330BD">
              <w:rPr>
                <w:rFonts w:ascii="Neue Hans Kendrick" w:eastAsia="Neue Hans Kendrick Light" w:hAnsi="Neue Hans Kendrick" w:cs="Neue Hans Kendrick Light"/>
                <w:sz w:val="18"/>
                <w:szCs w:val="18"/>
                <w:lang w:eastAsia="de-DE" w:bidi="de-DE"/>
              </w:rPr>
              <w:t>{{net_contract</w:t>
            </w:r>
            <w:proofErr w:type="gramStart"/>
            <w:r w:rsidRPr="00C330BD">
              <w:rPr>
                <w:rFonts w:ascii="Neue Hans Kendrick" w:eastAsia="Neue Hans Kendrick Light" w:hAnsi="Neue Hans Kendrick" w:cs="Neue Hans Kendrick Light"/>
                <w:sz w:val="18"/>
                <w:szCs w:val="18"/>
                <w:lang w:eastAsia="de-DE" w:bidi="de-DE"/>
              </w:rPr>
              <w:t>}}€</w:t>
            </w:r>
            <w:proofErr w:type="gramEnd"/>
          </w:p>
        </w:tc>
      </w:tr>
      <w:tr w:rsidR="000B527B" w:rsidRPr="003A564E" w14:paraId="010AA8E6" w14:textId="77777777" w:rsidTr="00CF2770">
        <w:tc>
          <w:tcPr>
            <w:tcW w:w="2552" w:type="dxa"/>
            <w:shd w:val="clear" w:color="auto" w:fill="auto"/>
            <w:tcMar>
              <w:left w:w="51" w:type="dxa"/>
              <w:right w:w="51" w:type="dxa"/>
            </w:tcMar>
          </w:tcPr>
          <w:p w14:paraId="1C4ADE23"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3A564E">
              <w:rPr>
                <w:rFonts w:ascii="Neue Hans Kendrick" w:eastAsia="Neue Hans Kendrick Light" w:hAnsi="Neue Hans Kendrick" w:cs="Neue Hans Kendrick Light"/>
                <w:sz w:val="18"/>
                <w:lang w:eastAsia="de-DE" w:bidi="de-DE"/>
              </w:rPr>
              <w:t>VAT {{vat_percentage}}%</w:t>
            </w:r>
          </w:p>
        </w:tc>
        <w:tc>
          <w:tcPr>
            <w:tcW w:w="1984" w:type="dxa"/>
            <w:shd w:val="clear" w:color="auto" w:fill="auto"/>
          </w:tcPr>
          <w:p w14:paraId="7F38B81B"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3DFBEA61"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45B6DC6"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428EF2F0" w14:textId="77777777" w:rsidR="000B527B" w:rsidRPr="00C330BD"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C330BD">
              <w:rPr>
                <w:rFonts w:ascii="Neue Hans Kendrick" w:eastAsia="Neue Hans Kendrick Light" w:hAnsi="Neue Hans Kendrick" w:cs="Neue Hans Kendrick Light"/>
                <w:sz w:val="18"/>
                <w:szCs w:val="18"/>
                <w:lang w:eastAsia="de-DE" w:bidi="de-DE"/>
              </w:rPr>
              <w:t>{{tax}} €</w:t>
            </w:r>
          </w:p>
        </w:tc>
      </w:tr>
      <w:tr w:rsidR="000B527B" w:rsidRPr="003A564E" w14:paraId="208EE5F9" w14:textId="77777777" w:rsidTr="00CF2770">
        <w:tc>
          <w:tcPr>
            <w:tcW w:w="2552" w:type="dxa"/>
            <w:shd w:val="clear" w:color="auto" w:fill="F2F2F2"/>
            <w:tcMar>
              <w:left w:w="51" w:type="dxa"/>
              <w:right w:w="51" w:type="dxa"/>
            </w:tcMar>
          </w:tcPr>
          <w:p w14:paraId="10FE2C84"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3A564E">
              <w:rPr>
                <w:rFonts w:ascii="Neue Hans Kendrick" w:eastAsia="Neue Hans Kendrick Light" w:hAnsi="Neue Hans Kendrick" w:cs="Neue Hans Kendrick Light"/>
                <w:b/>
                <w:sz w:val="18"/>
                <w:u w:val="single"/>
                <w:lang w:eastAsia="de-DE" w:bidi="de-DE"/>
              </w:rPr>
              <w:t>Gross Proposed Estimate</w:t>
            </w:r>
          </w:p>
        </w:tc>
        <w:tc>
          <w:tcPr>
            <w:tcW w:w="1984" w:type="dxa"/>
            <w:shd w:val="clear" w:color="auto" w:fill="F2F2F2"/>
            <w:tcMar>
              <w:left w:w="123" w:type="dxa"/>
              <w:right w:w="123" w:type="dxa"/>
            </w:tcMar>
          </w:tcPr>
          <w:p w14:paraId="01FE76D6"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1A21952C"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15647545" w14:textId="77777777" w:rsidR="000B527B" w:rsidRPr="003A564E"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49F39459" w14:textId="77777777" w:rsidR="000B527B" w:rsidRPr="00C330BD" w:rsidRDefault="000B527B" w:rsidP="0001571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eastAsia="de-DE" w:bidi="de-DE"/>
              </w:rPr>
            </w:pPr>
            <w:r w:rsidRPr="00C330BD">
              <w:rPr>
                <w:rFonts w:ascii="Neue Hans Kendrick" w:eastAsia="Neue Hans Kendrick Light" w:hAnsi="Neue Hans Kendrick" w:cs="Neue Hans Kendrick Light"/>
                <w:b/>
                <w:bCs/>
                <w:sz w:val="18"/>
                <w:szCs w:val="18"/>
                <w:lang w:eastAsia="de-DE" w:bidi="de-DE"/>
              </w:rPr>
              <w:t>{{gross_contract}}</w:t>
            </w:r>
            <w:r w:rsidRPr="00C330BD">
              <w:rPr>
                <w:rFonts w:ascii="Neue Hans Kendrick" w:eastAsia="Neue Hans Kendrick Light" w:hAnsi="Neue Hans Kendrick" w:cs="Neue Hans Kendrick Light"/>
                <w:sz w:val="18"/>
                <w:szCs w:val="18"/>
                <w:lang w:eastAsia="de-DE" w:bidi="de-DE"/>
              </w:rPr>
              <w:t xml:space="preserve"> </w:t>
            </w:r>
            <w:r w:rsidRPr="00C330BD">
              <w:rPr>
                <w:rFonts w:ascii="Neue Hans Kendrick" w:eastAsia="Neue Hans Kendrick Light" w:hAnsi="Neue Hans Kendrick" w:cs="Neue Hans Kendrick Light"/>
                <w:b/>
                <w:sz w:val="18"/>
                <w:szCs w:val="18"/>
                <w:lang w:eastAsia="de-DE" w:bidi="de-DE"/>
              </w:rPr>
              <w:t>€</w:t>
            </w:r>
          </w:p>
        </w:tc>
      </w:tr>
    </w:tbl>
    <w:p w14:paraId="52F943B7" w14:textId="77777777" w:rsidR="002E1636" w:rsidRDefault="002E1636"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hAnsi="Neue Hans Kendrick"/>
        </w:rPr>
      </w:pPr>
      <w:bookmarkStart w:id="2" w:name="HoaiStart_BesondereLeistungen"/>
      <w:bookmarkStart w:id="3" w:name="_Hlk187404744"/>
      <w:bookmarkEnd w:id="2"/>
    </w:p>
    <w:p w14:paraId="1FA69DCB" w14:textId="77777777" w:rsidR="002E1636" w:rsidRDefault="002E1636">
      <w:pPr>
        <w:rPr>
          <w:rFonts w:ascii="Neue Hans Kendrick" w:hAnsi="Neue Hans Kendrick"/>
        </w:rPr>
      </w:pPr>
      <w:r>
        <w:rPr>
          <w:rFonts w:ascii="Neue Hans Kendrick" w:hAnsi="Neue Hans Kendrick"/>
        </w:rPr>
        <w:br w:type="page"/>
      </w:r>
    </w:p>
    <w:p w14:paraId="44A575D4" w14:textId="3FA7B3B9" w:rsidR="0064698B" w:rsidRPr="0064698B"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u w:val="single"/>
          <w:lang w:val="en-US" w:eastAsia="de-DE" w:bidi="de-DE"/>
        </w:rPr>
      </w:pPr>
      <w:r w:rsidRPr="0064698B">
        <w:rPr>
          <w:rFonts w:ascii="Neue Hans Kendrick" w:eastAsia="Neue Hans Kendrick Light" w:hAnsi="Neue Hans Kendrick" w:cs="Neue Hans Kendrick Light"/>
          <w:b/>
          <w:color w:val="000000"/>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u w:val="single"/>
          <w:lang w:val="en-US" w:eastAsia="de-DE" w:bidi="de-DE"/>
        </w:rPr>
        <w:t>terms_conditions</w:t>
      </w:r>
      <w:proofErr w:type="spellEnd"/>
      <w:r w:rsidRPr="0064698B">
        <w:rPr>
          <w:rFonts w:ascii="Neue Hans Kendrick" w:eastAsia="Neue Hans Kendrick Light" w:hAnsi="Neue Hans Kendrick" w:cs="Neue Hans Kendrick Light"/>
          <w:b/>
          <w:color w:val="000000"/>
          <w:u w:val="single"/>
          <w:lang w:val="en-US" w:eastAsia="de-DE" w:bidi="de-DE"/>
        </w:rPr>
        <w:t xml:space="preserve"> == "</w:t>
      </w:r>
      <w:proofErr w:type="spellStart"/>
      <w:r w:rsidRPr="0064698B">
        <w:rPr>
          <w:rFonts w:ascii="Neue Hans Kendrick" w:eastAsia="Neue Hans Kendrick Light" w:hAnsi="Neue Hans Kendrick" w:cs="Neue Hans Kendrick Light"/>
          <w:b/>
          <w:color w:val="000000"/>
          <w:u w:val="single"/>
          <w:lang w:val="en-US" w:eastAsia="de-DE" w:bidi="de-DE"/>
        </w:rPr>
        <w:t>Studioprojekte</w:t>
      </w:r>
      <w:proofErr w:type="spellEnd"/>
      <w:r w:rsidRPr="0064698B">
        <w:rPr>
          <w:rFonts w:ascii="Neue Hans Kendrick" w:eastAsia="Neue Hans Kendrick Light" w:hAnsi="Neue Hans Kendrick" w:cs="Neue Hans Kendrick Light"/>
          <w:b/>
          <w:color w:val="000000"/>
          <w:u w:val="single"/>
          <w:lang w:val="en-US" w:eastAsia="de-DE" w:bidi="de-DE"/>
        </w:rPr>
        <w:t>" %}</w:t>
      </w:r>
    </w:p>
    <w:p w14:paraId="1AA61092" w14:textId="77777777" w:rsidR="0064698B" w:rsidRPr="006913C7"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6FD6809C" w14:textId="77777777" w:rsidR="0064698B" w:rsidRPr="006913C7"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617CAE16" w14:textId="4E037835" w:rsidR="0064698B" w:rsidRPr="00654B28" w:rsidRDefault="00844D38" w:rsidP="00844D3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Provision of Planning Documents and BIM Data</w:t>
      </w:r>
      <w:r w:rsidR="0064698B" w:rsidRPr="00844D38">
        <w:rPr>
          <w:rFonts w:ascii="Neue Hans Kendrick" w:eastAsia="Neue Hans Kendrick Light" w:hAnsi="Neue Hans Kendrick" w:cs="Neue Hans Kendrick Light"/>
          <w:bCs/>
          <w:color w:val="000000"/>
          <w:lang w:val="en-US" w:eastAsia="de-DE" w:bidi="de-DE"/>
        </w:rPr>
        <w:br/>
      </w:r>
      <w:r w:rsidR="00654B28" w:rsidRPr="00654B28">
        <w:rPr>
          <w:rFonts w:ascii="Neue Hans Kendrick" w:eastAsia="Neue Hans Kendrick Light" w:hAnsi="Neue Hans Kendrick" w:cs="Neue Hans Kendrick Light"/>
          <w:bCs/>
          <w:color w:val="000000"/>
          <w:lang w:val="en-US" w:eastAsia="de-DE" w:bidi="de-DE"/>
        </w:rPr>
        <w:t xml:space="preserve">The client shall provide 3D project models in suitable formats (preferably .3dm </w:t>
      </w:r>
      <w:proofErr w:type="gramStart"/>
      <w:r w:rsidR="00654B28" w:rsidRPr="00654B28">
        <w:rPr>
          <w:rFonts w:ascii="Neue Hans Kendrick" w:eastAsia="Neue Hans Kendrick Light" w:hAnsi="Neue Hans Kendrick" w:cs="Neue Hans Kendrick Light"/>
          <w:bCs/>
          <w:color w:val="000000"/>
          <w:lang w:val="en-US" w:eastAsia="de-DE" w:bidi="de-DE"/>
        </w:rPr>
        <w:t>or .</w:t>
      </w:r>
      <w:proofErr w:type="spellStart"/>
      <w:r w:rsidR="00654B28" w:rsidRPr="00654B28">
        <w:rPr>
          <w:rFonts w:ascii="Neue Hans Kendrick" w:eastAsia="Neue Hans Kendrick Light" w:hAnsi="Neue Hans Kendrick" w:cs="Neue Hans Kendrick Light"/>
          <w:bCs/>
          <w:color w:val="000000"/>
          <w:lang w:val="en-US" w:eastAsia="de-DE" w:bidi="de-DE"/>
        </w:rPr>
        <w:t>rvt</w:t>
      </w:r>
      <w:proofErr w:type="spellEnd"/>
      <w:proofErr w:type="gramEnd"/>
      <w:r w:rsidR="00654B28" w:rsidRPr="00654B28">
        <w:rPr>
          <w:rFonts w:ascii="Neue Hans Kendrick" w:eastAsia="Neue Hans Kendrick Light" w:hAnsi="Neue Hans Kendrick" w:cs="Neue Hans Kendrick Light"/>
          <w:bCs/>
          <w:color w:val="000000"/>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649D2470" w14:textId="77777777" w:rsidR="00844D38" w:rsidRPr="00844D38" w:rsidRDefault="00844D38" w:rsidP="00844D3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3993E788" w14:textId="77777777" w:rsidR="00654B28" w:rsidRPr="00654B28" w:rsidRDefault="00844D3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Coordination with Specialist Planners and Project Participants</w:t>
      </w:r>
      <w:r w:rsidR="0064698B" w:rsidRPr="00844D38">
        <w:rPr>
          <w:rFonts w:ascii="Neue Hans Kendrick" w:eastAsia="Neue Hans Kendrick Light" w:hAnsi="Neue Hans Kendrick" w:cs="Neue Hans Kendrick Light"/>
          <w:bCs/>
          <w:color w:val="000000"/>
          <w:lang w:val="en-US" w:eastAsia="de-DE" w:bidi="de-DE"/>
        </w:rPr>
        <w:br/>
      </w:r>
      <w:r w:rsidR="00654B28" w:rsidRPr="00654B28">
        <w:rPr>
          <w:rFonts w:ascii="Neue Hans Kendrick" w:eastAsia="Neue Hans Kendrick Light" w:hAnsi="Neue Hans Kendrick" w:cs="Neue Hans Kendrick Light"/>
          <w:bCs/>
          <w:color w:val="000000"/>
          <w:lang w:val="en-US" w:eastAsia="de-DE" w:bidi="de-DE"/>
        </w:rP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04086A6E" w14:textId="7A2614C9" w:rsidR="0064698B"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654B28">
        <w:rPr>
          <w:rFonts w:ascii="Neue Hans Kendrick" w:eastAsia="Neue Hans Kendrick Light" w:hAnsi="Neue Hans Kendrick" w:cs="Neue Hans Kendrick Light"/>
          <w:bCs/>
          <w:color w:val="000000"/>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4C83241D" w14:textId="77777777" w:rsidR="00844D38" w:rsidRPr="00844D38" w:rsidRDefault="00844D38" w:rsidP="00844D3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41BCB9C8" w14:textId="67303604" w:rsidR="0064698B" w:rsidRDefault="00654B28"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654B28">
        <w:rPr>
          <w:rFonts w:ascii="Neue Hans Kendrick" w:eastAsia="Neue Hans Kendrick Light" w:hAnsi="Neue Hans Kendrick" w:cs="Neue Hans Kendrick Light"/>
          <w:b/>
          <w:bCs/>
          <w:color w:val="000000"/>
          <w:lang w:val="en-US" w:eastAsia="de-DE" w:bidi="de-DE"/>
        </w:rPr>
        <w:t>Participation in Construction Meetings</w:t>
      </w:r>
      <w:r w:rsidR="0064698B" w:rsidRPr="00844D38">
        <w:rPr>
          <w:rFonts w:ascii="Neue Hans Kendrick" w:eastAsia="Neue Hans Kendrick Light" w:hAnsi="Neue Hans Kendrick" w:cs="Neue Hans Kendrick Light"/>
          <w:bCs/>
          <w:color w:val="000000"/>
          <w:lang w:val="en-US" w:eastAsia="de-DE" w:bidi="de-DE"/>
        </w:rPr>
        <w:br/>
      </w:r>
      <w:r w:rsidRPr="00654B28">
        <w:rPr>
          <w:rFonts w:ascii="Neue Hans Kendrick" w:eastAsia="Neue Hans Kendrick Light" w:hAnsi="Neue Hans Kendrick" w:cs="Neue Hans Kendrick Light"/>
          <w:bCs/>
          <w:color w:val="000000"/>
          <w:lang w:val="en-US" w:eastAsia="de-DE" w:bidi="de-DE"/>
        </w:rPr>
        <w:t>Participation in construction meetings is generally conducted via video conferencing. Should on-site meetings be necessary, they must be agreed upon separately and will be billed based on effort (travel and accommodation costs as outlined below).</w:t>
      </w:r>
    </w:p>
    <w:p w14:paraId="195C740E" w14:textId="77777777" w:rsidR="00654B28" w:rsidRPr="00654B28" w:rsidRDefault="00654B28"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6989D900" w14:textId="6DD82497" w:rsidR="0064698B" w:rsidRPr="00844D38" w:rsidRDefault="00844D38" w:rsidP="00844D3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Payment Terms</w:t>
      </w:r>
      <w:r w:rsidR="0064698B" w:rsidRPr="00844D38">
        <w:rPr>
          <w:rFonts w:ascii="Neue Hans Kendrick" w:eastAsia="Neue Hans Kendrick Light" w:hAnsi="Neue Hans Kendrick" w:cs="Neue Hans Kendrick Light"/>
          <w:bCs/>
          <w:color w:val="000000"/>
          <w:lang w:val="en-US" w:eastAsia="de-DE" w:bidi="de-DE"/>
        </w:rPr>
        <w:br/>
      </w:r>
      <w:r w:rsidRPr="00844D38">
        <w:rPr>
          <w:rFonts w:ascii="Neue Hans Kendrick" w:eastAsia="Neue Hans Kendrick Light" w:hAnsi="Neue Hans Kendrick" w:cs="Neue Hans Kendrick Light"/>
          <w:bCs/>
          <w:color w:val="000000"/>
          <w:lang w:val="en-US" w:eastAsia="de-DE" w:bidi="de-DE"/>
        </w:rPr>
        <w:t>A deposit of 50% of the agreed fee must be paid before the commencement of services. For services billed at hourly or daily rates, the advance payment will be based on a previously agreed cost estimate.</w:t>
      </w:r>
      <w:r w:rsidRPr="00844D38">
        <w:rPr>
          <w:rFonts w:ascii="Neue Hans Kendrick" w:eastAsia="Neue Hans Kendrick Light" w:hAnsi="Neue Hans Kendrick" w:cs="Neue Hans Kendrick Light"/>
          <w:bCs/>
          <w:color w:val="000000"/>
          <w:lang w:val="en-US" w:eastAsia="de-DE" w:bidi="de-DE"/>
        </w:rPr>
        <w:br/>
        <w:t>Additional services that go beyond the originally agreed scope of services will be billed at the applicable hourly or daily rates.</w:t>
      </w:r>
      <w:r w:rsidRPr="00844D38">
        <w:rPr>
          <w:rFonts w:ascii="Neue Hans Kendrick" w:eastAsia="Neue Hans Kendrick Light" w:hAnsi="Neue Hans Kendrick" w:cs="Neue Hans Kendrick Light"/>
          <w:bCs/>
          <w:color w:val="000000"/>
          <w:lang w:val="en-US" w:eastAsia="de-DE" w:bidi="de-DE"/>
        </w:rPr>
        <w:br/>
        <w:t>All prices are quoted exclusive of statutory VAT unless otherwise stated. Payment is due without deductions within 14 days of the invoice date, unless otherwise agreed.</w:t>
      </w:r>
    </w:p>
    <w:p w14:paraId="757C394B" w14:textId="77777777" w:rsidR="00844D38" w:rsidRPr="00844D38" w:rsidRDefault="00844D38" w:rsidP="00844D3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432B2A7B" w14:textId="62933E88" w:rsidR="0064698B" w:rsidRDefault="00844D38"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Hourly and Daily Rates (2025)</w:t>
      </w:r>
    </w:p>
    <w:p w14:paraId="5BF6774E" w14:textId="77777777" w:rsidR="00844D38" w:rsidRPr="00844D38" w:rsidRDefault="00844D38"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6A0989FF" w14:textId="01704168" w:rsidR="0064698B" w:rsidRPr="0010714A" w:rsidRDefault="00580930"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val="x-none" w:eastAsia="de-DE" w:bidi="de-DE"/>
        </w:rPr>
      </w:pPr>
      <w:r w:rsidRPr="002E1636">
        <w:rPr>
          <w:rFonts w:ascii="Neue Hans Kendrick" w:eastAsia="Neue Hans Kendrick Light" w:hAnsi="Neue Hans Kendrick" w:cs="Neue Hans Kendrick Light"/>
          <w:bCs/>
          <w:i/>
          <w:iCs/>
          <w:color w:val="000000"/>
          <w:lang w:val="en-US" w:eastAsia="de-DE" w:bidi="de-DE"/>
        </w:rPr>
        <w:t>Hourly Rates</w:t>
      </w:r>
      <w:r w:rsidR="0064698B" w:rsidRPr="00844D38">
        <w:rPr>
          <w:rFonts w:ascii="Neue Hans Kendrick" w:eastAsia="Neue Hans Kendrick Light" w:hAnsi="Neue Hans Kendrick" w:cs="Neue Hans Kendrick Light"/>
          <w:bCs/>
          <w:i/>
          <w:iCs/>
          <w:color w:val="000000"/>
          <w:lang w:val="en-US" w:eastAsia="de-DE" w:bidi="de-DE"/>
        </w:rPr>
        <w:t>:</w:t>
      </w:r>
    </w:p>
    <w:p w14:paraId="0AFFE943" w14:textId="7C796DCA"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Management</w:t>
      </w:r>
      <w:r w:rsidR="0064698B" w:rsidRPr="0010714A">
        <w:rPr>
          <w:rFonts w:ascii="Neue Hans Kendrick" w:eastAsia="Neue Hans Kendrick Light" w:hAnsi="Neue Hans Kendrick" w:cs="Neue Hans Kendrick Light"/>
          <w:bCs/>
          <w:color w:val="000000"/>
          <w:sz w:val="16"/>
          <w:szCs w:val="16"/>
          <w:lang w:val="de-DE" w:eastAsia="de-DE" w:bidi="de-DE"/>
        </w:rPr>
        <w:tab/>
        <w:t>250 €/h</w:t>
      </w:r>
    </w:p>
    <w:p w14:paraId="16A458DA" w14:textId="4A7C66E9"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Specialist</w:t>
      </w:r>
      <w:proofErr w:type="spellEnd"/>
      <w:r w:rsidRPr="00844D38">
        <w:rPr>
          <w:rFonts w:ascii="Neue Hans Kendrick" w:eastAsia="Neue Hans Kendrick Light" w:hAnsi="Neue Hans Kendrick" w:cs="Neue Hans Kendrick Light"/>
          <w:bCs/>
          <w:color w:val="000000"/>
          <w:sz w:val="16"/>
          <w:szCs w:val="16"/>
          <w:lang w:val="de-DE" w:eastAsia="de-DE" w:bidi="de-DE"/>
        </w:rPr>
        <w:t xml:space="preserve"> Planner</w:t>
      </w:r>
      <w:r w:rsidR="0064698B" w:rsidRPr="0010714A">
        <w:rPr>
          <w:rFonts w:ascii="Neue Hans Kendrick" w:eastAsia="Neue Hans Kendrick Light" w:hAnsi="Neue Hans Kendrick" w:cs="Neue Hans Kendrick Light"/>
          <w:bCs/>
          <w:color w:val="000000"/>
          <w:sz w:val="16"/>
          <w:szCs w:val="16"/>
          <w:lang w:val="de-DE" w:eastAsia="de-DE" w:bidi="de-DE"/>
        </w:rPr>
        <w:tab/>
        <w:t>185 €/h</w:t>
      </w:r>
    </w:p>
    <w:p w14:paraId="39F16ECC" w14:textId="38440C81"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Project Management</w:t>
      </w:r>
      <w:r w:rsidR="0064698B" w:rsidRPr="0010714A">
        <w:rPr>
          <w:rFonts w:ascii="Neue Hans Kendrick" w:eastAsia="Neue Hans Kendrick Light" w:hAnsi="Neue Hans Kendrick" w:cs="Neue Hans Kendrick Light"/>
          <w:bCs/>
          <w:color w:val="000000"/>
          <w:sz w:val="16"/>
          <w:szCs w:val="16"/>
          <w:lang w:val="de-DE" w:eastAsia="de-DE" w:bidi="de-DE"/>
        </w:rPr>
        <w:tab/>
        <w:t>165 €/h</w:t>
      </w:r>
    </w:p>
    <w:p w14:paraId="7E346C83" w14:textId="22C90F00" w:rsidR="0064698B"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Construction Supervision</w:t>
      </w:r>
      <w:r w:rsidR="0064698B" w:rsidRPr="0010714A">
        <w:rPr>
          <w:rFonts w:ascii="Neue Hans Kendrick" w:eastAsia="Neue Hans Kendrick Light" w:hAnsi="Neue Hans Kendrick" w:cs="Neue Hans Kendrick Light"/>
          <w:bCs/>
          <w:color w:val="000000"/>
          <w:sz w:val="16"/>
          <w:szCs w:val="16"/>
          <w:lang w:eastAsia="de-DE" w:bidi="de-DE"/>
        </w:rPr>
        <w:tab/>
      </w:r>
      <w:r w:rsidR="0064698B" w:rsidRPr="0010714A">
        <w:rPr>
          <w:rFonts w:ascii="Neue Hans Kendrick" w:eastAsia="Neue Hans Kendrick Light" w:hAnsi="Neue Hans Kendrick" w:cs="Neue Hans Kendrick Light"/>
          <w:bCs/>
          <w:color w:val="000000"/>
          <w:sz w:val="16"/>
          <w:szCs w:val="16"/>
          <w:lang w:val="de-DE" w:eastAsia="de-DE" w:bidi="de-DE"/>
        </w:rPr>
        <w:t>165 €/h</w:t>
      </w:r>
    </w:p>
    <w:p w14:paraId="3C33C6B7" w14:textId="414CA2D3"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844D38">
        <w:rPr>
          <w:rFonts w:ascii="Neue Hans Kendrick" w:eastAsia="Neue Hans Kendrick Light" w:hAnsi="Neue Hans Kendrick" w:cs="Neue Hans Kendrick Light"/>
          <w:bCs/>
          <w:color w:val="000000"/>
          <w:sz w:val="16"/>
          <w:szCs w:val="16"/>
          <w:lang w:val="de-DE" w:eastAsia="de-DE" w:bidi="de-DE"/>
        </w:rPr>
        <w:t>Architect</w:t>
      </w:r>
      <w:proofErr w:type="spellEnd"/>
      <w:r w:rsidR="0064698B" w:rsidRPr="0010714A">
        <w:rPr>
          <w:rFonts w:ascii="Neue Hans Kendrick" w:eastAsia="Neue Hans Kendrick Light" w:hAnsi="Neue Hans Kendrick" w:cs="Neue Hans Kendrick Light"/>
          <w:bCs/>
          <w:color w:val="000000"/>
          <w:sz w:val="16"/>
          <w:szCs w:val="16"/>
          <w:lang w:eastAsia="de-DE" w:bidi="de-DE"/>
        </w:rPr>
        <w:tab/>
      </w:r>
      <w:r w:rsidR="0064698B" w:rsidRPr="0010714A">
        <w:rPr>
          <w:rFonts w:ascii="Neue Hans Kendrick" w:eastAsia="Neue Hans Kendrick Light" w:hAnsi="Neue Hans Kendrick" w:cs="Neue Hans Kendrick Light"/>
          <w:bCs/>
          <w:color w:val="000000"/>
          <w:sz w:val="16"/>
          <w:szCs w:val="16"/>
          <w:lang w:val="de-DE" w:eastAsia="de-DE" w:bidi="de-DE"/>
        </w:rPr>
        <w:t>155 €/h</w:t>
      </w:r>
    </w:p>
    <w:p w14:paraId="295B2E54" w14:textId="1ED07C0C"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Architect</w:t>
      </w:r>
      <w:proofErr w:type="spellEnd"/>
      <w:r w:rsidR="0064698B" w:rsidRPr="0010714A">
        <w:rPr>
          <w:rFonts w:ascii="Neue Hans Kendrick" w:eastAsia="Neue Hans Kendrick Light" w:hAnsi="Neue Hans Kendrick" w:cs="Neue Hans Kendrick Light"/>
          <w:bCs/>
          <w:color w:val="000000"/>
          <w:sz w:val="16"/>
          <w:szCs w:val="16"/>
          <w:lang w:val="de-DE" w:eastAsia="de-DE" w:bidi="de-DE"/>
        </w:rPr>
        <w:tab/>
        <w:t>145 €/h</w:t>
      </w:r>
    </w:p>
    <w:p w14:paraId="2A0D09CF" w14:textId="446382B1"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844D38">
        <w:rPr>
          <w:rFonts w:ascii="Neue Hans Kendrick" w:eastAsia="Neue Hans Kendrick Light" w:hAnsi="Neue Hans Kendrick" w:cs="Neue Hans Kendrick Light"/>
          <w:bCs/>
          <w:color w:val="000000"/>
          <w:sz w:val="16"/>
          <w:szCs w:val="16"/>
          <w:lang w:val="de-DE" w:eastAsia="de-DE" w:bidi="de-DE"/>
        </w:rPr>
        <w:t>Technician</w:t>
      </w:r>
      <w:proofErr w:type="spellEnd"/>
      <w:r w:rsidR="0064698B" w:rsidRPr="0010714A">
        <w:rPr>
          <w:rFonts w:ascii="Neue Hans Kendrick" w:eastAsia="Neue Hans Kendrick Light" w:hAnsi="Neue Hans Kendrick" w:cs="Neue Hans Kendrick Light"/>
          <w:bCs/>
          <w:color w:val="000000"/>
          <w:sz w:val="16"/>
          <w:szCs w:val="16"/>
          <w:lang w:val="de-DE" w:eastAsia="de-DE" w:bidi="de-DE"/>
        </w:rPr>
        <w:tab/>
        <w:t>135 €/h</w:t>
      </w:r>
    </w:p>
    <w:p w14:paraId="513E1401" w14:textId="52AF2126" w:rsidR="0064698B" w:rsidRPr="0010714A" w:rsidRDefault="00844D38" w:rsidP="0064698B">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Draftsman</w:t>
      </w:r>
      <w:proofErr w:type="spellEnd"/>
      <w:r w:rsidR="0064698B" w:rsidRPr="0010714A">
        <w:rPr>
          <w:rFonts w:ascii="Neue Hans Kendrick" w:eastAsia="Neue Hans Kendrick Light" w:hAnsi="Neue Hans Kendrick" w:cs="Neue Hans Kendrick Light"/>
          <w:bCs/>
          <w:color w:val="000000"/>
          <w:sz w:val="16"/>
          <w:szCs w:val="16"/>
          <w:lang w:val="de-DE" w:eastAsia="de-DE" w:bidi="de-DE"/>
        </w:rPr>
        <w:tab/>
        <w:t>115 €/h</w:t>
      </w:r>
    </w:p>
    <w:p w14:paraId="2D048400" w14:textId="77777777" w:rsidR="0064698B" w:rsidRPr="00BF6795"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66D3B61F" w14:textId="69869A90" w:rsidR="0064698B" w:rsidRPr="00BF6795" w:rsidRDefault="00580930"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r w:rsidRPr="00580930">
        <w:rPr>
          <w:rFonts w:ascii="Neue Hans Kendrick" w:eastAsia="Neue Hans Kendrick Light" w:hAnsi="Neue Hans Kendrick" w:cs="Neue Hans Kendrick Light"/>
          <w:bCs/>
          <w:i/>
          <w:iCs/>
          <w:color w:val="000000"/>
          <w:lang w:eastAsia="de-DE" w:bidi="de-DE"/>
        </w:rPr>
        <w:t>Daily Rates (</w:t>
      </w:r>
      <w:proofErr w:type="spellStart"/>
      <w:r w:rsidRPr="00580930">
        <w:rPr>
          <w:rFonts w:ascii="Neue Hans Kendrick" w:eastAsia="Neue Hans Kendrick Light" w:hAnsi="Neue Hans Kendrick" w:cs="Neue Hans Kendrick Light"/>
          <w:bCs/>
          <w:i/>
          <w:iCs/>
          <w:color w:val="000000"/>
          <w:lang w:eastAsia="de-DE" w:bidi="de-DE"/>
        </w:rPr>
        <w:t>Consultation</w:t>
      </w:r>
      <w:proofErr w:type="spellEnd"/>
      <w:r w:rsidRPr="00580930">
        <w:rPr>
          <w:rFonts w:ascii="Neue Hans Kendrick" w:eastAsia="Neue Hans Kendrick Light" w:hAnsi="Neue Hans Kendrick" w:cs="Neue Hans Kendrick Light"/>
          <w:bCs/>
          <w:i/>
          <w:iCs/>
          <w:color w:val="000000"/>
          <w:lang w:eastAsia="de-DE" w:bidi="de-DE"/>
        </w:rPr>
        <w:t>)</w:t>
      </w:r>
      <w:r w:rsidR="0064698B" w:rsidRPr="00BF6795">
        <w:rPr>
          <w:rFonts w:ascii="Neue Hans Kendrick" w:eastAsia="Neue Hans Kendrick Light" w:hAnsi="Neue Hans Kendrick" w:cs="Neue Hans Kendrick Light"/>
          <w:bCs/>
          <w:i/>
          <w:iCs/>
          <w:color w:val="000000"/>
          <w:lang w:eastAsia="de-DE" w:bidi="de-DE"/>
        </w:rPr>
        <w:t>:</w:t>
      </w:r>
    </w:p>
    <w:p w14:paraId="62FEB467" w14:textId="3D53C523" w:rsidR="0064698B" w:rsidRP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Management</w:t>
      </w:r>
      <w:r w:rsidR="0064698B" w:rsidRPr="0057160C">
        <w:rPr>
          <w:rFonts w:ascii="Neue Hans Kendrick" w:eastAsia="Neue Hans Kendrick Light" w:hAnsi="Neue Hans Kendrick" w:cs="Neue Hans Kendrick Light"/>
          <w:bCs/>
          <w:color w:val="000000"/>
          <w:lang w:val="en-US" w:eastAsia="de-DE" w:bidi="de-DE"/>
        </w:rPr>
        <w:t xml:space="preserve">: </w:t>
      </w:r>
      <w:r w:rsidR="0064698B" w:rsidRPr="0057160C">
        <w:rPr>
          <w:rFonts w:ascii="Neue Hans Kendrick" w:eastAsia="Neue Hans Kendrick Light" w:hAnsi="Neue Hans Kendrick" w:cs="Neue Hans Kendrick Light"/>
          <w:bCs/>
          <w:color w:val="000000"/>
          <w:lang w:val="en-US" w:eastAsia="de-DE" w:bidi="de-DE"/>
        </w:rPr>
        <w:tab/>
        <w:t>2.000 €/Tag</w:t>
      </w:r>
    </w:p>
    <w:p w14:paraId="605BB7E5" w14:textId="46563262" w:rsidR="0064698B" w:rsidRP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Specialist Planner</w:t>
      </w:r>
      <w:r w:rsidR="0064698B" w:rsidRPr="0057160C">
        <w:rPr>
          <w:rFonts w:ascii="Neue Hans Kendrick" w:eastAsia="Neue Hans Kendrick Light" w:hAnsi="Neue Hans Kendrick" w:cs="Neue Hans Kendrick Light"/>
          <w:bCs/>
          <w:color w:val="000000"/>
          <w:lang w:val="en-US" w:eastAsia="de-DE" w:bidi="de-DE"/>
        </w:rPr>
        <w:t>:</w:t>
      </w:r>
      <w:r w:rsidR="0064698B" w:rsidRPr="0057160C">
        <w:rPr>
          <w:rFonts w:ascii="Neue Hans Kendrick" w:eastAsia="Neue Hans Kendrick Light" w:hAnsi="Neue Hans Kendrick" w:cs="Neue Hans Kendrick Light"/>
          <w:bCs/>
          <w:color w:val="000000"/>
          <w:lang w:val="en-US" w:eastAsia="de-DE" w:bidi="de-DE"/>
        </w:rPr>
        <w:tab/>
        <w:t xml:space="preserve"> 1.300 €/Tag</w:t>
      </w:r>
    </w:p>
    <w:p w14:paraId="39AABC49" w14:textId="61A67114" w:rsidR="0064698B" w:rsidRP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Project Manager</w:t>
      </w:r>
      <w:r w:rsidR="0064698B" w:rsidRPr="0057160C">
        <w:rPr>
          <w:rFonts w:ascii="Neue Hans Kendrick" w:eastAsia="Neue Hans Kendrick Light" w:hAnsi="Neue Hans Kendrick" w:cs="Neue Hans Kendrick Light"/>
          <w:bCs/>
          <w:color w:val="000000"/>
          <w:lang w:val="en-US" w:eastAsia="de-DE" w:bidi="de-DE"/>
        </w:rPr>
        <w:t>:</w:t>
      </w:r>
      <w:r w:rsidR="0064698B" w:rsidRPr="0057160C">
        <w:rPr>
          <w:rFonts w:ascii="Neue Hans Kendrick" w:eastAsia="Neue Hans Kendrick Light" w:hAnsi="Neue Hans Kendrick" w:cs="Neue Hans Kendrick Light"/>
          <w:bCs/>
          <w:color w:val="000000"/>
          <w:lang w:val="en-US" w:eastAsia="de-DE" w:bidi="de-DE"/>
        </w:rPr>
        <w:tab/>
        <w:t xml:space="preserve"> 1.100 €/Tag</w:t>
      </w:r>
    </w:p>
    <w:p w14:paraId="66060C2B" w14:textId="77777777" w:rsidR="0064698B" w:rsidRPr="0057160C"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p>
    <w:p w14:paraId="5459C5FA" w14:textId="2B6A2563" w:rsidR="0064698B" w:rsidRP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7863FF9F" w14:textId="77777777" w:rsid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
          <w:bCs/>
          <w:color w:val="000000"/>
          <w:lang w:val="en-US" w:eastAsia="de-DE" w:bidi="de-DE"/>
        </w:rPr>
        <w:lastRenderedPageBreak/>
        <w:t>Travel and Accommodation Costs</w:t>
      </w:r>
    </w:p>
    <w:p w14:paraId="7259299F" w14:textId="6FA9DBF0" w:rsidR="0064698B" w:rsidRPr="0057160C"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br/>
      </w:r>
      <w:r w:rsidR="0057160C" w:rsidRPr="002E1636">
        <w:rPr>
          <w:rFonts w:ascii="Neue Hans Kendrick" w:eastAsia="Neue Hans Kendrick Light" w:hAnsi="Neue Hans Kendrick" w:cs="Neue Hans Kendrick Light"/>
          <w:b/>
          <w:bCs/>
          <w:color w:val="000000"/>
          <w:lang w:val="en-US" w:eastAsia="de-DE" w:bidi="de-DE"/>
        </w:rPr>
        <w:t>Travel Time:</w:t>
      </w:r>
    </w:p>
    <w:p w14:paraId="2BF49D84" w14:textId="77777777" w:rsidR="0057160C" w:rsidRDefault="0057160C" w:rsidP="0064698B">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For appointments lasting one consultation day, an additional half daily rate will be charged for travel time within Germany.</w:t>
      </w:r>
    </w:p>
    <w:p w14:paraId="23084927" w14:textId="1921F79F" w:rsidR="0064698B" w:rsidRDefault="0057160C" w:rsidP="0064698B">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For two or more consecutive consultation days, travel time within Germany is included in the daily rate.</w:t>
      </w:r>
    </w:p>
    <w:p w14:paraId="170AD365" w14:textId="77777777" w:rsidR="0057160C" w:rsidRPr="0057160C" w:rsidRDefault="0057160C" w:rsidP="0057160C">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lang w:val="en-US" w:eastAsia="de-DE" w:bidi="de-DE"/>
        </w:rPr>
      </w:pPr>
    </w:p>
    <w:p w14:paraId="0FEB3390" w14:textId="49098869" w:rsidR="0064698B" w:rsidRPr="0057160C"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
          <w:bCs/>
          <w:color w:val="000000"/>
          <w:lang w:val="en-US" w:eastAsia="de-DE" w:bidi="de-DE"/>
        </w:rPr>
        <w:t>Travel Expenses:</w:t>
      </w:r>
    </w:p>
    <w:p w14:paraId="4D25DF59" w14:textId="69D2BDED" w:rsidR="0064698B" w:rsidRPr="0057160C"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br/>
      </w:r>
      <w:r w:rsidR="0057160C" w:rsidRPr="0057160C">
        <w:rPr>
          <w:rFonts w:ascii="Neue Hans Kendrick" w:eastAsia="Neue Hans Kendrick Light" w:hAnsi="Neue Hans Kendrick" w:cs="Neue Hans Kendrick Light"/>
          <w:bCs/>
          <w:color w:val="000000"/>
          <w:lang w:val="en-US" w:eastAsia="de-DE" w:bidi="de-DE"/>
        </w:rP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40F63079" w14:textId="77777777" w:rsidR="0064698B" w:rsidRPr="0057160C"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3FAE7550" w14:textId="668BD47C" w:rsidR="0064698B" w:rsidRPr="00BF6795" w:rsidRDefault="0057160C"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
          <w:bCs/>
          <w:color w:val="000000"/>
          <w:lang w:eastAsia="de-DE" w:bidi="de-DE"/>
        </w:rPr>
        <w:t>Flights</w:t>
      </w:r>
      <w:proofErr w:type="spellEnd"/>
      <w:r w:rsidRPr="0057160C">
        <w:rPr>
          <w:rFonts w:ascii="Neue Hans Kendrick" w:eastAsia="Neue Hans Kendrick Light" w:hAnsi="Neue Hans Kendrick" w:cs="Neue Hans Kendrick Light"/>
          <w:b/>
          <w:bCs/>
          <w:color w:val="000000"/>
          <w:lang w:eastAsia="de-DE" w:bidi="de-DE"/>
        </w:rPr>
        <w:t>:</w:t>
      </w:r>
    </w:p>
    <w:p w14:paraId="285974A7" w14:textId="77777777" w:rsidR="0057160C" w:rsidRDefault="0057160C" w:rsidP="0064698B">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Cs/>
          <w:color w:val="000000"/>
          <w:lang w:eastAsia="de-DE" w:bidi="de-DE"/>
        </w:rPr>
        <w:t>Flights</w:t>
      </w:r>
      <w:proofErr w:type="spellEnd"/>
      <w:r w:rsidRPr="0057160C">
        <w:rPr>
          <w:rFonts w:ascii="Neue Hans Kendrick" w:eastAsia="Neue Hans Kendrick Light" w:hAnsi="Neue Hans Kendrick" w:cs="Neue Hans Kendrick Light"/>
          <w:bCs/>
          <w:color w:val="000000"/>
          <w:lang w:eastAsia="de-DE" w:bidi="de-DE"/>
        </w:rPr>
        <w:t xml:space="preserve"> </w:t>
      </w:r>
      <w:proofErr w:type="spellStart"/>
      <w:r w:rsidRPr="0057160C">
        <w:rPr>
          <w:rFonts w:ascii="Neue Hans Kendrick" w:eastAsia="Neue Hans Kendrick Light" w:hAnsi="Neue Hans Kendrick" w:cs="Neue Hans Kendrick Light"/>
          <w:bCs/>
          <w:color w:val="000000"/>
          <w:lang w:eastAsia="de-DE" w:bidi="de-DE"/>
        </w:rPr>
        <w:t>under</w:t>
      </w:r>
      <w:proofErr w:type="spellEnd"/>
      <w:r w:rsidRPr="0057160C">
        <w:rPr>
          <w:rFonts w:ascii="Neue Hans Kendrick" w:eastAsia="Neue Hans Kendrick Light" w:hAnsi="Neue Hans Kendrick" w:cs="Neue Hans Kendrick Light"/>
          <w:bCs/>
          <w:color w:val="000000"/>
          <w:lang w:eastAsia="de-DE" w:bidi="de-DE"/>
        </w:rPr>
        <w:t xml:space="preserve"> 2 </w:t>
      </w:r>
      <w:proofErr w:type="spellStart"/>
      <w:r w:rsidRPr="0057160C">
        <w:rPr>
          <w:rFonts w:ascii="Neue Hans Kendrick" w:eastAsia="Neue Hans Kendrick Light" w:hAnsi="Neue Hans Kendrick" w:cs="Neue Hans Kendrick Light"/>
          <w:bCs/>
          <w:color w:val="000000"/>
          <w:lang w:eastAsia="de-DE" w:bidi="de-DE"/>
        </w:rPr>
        <w:t>hours</w:t>
      </w:r>
      <w:proofErr w:type="spellEnd"/>
      <w:r w:rsidRPr="0057160C">
        <w:rPr>
          <w:rFonts w:ascii="Neue Hans Kendrick" w:eastAsia="Neue Hans Kendrick Light" w:hAnsi="Neue Hans Kendrick" w:cs="Neue Hans Kendrick Light"/>
          <w:bCs/>
          <w:color w:val="000000"/>
          <w:lang w:eastAsia="de-DE" w:bidi="de-DE"/>
        </w:rPr>
        <w:t xml:space="preserve">: </w:t>
      </w:r>
      <w:proofErr w:type="gramStart"/>
      <w:r w:rsidRPr="0057160C">
        <w:rPr>
          <w:rFonts w:ascii="Neue Hans Kendrick" w:eastAsia="Neue Hans Kendrick Light" w:hAnsi="Neue Hans Kendrick" w:cs="Neue Hans Kendrick Light"/>
          <w:bCs/>
          <w:color w:val="000000"/>
          <w:lang w:eastAsia="de-DE" w:bidi="de-DE"/>
        </w:rPr>
        <w:t>Economy Class</w:t>
      </w:r>
      <w:proofErr w:type="gramEnd"/>
    </w:p>
    <w:p w14:paraId="10B32505" w14:textId="77777777" w:rsidR="0057160C" w:rsidRPr="0057160C" w:rsidRDefault="0057160C" w:rsidP="0064698B">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Flights between 2 and 5 hours: Premium Economy Class</w:t>
      </w:r>
    </w:p>
    <w:p w14:paraId="14643C1C" w14:textId="3CCE40B0" w:rsidR="0064698B" w:rsidRPr="0057160C" w:rsidRDefault="0064698B" w:rsidP="006A6FA1">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Cs/>
          <w:color w:val="000000"/>
          <w:lang w:eastAsia="de-DE" w:bidi="de-DE"/>
        </w:rPr>
        <w:t>F</w:t>
      </w:r>
      <w:r w:rsidR="0057160C" w:rsidRPr="0057160C">
        <w:rPr>
          <w:rFonts w:ascii="Neue Hans Kendrick" w:eastAsia="Neue Hans Kendrick Light" w:hAnsi="Neue Hans Kendrick" w:cs="Neue Hans Kendrick Light"/>
          <w:bCs/>
          <w:color w:val="000000"/>
          <w:lang w:eastAsia="de-DE" w:bidi="de-DE"/>
        </w:rPr>
        <w:t>lights</w:t>
      </w:r>
      <w:proofErr w:type="spellEnd"/>
      <w:r w:rsidR="0057160C" w:rsidRPr="0057160C">
        <w:rPr>
          <w:rFonts w:ascii="Neue Hans Kendrick" w:eastAsia="Neue Hans Kendrick Light" w:hAnsi="Neue Hans Kendrick" w:cs="Neue Hans Kendrick Light"/>
          <w:bCs/>
          <w:color w:val="000000"/>
          <w:lang w:eastAsia="de-DE" w:bidi="de-DE"/>
        </w:rPr>
        <w:t xml:space="preserve"> </w:t>
      </w:r>
      <w:proofErr w:type="spellStart"/>
      <w:r w:rsidR="0057160C" w:rsidRPr="0057160C">
        <w:rPr>
          <w:rFonts w:ascii="Neue Hans Kendrick" w:eastAsia="Neue Hans Kendrick Light" w:hAnsi="Neue Hans Kendrick" w:cs="Neue Hans Kendrick Light"/>
          <w:bCs/>
          <w:color w:val="000000"/>
          <w:lang w:eastAsia="de-DE" w:bidi="de-DE"/>
        </w:rPr>
        <w:t>over</w:t>
      </w:r>
      <w:proofErr w:type="spellEnd"/>
      <w:r w:rsidR="0057160C" w:rsidRPr="0057160C">
        <w:rPr>
          <w:rFonts w:ascii="Neue Hans Kendrick" w:eastAsia="Neue Hans Kendrick Light" w:hAnsi="Neue Hans Kendrick" w:cs="Neue Hans Kendrick Light"/>
          <w:bCs/>
          <w:color w:val="000000"/>
          <w:lang w:eastAsia="de-DE" w:bidi="de-DE"/>
        </w:rPr>
        <w:t xml:space="preserve"> 5 </w:t>
      </w:r>
      <w:proofErr w:type="spellStart"/>
      <w:r w:rsidR="0057160C" w:rsidRPr="0057160C">
        <w:rPr>
          <w:rFonts w:ascii="Neue Hans Kendrick" w:eastAsia="Neue Hans Kendrick Light" w:hAnsi="Neue Hans Kendrick" w:cs="Neue Hans Kendrick Light"/>
          <w:bCs/>
          <w:color w:val="000000"/>
          <w:lang w:eastAsia="de-DE" w:bidi="de-DE"/>
        </w:rPr>
        <w:t>hours</w:t>
      </w:r>
      <w:proofErr w:type="spellEnd"/>
      <w:r w:rsidR="0057160C" w:rsidRPr="0057160C">
        <w:rPr>
          <w:rFonts w:ascii="Neue Hans Kendrick" w:eastAsia="Neue Hans Kendrick Light" w:hAnsi="Neue Hans Kendrick" w:cs="Neue Hans Kendrick Light"/>
          <w:bCs/>
          <w:color w:val="000000"/>
          <w:lang w:eastAsia="de-DE" w:bidi="de-DE"/>
        </w:rPr>
        <w:t>: Business Class</w:t>
      </w:r>
    </w:p>
    <w:p w14:paraId="64130AD4" w14:textId="77777777" w:rsidR="002E1636" w:rsidRDefault="002E1636">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3194D4A" w14:textId="56004990" w:rsidR="0064698B" w:rsidRPr="003D6B23"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0A87080C" w14:textId="77777777" w:rsidR="00654B28" w:rsidRPr="006913C7"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4C686E" w14:textId="77777777" w:rsidR="00654B28" w:rsidRPr="006913C7"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034F4D62"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Provision of Planning Documents and BIM Data</w:t>
      </w:r>
      <w:r w:rsidRPr="00844D38">
        <w:rPr>
          <w:rFonts w:ascii="Neue Hans Kendrick" w:eastAsia="Neue Hans Kendrick Light" w:hAnsi="Neue Hans Kendrick" w:cs="Neue Hans Kendrick Light"/>
          <w:bCs/>
          <w:color w:val="000000"/>
          <w:lang w:val="en-US" w:eastAsia="de-DE" w:bidi="de-DE"/>
        </w:rPr>
        <w:br/>
        <w:t xml:space="preserve">The client shall provide 3D project models in suitable formats (preferably .3dm </w:t>
      </w:r>
      <w:proofErr w:type="gramStart"/>
      <w:r w:rsidRPr="00844D38">
        <w:rPr>
          <w:rFonts w:ascii="Neue Hans Kendrick" w:eastAsia="Neue Hans Kendrick Light" w:hAnsi="Neue Hans Kendrick" w:cs="Neue Hans Kendrick Light"/>
          <w:bCs/>
          <w:color w:val="000000"/>
          <w:lang w:val="en-US" w:eastAsia="de-DE" w:bidi="de-DE"/>
        </w:rPr>
        <w:t>or .</w:t>
      </w:r>
      <w:proofErr w:type="spellStart"/>
      <w:r w:rsidRPr="00844D38">
        <w:rPr>
          <w:rFonts w:ascii="Neue Hans Kendrick" w:eastAsia="Neue Hans Kendrick Light" w:hAnsi="Neue Hans Kendrick" w:cs="Neue Hans Kendrick Light"/>
          <w:bCs/>
          <w:color w:val="000000"/>
          <w:lang w:val="en-US" w:eastAsia="de-DE" w:bidi="de-DE"/>
        </w:rPr>
        <w:t>rvt</w:t>
      </w:r>
      <w:proofErr w:type="spellEnd"/>
      <w:proofErr w:type="gramEnd"/>
      <w:r w:rsidRPr="00844D38">
        <w:rPr>
          <w:rFonts w:ascii="Neue Hans Kendrick" w:eastAsia="Neue Hans Kendrick Light" w:hAnsi="Neue Hans Kendrick" w:cs="Neue Hans Kendrick Light"/>
          <w:bCs/>
          <w:color w:val="000000"/>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844D38">
        <w:rPr>
          <w:rFonts w:ascii="Neue Hans Kendrick" w:eastAsia="Neue Hans Kendrick Light" w:hAnsi="Neue Hans Kendrick" w:cs="Neue Hans Kendrick Light"/>
          <w:bCs/>
          <w:color w:val="000000"/>
          <w:lang w:val="en-US" w:eastAsia="de-DE" w:bidi="de-DE"/>
        </w:rPr>
        <w:br/>
        <w:t>The commissioning of a surveyor for clarification of missing dimensions or additional measurement creation is also required.</w:t>
      </w:r>
    </w:p>
    <w:p w14:paraId="1458612D"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1D94B426"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Coordination with Specialist Planners and Project Participants</w:t>
      </w:r>
      <w:r w:rsidRPr="00844D38">
        <w:rPr>
          <w:rFonts w:ascii="Neue Hans Kendrick" w:eastAsia="Neue Hans Kendrick Light" w:hAnsi="Neue Hans Kendrick" w:cs="Neue Hans Kendrick Light"/>
          <w:bCs/>
          <w:color w:val="000000"/>
          <w:lang w:val="en-US" w:eastAsia="de-DE" w:bidi="de-DE"/>
        </w:rPr>
        <w:br/>
        <w:t>All relevant documents and information must be provided immediately by the client upon request.</w:t>
      </w:r>
      <w:r w:rsidRPr="00844D38">
        <w:rPr>
          <w:rFonts w:ascii="Neue Hans Kendrick" w:eastAsia="Neue Hans Kendrick Light" w:hAnsi="Neue Hans Kendrick" w:cs="Neue Hans Kendrick Light"/>
          <w:bCs/>
          <w:color w:val="000000"/>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CCFD425"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7C0A6E13" w14:textId="77777777" w:rsidR="00654B28" w:rsidRPr="00654B2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Copyright and Photo Rights</w:t>
      </w:r>
      <w:r w:rsidRPr="00844D38">
        <w:rPr>
          <w:rFonts w:ascii="Neue Hans Kendrick" w:eastAsia="Neue Hans Kendrick Light" w:hAnsi="Neue Hans Kendrick" w:cs="Neue Hans Kendrick Light"/>
          <w:bCs/>
          <w:color w:val="000000"/>
          <w:lang w:val="en-US" w:eastAsia="de-DE" w:bidi="de-DE"/>
        </w:rPr>
        <w:br/>
        <w:t xml:space="preserve">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w:t>
      </w:r>
      <w:r w:rsidRPr="00654B28">
        <w:rPr>
          <w:rFonts w:ascii="Neue Hans Kendrick" w:eastAsia="Neue Hans Kendrick Light" w:hAnsi="Neue Hans Kendrick" w:cs="Neue Hans Kendrick Light"/>
          <w:bCs/>
          <w:color w:val="000000"/>
          <w:lang w:val="en-US" w:eastAsia="de-DE" w:bidi="de-DE"/>
        </w:rPr>
        <w:t>Access must be granted.</w:t>
      </w:r>
    </w:p>
    <w:p w14:paraId="372DB8A1" w14:textId="77777777" w:rsidR="00654B28" w:rsidRPr="00654B2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7010B75A"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Payment Terms</w:t>
      </w:r>
      <w:r w:rsidRPr="00844D38">
        <w:rPr>
          <w:rFonts w:ascii="Neue Hans Kendrick" w:eastAsia="Neue Hans Kendrick Light" w:hAnsi="Neue Hans Kendrick" w:cs="Neue Hans Kendrick Light"/>
          <w:bCs/>
          <w:color w:val="000000"/>
          <w:lang w:val="en-US" w:eastAsia="de-DE" w:bidi="de-DE"/>
        </w:rPr>
        <w:br/>
        <w:t>A deposit of 50% of the agreed fee must be paid before the commencement of services. For services billed at hourly or daily rates, the advance payment will be based on a previously agreed cost estimate.</w:t>
      </w:r>
      <w:r w:rsidRPr="00844D38">
        <w:rPr>
          <w:rFonts w:ascii="Neue Hans Kendrick" w:eastAsia="Neue Hans Kendrick Light" w:hAnsi="Neue Hans Kendrick" w:cs="Neue Hans Kendrick Light"/>
          <w:bCs/>
          <w:color w:val="000000"/>
          <w:lang w:val="en-US" w:eastAsia="de-DE" w:bidi="de-DE"/>
        </w:rPr>
        <w:br/>
        <w:t>Additional services that go beyond the originally agreed scope of services will be billed at the applicable hourly or daily rates.</w:t>
      </w:r>
      <w:r w:rsidRPr="00844D38">
        <w:rPr>
          <w:rFonts w:ascii="Neue Hans Kendrick" w:eastAsia="Neue Hans Kendrick Light" w:hAnsi="Neue Hans Kendrick" w:cs="Neue Hans Kendrick Light"/>
          <w:bCs/>
          <w:color w:val="000000"/>
          <w:lang w:val="en-US" w:eastAsia="de-DE" w:bidi="de-DE"/>
        </w:rPr>
        <w:br/>
        <w:t>All prices are quoted exclusive of statutory VAT unless otherwise stated. Payment is due without deductions within 14 days of the invoice date, unless otherwise agreed.</w:t>
      </w:r>
    </w:p>
    <w:p w14:paraId="4C56E0BF"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3BF8CC57" w14:textId="77777777" w:rsidR="00654B2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844D38">
        <w:rPr>
          <w:rFonts w:ascii="Neue Hans Kendrick" w:eastAsia="Neue Hans Kendrick Light" w:hAnsi="Neue Hans Kendrick" w:cs="Neue Hans Kendrick Light"/>
          <w:b/>
          <w:bCs/>
          <w:color w:val="000000"/>
          <w:lang w:val="en-US" w:eastAsia="de-DE" w:bidi="de-DE"/>
        </w:rPr>
        <w:t>Hourly and Daily Rates (2025)</w:t>
      </w:r>
    </w:p>
    <w:p w14:paraId="52C3EDFC" w14:textId="77777777" w:rsidR="00654B28" w:rsidRPr="00844D3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418DC838" w14:textId="77777777" w:rsidR="00654B28" w:rsidRPr="0010714A"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val="x-none" w:eastAsia="de-DE" w:bidi="de-DE"/>
        </w:rPr>
      </w:pPr>
      <w:r w:rsidRPr="00654B28">
        <w:rPr>
          <w:rFonts w:ascii="Neue Hans Kendrick" w:eastAsia="Neue Hans Kendrick Light" w:hAnsi="Neue Hans Kendrick" w:cs="Neue Hans Kendrick Light"/>
          <w:bCs/>
          <w:i/>
          <w:iCs/>
          <w:color w:val="000000"/>
          <w:lang w:val="en-US" w:eastAsia="de-DE" w:bidi="de-DE"/>
        </w:rPr>
        <w:t>Hourly Rates</w:t>
      </w:r>
      <w:r w:rsidRPr="00844D38">
        <w:rPr>
          <w:rFonts w:ascii="Neue Hans Kendrick" w:eastAsia="Neue Hans Kendrick Light" w:hAnsi="Neue Hans Kendrick" w:cs="Neue Hans Kendrick Light"/>
          <w:bCs/>
          <w:i/>
          <w:iCs/>
          <w:color w:val="000000"/>
          <w:lang w:val="en-US" w:eastAsia="de-DE" w:bidi="de-DE"/>
        </w:rPr>
        <w:t>:</w:t>
      </w:r>
    </w:p>
    <w:p w14:paraId="7746E6DB"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Management</w:t>
      </w:r>
      <w:r w:rsidRPr="0010714A">
        <w:rPr>
          <w:rFonts w:ascii="Neue Hans Kendrick" w:eastAsia="Neue Hans Kendrick Light" w:hAnsi="Neue Hans Kendrick" w:cs="Neue Hans Kendrick Light"/>
          <w:bCs/>
          <w:color w:val="000000"/>
          <w:sz w:val="16"/>
          <w:szCs w:val="16"/>
          <w:lang w:val="de-DE" w:eastAsia="de-DE" w:bidi="de-DE"/>
        </w:rPr>
        <w:tab/>
        <w:t>250 €/h</w:t>
      </w:r>
    </w:p>
    <w:p w14:paraId="76134994"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Specialist</w:t>
      </w:r>
      <w:proofErr w:type="spellEnd"/>
      <w:r w:rsidRPr="00844D38">
        <w:rPr>
          <w:rFonts w:ascii="Neue Hans Kendrick" w:eastAsia="Neue Hans Kendrick Light" w:hAnsi="Neue Hans Kendrick" w:cs="Neue Hans Kendrick Light"/>
          <w:bCs/>
          <w:color w:val="000000"/>
          <w:sz w:val="16"/>
          <w:szCs w:val="16"/>
          <w:lang w:val="de-DE" w:eastAsia="de-DE" w:bidi="de-DE"/>
        </w:rPr>
        <w:t xml:space="preserve"> Planner</w:t>
      </w:r>
      <w:r w:rsidRPr="0010714A">
        <w:rPr>
          <w:rFonts w:ascii="Neue Hans Kendrick" w:eastAsia="Neue Hans Kendrick Light" w:hAnsi="Neue Hans Kendrick" w:cs="Neue Hans Kendrick Light"/>
          <w:bCs/>
          <w:color w:val="000000"/>
          <w:sz w:val="16"/>
          <w:szCs w:val="16"/>
          <w:lang w:val="de-DE" w:eastAsia="de-DE" w:bidi="de-DE"/>
        </w:rPr>
        <w:tab/>
        <w:t>185 €/h</w:t>
      </w:r>
    </w:p>
    <w:p w14:paraId="5CFAB3DE"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Project Management</w:t>
      </w:r>
      <w:r w:rsidRPr="0010714A">
        <w:rPr>
          <w:rFonts w:ascii="Neue Hans Kendrick" w:eastAsia="Neue Hans Kendrick Light" w:hAnsi="Neue Hans Kendrick" w:cs="Neue Hans Kendrick Light"/>
          <w:bCs/>
          <w:color w:val="000000"/>
          <w:sz w:val="16"/>
          <w:szCs w:val="16"/>
          <w:lang w:val="de-DE" w:eastAsia="de-DE" w:bidi="de-DE"/>
        </w:rPr>
        <w:tab/>
        <w:t>165 €/h</w:t>
      </w:r>
    </w:p>
    <w:p w14:paraId="18D3244B" w14:textId="77777777" w:rsidR="00654B28"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Construction Supervision</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7240026"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844D38">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B26A6C5"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val="de-DE" w:eastAsia="de-DE" w:bidi="de-DE"/>
        </w:rPr>
        <w:tab/>
        <w:t>145 €/h</w:t>
      </w:r>
    </w:p>
    <w:p w14:paraId="54D89BDF"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844D38">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844D38">
        <w:rPr>
          <w:rFonts w:ascii="Neue Hans Kendrick" w:eastAsia="Neue Hans Kendrick Light" w:hAnsi="Neue Hans Kendrick" w:cs="Neue Hans Kendrick Light"/>
          <w:bCs/>
          <w:color w:val="000000"/>
          <w:sz w:val="16"/>
          <w:szCs w:val="16"/>
          <w:lang w:val="de-DE" w:eastAsia="de-DE" w:bidi="de-DE"/>
        </w:rPr>
        <w:t>Technician</w:t>
      </w:r>
      <w:proofErr w:type="spellEnd"/>
      <w:r w:rsidRPr="0010714A">
        <w:rPr>
          <w:rFonts w:ascii="Neue Hans Kendrick" w:eastAsia="Neue Hans Kendrick Light" w:hAnsi="Neue Hans Kendrick" w:cs="Neue Hans Kendrick Light"/>
          <w:bCs/>
          <w:color w:val="000000"/>
          <w:sz w:val="16"/>
          <w:szCs w:val="16"/>
          <w:lang w:val="de-DE" w:eastAsia="de-DE" w:bidi="de-DE"/>
        </w:rPr>
        <w:tab/>
        <w:t>135 €/h</w:t>
      </w:r>
    </w:p>
    <w:p w14:paraId="14E09EB8" w14:textId="77777777" w:rsidR="00654B28" w:rsidRPr="0010714A" w:rsidRDefault="00654B28" w:rsidP="00654B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844D38">
        <w:rPr>
          <w:rFonts w:ascii="Neue Hans Kendrick" w:eastAsia="Neue Hans Kendrick Light" w:hAnsi="Neue Hans Kendrick" w:cs="Neue Hans Kendrick Light"/>
          <w:bCs/>
          <w:color w:val="000000"/>
          <w:sz w:val="16"/>
          <w:szCs w:val="16"/>
          <w:lang w:val="de-DE" w:eastAsia="de-DE" w:bidi="de-DE"/>
        </w:rPr>
        <w:t>Draftsman</w:t>
      </w:r>
      <w:proofErr w:type="spellEnd"/>
      <w:r w:rsidRPr="0010714A">
        <w:rPr>
          <w:rFonts w:ascii="Neue Hans Kendrick" w:eastAsia="Neue Hans Kendrick Light" w:hAnsi="Neue Hans Kendrick" w:cs="Neue Hans Kendrick Light"/>
          <w:bCs/>
          <w:color w:val="000000"/>
          <w:sz w:val="16"/>
          <w:szCs w:val="16"/>
          <w:lang w:val="de-DE" w:eastAsia="de-DE" w:bidi="de-DE"/>
        </w:rPr>
        <w:tab/>
        <w:t>115 €/h</w:t>
      </w:r>
    </w:p>
    <w:p w14:paraId="0835B11E" w14:textId="77777777" w:rsidR="00654B28" w:rsidRPr="00BF6795"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0ED88F30" w14:textId="77777777" w:rsidR="00654B28" w:rsidRPr="00BF6795"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r w:rsidRPr="00580930">
        <w:rPr>
          <w:rFonts w:ascii="Neue Hans Kendrick" w:eastAsia="Neue Hans Kendrick Light" w:hAnsi="Neue Hans Kendrick" w:cs="Neue Hans Kendrick Light"/>
          <w:bCs/>
          <w:i/>
          <w:iCs/>
          <w:color w:val="000000"/>
          <w:lang w:eastAsia="de-DE" w:bidi="de-DE"/>
        </w:rPr>
        <w:t>Daily Rates (</w:t>
      </w:r>
      <w:proofErr w:type="spellStart"/>
      <w:r w:rsidRPr="00580930">
        <w:rPr>
          <w:rFonts w:ascii="Neue Hans Kendrick" w:eastAsia="Neue Hans Kendrick Light" w:hAnsi="Neue Hans Kendrick" w:cs="Neue Hans Kendrick Light"/>
          <w:bCs/>
          <w:i/>
          <w:iCs/>
          <w:color w:val="000000"/>
          <w:lang w:eastAsia="de-DE" w:bidi="de-DE"/>
        </w:rPr>
        <w:t>Consultation</w:t>
      </w:r>
      <w:proofErr w:type="spellEnd"/>
      <w:r w:rsidRPr="00580930">
        <w:rPr>
          <w:rFonts w:ascii="Neue Hans Kendrick" w:eastAsia="Neue Hans Kendrick Light" w:hAnsi="Neue Hans Kendrick" w:cs="Neue Hans Kendrick Light"/>
          <w:bCs/>
          <w:i/>
          <w:iCs/>
          <w:color w:val="000000"/>
          <w:lang w:eastAsia="de-DE" w:bidi="de-DE"/>
        </w:rPr>
        <w:t>)</w:t>
      </w:r>
      <w:r w:rsidRPr="00BF6795">
        <w:rPr>
          <w:rFonts w:ascii="Neue Hans Kendrick" w:eastAsia="Neue Hans Kendrick Light" w:hAnsi="Neue Hans Kendrick" w:cs="Neue Hans Kendrick Light"/>
          <w:bCs/>
          <w:i/>
          <w:iCs/>
          <w:color w:val="000000"/>
          <w:lang w:eastAsia="de-DE" w:bidi="de-DE"/>
        </w:rPr>
        <w:t>:</w:t>
      </w:r>
    </w:p>
    <w:p w14:paraId="24F9DC43"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 xml:space="preserve">Management: </w:t>
      </w:r>
      <w:r w:rsidRPr="0057160C">
        <w:rPr>
          <w:rFonts w:ascii="Neue Hans Kendrick" w:eastAsia="Neue Hans Kendrick Light" w:hAnsi="Neue Hans Kendrick" w:cs="Neue Hans Kendrick Light"/>
          <w:bCs/>
          <w:color w:val="000000"/>
          <w:lang w:val="en-US" w:eastAsia="de-DE" w:bidi="de-DE"/>
        </w:rPr>
        <w:tab/>
        <w:t>2.000 €/Tag</w:t>
      </w:r>
    </w:p>
    <w:p w14:paraId="2083B62E"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Specialist Planner:</w:t>
      </w:r>
      <w:r w:rsidRPr="0057160C">
        <w:rPr>
          <w:rFonts w:ascii="Neue Hans Kendrick" w:eastAsia="Neue Hans Kendrick Light" w:hAnsi="Neue Hans Kendrick" w:cs="Neue Hans Kendrick Light"/>
          <w:bCs/>
          <w:color w:val="000000"/>
          <w:lang w:val="en-US" w:eastAsia="de-DE" w:bidi="de-DE"/>
        </w:rPr>
        <w:tab/>
        <w:t xml:space="preserve"> 1.300 €/Tag</w:t>
      </w:r>
    </w:p>
    <w:p w14:paraId="77F0D341"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Project Manager:</w:t>
      </w:r>
      <w:r w:rsidRPr="0057160C">
        <w:rPr>
          <w:rFonts w:ascii="Neue Hans Kendrick" w:eastAsia="Neue Hans Kendrick Light" w:hAnsi="Neue Hans Kendrick" w:cs="Neue Hans Kendrick Light"/>
          <w:bCs/>
          <w:color w:val="000000"/>
          <w:lang w:val="en-US" w:eastAsia="de-DE" w:bidi="de-DE"/>
        </w:rPr>
        <w:tab/>
        <w:t xml:space="preserve"> 1.100 €/Tag</w:t>
      </w:r>
    </w:p>
    <w:p w14:paraId="6CE56EEE"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p>
    <w:p w14:paraId="38DD864A"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25759907" w14:textId="77777777" w:rsidR="00654B28"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
          <w:bCs/>
          <w:color w:val="000000"/>
          <w:lang w:val="en-US" w:eastAsia="de-DE" w:bidi="de-DE"/>
        </w:rPr>
        <w:lastRenderedPageBreak/>
        <w:t>Travel and Accommodation Costs</w:t>
      </w:r>
    </w:p>
    <w:p w14:paraId="2B7C7AB6"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br/>
      </w:r>
      <w:r w:rsidRPr="00654B28">
        <w:rPr>
          <w:rFonts w:ascii="Neue Hans Kendrick" w:eastAsia="Neue Hans Kendrick Light" w:hAnsi="Neue Hans Kendrick" w:cs="Neue Hans Kendrick Light"/>
          <w:b/>
          <w:bCs/>
          <w:color w:val="000000"/>
          <w:lang w:val="en-US" w:eastAsia="de-DE" w:bidi="de-DE"/>
        </w:rPr>
        <w:t>Travel Time:</w:t>
      </w:r>
    </w:p>
    <w:p w14:paraId="617C5170" w14:textId="77777777" w:rsidR="00654B28" w:rsidRDefault="00654B28" w:rsidP="00654B28">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For appointments lasting one consultation day, an additional half daily rate will be charged for travel time within Germany.</w:t>
      </w:r>
    </w:p>
    <w:p w14:paraId="794D0DCD" w14:textId="77777777" w:rsidR="00654B28" w:rsidRDefault="00654B28" w:rsidP="00654B28">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For two or more consecutive consultation days, travel time within Germany is included in the daily rate.</w:t>
      </w:r>
    </w:p>
    <w:p w14:paraId="1C1762B1"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lang w:val="en-US" w:eastAsia="de-DE" w:bidi="de-DE"/>
        </w:rPr>
      </w:pPr>
    </w:p>
    <w:p w14:paraId="4831E576"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r w:rsidRPr="0057160C">
        <w:rPr>
          <w:rFonts w:ascii="Neue Hans Kendrick" w:eastAsia="Neue Hans Kendrick Light" w:hAnsi="Neue Hans Kendrick" w:cs="Neue Hans Kendrick Light"/>
          <w:b/>
          <w:bCs/>
          <w:color w:val="000000"/>
          <w:lang w:val="en-US" w:eastAsia="de-DE" w:bidi="de-DE"/>
        </w:rPr>
        <w:t>Travel Expenses:</w:t>
      </w:r>
    </w:p>
    <w:p w14:paraId="3D3CAC72"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5BB05D51" w14:textId="77777777" w:rsidR="00654B28" w:rsidRPr="0057160C"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lang w:val="en-US" w:eastAsia="de-DE" w:bidi="de-DE"/>
        </w:rPr>
      </w:pPr>
    </w:p>
    <w:p w14:paraId="17F8C658" w14:textId="77777777" w:rsidR="00654B28" w:rsidRPr="00BF6795" w:rsidRDefault="00654B28" w:rsidP="00654B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
          <w:bCs/>
          <w:color w:val="000000"/>
          <w:lang w:eastAsia="de-DE" w:bidi="de-DE"/>
        </w:rPr>
        <w:t>Flights</w:t>
      </w:r>
      <w:proofErr w:type="spellEnd"/>
      <w:r w:rsidRPr="0057160C">
        <w:rPr>
          <w:rFonts w:ascii="Neue Hans Kendrick" w:eastAsia="Neue Hans Kendrick Light" w:hAnsi="Neue Hans Kendrick" w:cs="Neue Hans Kendrick Light"/>
          <w:b/>
          <w:bCs/>
          <w:color w:val="000000"/>
          <w:lang w:eastAsia="de-DE" w:bidi="de-DE"/>
        </w:rPr>
        <w:t>:</w:t>
      </w:r>
    </w:p>
    <w:p w14:paraId="3DDDD03F" w14:textId="77777777" w:rsidR="00654B28" w:rsidRDefault="00654B28" w:rsidP="00654B28">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Cs/>
          <w:color w:val="000000"/>
          <w:lang w:eastAsia="de-DE" w:bidi="de-DE"/>
        </w:rPr>
        <w:t>Flights</w:t>
      </w:r>
      <w:proofErr w:type="spellEnd"/>
      <w:r w:rsidRPr="0057160C">
        <w:rPr>
          <w:rFonts w:ascii="Neue Hans Kendrick" w:eastAsia="Neue Hans Kendrick Light" w:hAnsi="Neue Hans Kendrick" w:cs="Neue Hans Kendrick Light"/>
          <w:bCs/>
          <w:color w:val="000000"/>
          <w:lang w:eastAsia="de-DE" w:bidi="de-DE"/>
        </w:rPr>
        <w:t xml:space="preserve"> </w:t>
      </w:r>
      <w:proofErr w:type="spellStart"/>
      <w:r w:rsidRPr="0057160C">
        <w:rPr>
          <w:rFonts w:ascii="Neue Hans Kendrick" w:eastAsia="Neue Hans Kendrick Light" w:hAnsi="Neue Hans Kendrick" w:cs="Neue Hans Kendrick Light"/>
          <w:bCs/>
          <w:color w:val="000000"/>
          <w:lang w:eastAsia="de-DE" w:bidi="de-DE"/>
        </w:rPr>
        <w:t>under</w:t>
      </w:r>
      <w:proofErr w:type="spellEnd"/>
      <w:r w:rsidRPr="0057160C">
        <w:rPr>
          <w:rFonts w:ascii="Neue Hans Kendrick" w:eastAsia="Neue Hans Kendrick Light" w:hAnsi="Neue Hans Kendrick" w:cs="Neue Hans Kendrick Light"/>
          <w:bCs/>
          <w:color w:val="000000"/>
          <w:lang w:eastAsia="de-DE" w:bidi="de-DE"/>
        </w:rPr>
        <w:t xml:space="preserve"> 2 </w:t>
      </w:r>
      <w:proofErr w:type="spellStart"/>
      <w:r w:rsidRPr="0057160C">
        <w:rPr>
          <w:rFonts w:ascii="Neue Hans Kendrick" w:eastAsia="Neue Hans Kendrick Light" w:hAnsi="Neue Hans Kendrick" w:cs="Neue Hans Kendrick Light"/>
          <w:bCs/>
          <w:color w:val="000000"/>
          <w:lang w:eastAsia="de-DE" w:bidi="de-DE"/>
        </w:rPr>
        <w:t>hours</w:t>
      </w:r>
      <w:proofErr w:type="spellEnd"/>
      <w:r w:rsidRPr="0057160C">
        <w:rPr>
          <w:rFonts w:ascii="Neue Hans Kendrick" w:eastAsia="Neue Hans Kendrick Light" w:hAnsi="Neue Hans Kendrick" w:cs="Neue Hans Kendrick Light"/>
          <w:bCs/>
          <w:color w:val="000000"/>
          <w:lang w:eastAsia="de-DE" w:bidi="de-DE"/>
        </w:rPr>
        <w:t xml:space="preserve">: </w:t>
      </w:r>
      <w:proofErr w:type="gramStart"/>
      <w:r w:rsidRPr="0057160C">
        <w:rPr>
          <w:rFonts w:ascii="Neue Hans Kendrick" w:eastAsia="Neue Hans Kendrick Light" w:hAnsi="Neue Hans Kendrick" w:cs="Neue Hans Kendrick Light"/>
          <w:bCs/>
          <w:color w:val="000000"/>
          <w:lang w:eastAsia="de-DE" w:bidi="de-DE"/>
        </w:rPr>
        <w:t>Economy Class</w:t>
      </w:r>
      <w:proofErr w:type="gramEnd"/>
    </w:p>
    <w:p w14:paraId="018AD629" w14:textId="77777777" w:rsidR="00654B28" w:rsidRPr="0057160C" w:rsidRDefault="00654B28" w:rsidP="00654B28">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val="en-US" w:eastAsia="de-DE" w:bidi="de-DE"/>
        </w:rPr>
      </w:pPr>
      <w:r w:rsidRPr="0057160C">
        <w:rPr>
          <w:rFonts w:ascii="Neue Hans Kendrick" w:eastAsia="Neue Hans Kendrick Light" w:hAnsi="Neue Hans Kendrick" w:cs="Neue Hans Kendrick Light"/>
          <w:bCs/>
          <w:color w:val="000000"/>
          <w:lang w:val="en-US" w:eastAsia="de-DE" w:bidi="de-DE"/>
        </w:rPr>
        <w:t>Flights between 2 and 5 hours: Premium Economy Class</w:t>
      </w:r>
    </w:p>
    <w:p w14:paraId="46468B22" w14:textId="77777777" w:rsidR="00654B28" w:rsidRPr="0057160C" w:rsidRDefault="00654B28" w:rsidP="00654B28">
      <w:pPr>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lang w:eastAsia="de-DE" w:bidi="de-DE"/>
        </w:rPr>
      </w:pPr>
      <w:proofErr w:type="spellStart"/>
      <w:r w:rsidRPr="0057160C">
        <w:rPr>
          <w:rFonts w:ascii="Neue Hans Kendrick" w:eastAsia="Neue Hans Kendrick Light" w:hAnsi="Neue Hans Kendrick" w:cs="Neue Hans Kendrick Light"/>
          <w:bCs/>
          <w:color w:val="000000"/>
          <w:lang w:eastAsia="de-DE" w:bidi="de-DE"/>
        </w:rPr>
        <w:t>Flights</w:t>
      </w:r>
      <w:proofErr w:type="spellEnd"/>
      <w:r w:rsidRPr="0057160C">
        <w:rPr>
          <w:rFonts w:ascii="Neue Hans Kendrick" w:eastAsia="Neue Hans Kendrick Light" w:hAnsi="Neue Hans Kendrick" w:cs="Neue Hans Kendrick Light"/>
          <w:bCs/>
          <w:color w:val="000000"/>
          <w:lang w:eastAsia="de-DE" w:bidi="de-DE"/>
        </w:rPr>
        <w:t xml:space="preserve"> </w:t>
      </w:r>
      <w:proofErr w:type="spellStart"/>
      <w:r w:rsidRPr="0057160C">
        <w:rPr>
          <w:rFonts w:ascii="Neue Hans Kendrick" w:eastAsia="Neue Hans Kendrick Light" w:hAnsi="Neue Hans Kendrick" w:cs="Neue Hans Kendrick Light"/>
          <w:bCs/>
          <w:color w:val="000000"/>
          <w:lang w:eastAsia="de-DE" w:bidi="de-DE"/>
        </w:rPr>
        <w:t>over</w:t>
      </w:r>
      <w:proofErr w:type="spellEnd"/>
      <w:r w:rsidRPr="0057160C">
        <w:rPr>
          <w:rFonts w:ascii="Neue Hans Kendrick" w:eastAsia="Neue Hans Kendrick Light" w:hAnsi="Neue Hans Kendrick" w:cs="Neue Hans Kendrick Light"/>
          <w:bCs/>
          <w:color w:val="000000"/>
          <w:lang w:eastAsia="de-DE" w:bidi="de-DE"/>
        </w:rPr>
        <w:t xml:space="preserve"> 5 </w:t>
      </w:r>
      <w:proofErr w:type="spellStart"/>
      <w:r w:rsidRPr="0057160C">
        <w:rPr>
          <w:rFonts w:ascii="Neue Hans Kendrick" w:eastAsia="Neue Hans Kendrick Light" w:hAnsi="Neue Hans Kendrick" w:cs="Neue Hans Kendrick Light"/>
          <w:bCs/>
          <w:color w:val="000000"/>
          <w:lang w:eastAsia="de-DE" w:bidi="de-DE"/>
        </w:rPr>
        <w:t>hours</w:t>
      </w:r>
      <w:proofErr w:type="spellEnd"/>
      <w:r w:rsidRPr="0057160C">
        <w:rPr>
          <w:rFonts w:ascii="Neue Hans Kendrick" w:eastAsia="Neue Hans Kendrick Light" w:hAnsi="Neue Hans Kendrick" w:cs="Neue Hans Kendrick Light"/>
          <w:bCs/>
          <w:color w:val="000000"/>
          <w:lang w:eastAsia="de-DE" w:bidi="de-DE"/>
        </w:rPr>
        <w:t>: Business Class</w:t>
      </w:r>
    </w:p>
    <w:p w14:paraId="6430091E" w14:textId="77777777" w:rsidR="0064698B" w:rsidRPr="002670FB"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21DAAED3" w14:textId="77777777" w:rsidR="0064698B" w:rsidRPr="002E46BC"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eastAsia="de-DE" w:bidi="de-DE"/>
        </w:rPr>
      </w:pPr>
      <w:r w:rsidRPr="00836CF6">
        <w:rPr>
          <w:rFonts w:ascii="Neue Hans Kendrick" w:eastAsia="Neue Hans Kendrick Light" w:hAnsi="Neue Hans Kendrick" w:cs="Neue Hans Kendrick Light"/>
          <w:sz w:val="20"/>
          <w:lang w:eastAsia="de-DE" w:bidi="de-DE"/>
        </w:rPr>
        <w:t xml:space="preserve">{% </w:t>
      </w:r>
      <w:proofErr w:type="spellStart"/>
      <w:r w:rsidRPr="00836CF6">
        <w:rPr>
          <w:rFonts w:ascii="Neue Hans Kendrick" w:eastAsia="Neue Hans Kendrick Light" w:hAnsi="Neue Hans Kendrick" w:cs="Neue Hans Kendrick Light"/>
          <w:sz w:val="20"/>
          <w:lang w:eastAsia="de-DE" w:bidi="de-DE"/>
        </w:rPr>
        <w:t>endif</w:t>
      </w:r>
      <w:proofErr w:type="spellEnd"/>
      <w:r w:rsidRPr="00836CF6">
        <w:rPr>
          <w:rFonts w:ascii="Neue Hans Kendrick" w:eastAsia="Neue Hans Kendrick Light" w:hAnsi="Neue Hans Kendrick" w:cs="Neue Hans Kendrick Light"/>
          <w:sz w:val="20"/>
          <w:lang w:eastAsia="de-DE" w:bidi="de-DE"/>
        </w:rPr>
        <w:t xml:space="preserve"> %}</w:t>
      </w:r>
    </w:p>
    <w:bookmarkEnd w:id="3"/>
    <w:p w14:paraId="21834973" w14:textId="77777777" w:rsidR="0064698B" w:rsidRPr="003A564E" w:rsidRDefault="0064698B" w:rsidP="0064698B">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hAnsi="Neue Hans Kendrick"/>
        </w:rPr>
      </w:pPr>
    </w:p>
    <w:sectPr w:rsidR="0064698B" w:rsidRPr="003A564E" w:rsidSect="00015715">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37BCC3CC" w:rsidR="00177E37" w:rsidRPr="00D75BEB" w:rsidRDefault="00583046"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w:t>
                                </w:r>
                                <w:r>
                                  <w:rPr>
                                    <w:sz w:val="12"/>
                                    <w:szCs w:val="12"/>
                                  </w:rPr>
                                  <w:t>of</w:t>
                                </w:r>
                                <w:r w:rsidR="00177E37" w:rsidRPr="00D75BEB">
                                  <w:rPr>
                                    <w:sz w:val="12"/>
                                    <w:szCs w:val="12"/>
                                  </w:rPr>
                                  <w:t xml:space="preserve">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496E2BC7" w14:textId="77777777" w:rsidR="00583046" w:rsidRPr="00583046" w:rsidRDefault="00583046" w:rsidP="00177E37">
                                <w:pPr>
                                  <w:spacing w:line="216" w:lineRule="auto"/>
                                  <w:rPr>
                                    <w:spacing w:val="-6"/>
                                    <w:sz w:val="12"/>
                                    <w:szCs w:val="12"/>
                                    <w:lang w:val="en-US"/>
                                  </w:rPr>
                                </w:pPr>
                                <w:r w:rsidRPr="00583046">
                                  <w:rPr>
                                    <w:spacing w:val="-6"/>
                                    <w:sz w:val="12"/>
                                    <w:szCs w:val="12"/>
                                    <w:lang w:val="en-US"/>
                                  </w:rPr>
                                  <w:t xml:space="preserve">Managing Director: </w:t>
                                </w:r>
                              </w:p>
                              <w:p w14:paraId="38982E3A" w14:textId="22924BE2" w:rsidR="00177E37" w:rsidRPr="00583046" w:rsidRDefault="00583046" w:rsidP="00177E37">
                                <w:pPr>
                                  <w:spacing w:line="216" w:lineRule="auto"/>
                                  <w:rPr>
                                    <w:spacing w:val="-6"/>
                                    <w:sz w:val="12"/>
                                    <w:szCs w:val="12"/>
                                    <w:lang w:val="en-US"/>
                                  </w:rPr>
                                </w:pPr>
                                <w:r w:rsidRPr="00583046">
                                  <w:rPr>
                                    <w:spacing w:val="-6"/>
                                    <w:sz w:val="12"/>
                                    <w:szCs w:val="12"/>
                                    <w:lang w:val="en-US"/>
                                  </w:rPr>
                                  <w:t xml:space="preserve">Dipl. Ing. Architect Benjamin </w:t>
                                </w:r>
                                <w:proofErr w:type="spellStart"/>
                                <w:r w:rsidRPr="00583046">
                                  <w:rPr>
                                    <w:spacing w:val="-6"/>
                                    <w:sz w:val="12"/>
                                    <w:szCs w:val="12"/>
                                    <w:lang w:val="en-US"/>
                                  </w:rPr>
                                  <w:t>Koziczinski</w:t>
                                </w:r>
                                <w:proofErr w:type="spellEnd"/>
                                <w:r w:rsidRPr="00583046">
                                  <w:rPr>
                                    <w:spacing w:val="-6"/>
                                    <w:sz w:val="12"/>
                                    <w:szCs w:val="12"/>
                                    <w:lang w:val="en-US"/>
                                  </w:rPr>
                                  <w:t xml:space="preserve"> M.Sc.</w:t>
                                </w:r>
                                <w:r w:rsidRPr="00583046">
                                  <w:rPr>
                                    <w:spacing w:val="-6"/>
                                    <w:sz w:val="12"/>
                                    <w:szCs w:val="12"/>
                                    <w:lang w:val="en-US"/>
                                  </w:rPr>
                                  <w:br/>
                                  <w:t>District Court of Charlottenburg HRB 189897B</w:t>
                                </w:r>
                                <w:r w:rsidRPr="00583046">
                                  <w:rPr>
                                    <w:spacing w:val="-6"/>
                                    <w:sz w:val="12"/>
                                    <w:szCs w:val="12"/>
                                    <w:lang w:val="en-US"/>
                                  </w:rPr>
                                  <w:br/>
                                  <w:t>VAT ID: DE 313 983 275</w:t>
                                </w:r>
                              </w:p>
                            </w:tc>
                            <w:tc>
                              <w:tcPr>
                                <w:tcW w:w="2830" w:type="dxa"/>
                                <w:tcBorders>
                                  <w:left w:val="single" w:sz="4" w:space="0" w:color="auto"/>
                                </w:tcBorders>
                              </w:tcPr>
                              <w:p w14:paraId="75C99AC9" w14:textId="2044500B" w:rsidR="00177E37" w:rsidRPr="00D75BEB" w:rsidRDefault="00583046" w:rsidP="00177E37">
                                <w:pPr>
                                  <w:spacing w:line="216" w:lineRule="auto"/>
                                  <w:rPr>
                                    <w:spacing w:val="-6"/>
                                    <w:sz w:val="12"/>
                                    <w:szCs w:val="12"/>
                                  </w:rPr>
                                </w:pPr>
                                <w:r w:rsidRPr="00583046">
                                  <w:rPr>
                                    <w:spacing w:val="-6"/>
                                    <w:sz w:val="12"/>
                                    <w:szCs w:val="12"/>
                                  </w:rPr>
                                  <w:t>Bank Details: Berliner Sparkasse</w:t>
                                </w:r>
                                <w:r w:rsidRPr="00583046">
                                  <w:rPr>
                                    <w:spacing w:val="-6"/>
                                    <w:sz w:val="12"/>
                                    <w:szCs w:val="12"/>
                                  </w:rPr>
                                  <w:br/>
                                  <w:t>IBAN: DE67 1005 0000 0190 6501 17</w:t>
                                </w:r>
                                <w:r w:rsidRPr="00583046">
                                  <w:rPr>
                                    <w:spacing w:val="-6"/>
                                    <w:sz w:val="12"/>
                                    <w:szCs w:val="12"/>
                                  </w:rPr>
                                  <w:br/>
                                  <w:t>BIC: BELADEBEXXX</w:t>
                                </w:r>
                                <w:r w:rsidRPr="00583046">
                                  <w:rPr>
                                    <w:spacing w:val="-6"/>
                                    <w:sz w:val="12"/>
                                    <w:szCs w:val="12"/>
                                  </w:rPr>
                                  <w:br/>
                                  <w:t>Tax Number: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37BCC3CC" w:rsidR="00177E37" w:rsidRPr="00D75BEB" w:rsidRDefault="00583046"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w:t>
                          </w:r>
                          <w:r>
                            <w:rPr>
                              <w:sz w:val="12"/>
                              <w:szCs w:val="12"/>
                            </w:rPr>
                            <w:t>of</w:t>
                          </w:r>
                          <w:r w:rsidR="00177E37" w:rsidRPr="00D75BEB">
                            <w:rPr>
                              <w:sz w:val="12"/>
                              <w:szCs w:val="12"/>
                            </w:rPr>
                            <w:t xml:space="preserve">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496E2BC7" w14:textId="77777777" w:rsidR="00583046" w:rsidRPr="00583046" w:rsidRDefault="00583046" w:rsidP="00177E37">
                          <w:pPr>
                            <w:spacing w:line="216" w:lineRule="auto"/>
                            <w:rPr>
                              <w:spacing w:val="-6"/>
                              <w:sz w:val="12"/>
                              <w:szCs w:val="12"/>
                              <w:lang w:val="en-US"/>
                            </w:rPr>
                          </w:pPr>
                          <w:r w:rsidRPr="00583046">
                            <w:rPr>
                              <w:spacing w:val="-6"/>
                              <w:sz w:val="12"/>
                              <w:szCs w:val="12"/>
                              <w:lang w:val="en-US"/>
                            </w:rPr>
                            <w:t xml:space="preserve">Managing Director: </w:t>
                          </w:r>
                        </w:p>
                        <w:p w14:paraId="38982E3A" w14:textId="22924BE2" w:rsidR="00177E37" w:rsidRPr="00583046" w:rsidRDefault="00583046" w:rsidP="00177E37">
                          <w:pPr>
                            <w:spacing w:line="216" w:lineRule="auto"/>
                            <w:rPr>
                              <w:spacing w:val="-6"/>
                              <w:sz w:val="12"/>
                              <w:szCs w:val="12"/>
                              <w:lang w:val="en-US"/>
                            </w:rPr>
                          </w:pPr>
                          <w:r w:rsidRPr="00583046">
                            <w:rPr>
                              <w:spacing w:val="-6"/>
                              <w:sz w:val="12"/>
                              <w:szCs w:val="12"/>
                              <w:lang w:val="en-US"/>
                            </w:rPr>
                            <w:t xml:space="preserve">Dipl. Ing. Architect Benjamin </w:t>
                          </w:r>
                          <w:proofErr w:type="spellStart"/>
                          <w:r w:rsidRPr="00583046">
                            <w:rPr>
                              <w:spacing w:val="-6"/>
                              <w:sz w:val="12"/>
                              <w:szCs w:val="12"/>
                              <w:lang w:val="en-US"/>
                            </w:rPr>
                            <w:t>Koziczinski</w:t>
                          </w:r>
                          <w:proofErr w:type="spellEnd"/>
                          <w:r w:rsidRPr="00583046">
                            <w:rPr>
                              <w:spacing w:val="-6"/>
                              <w:sz w:val="12"/>
                              <w:szCs w:val="12"/>
                              <w:lang w:val="en-US"/>
                            </w:rPr>
                            <w:t xml:space="preserve"> M.Sc.</w:t>
                          </w:r>
                          <w:r w:rsidRPr="00583046">
                            <w:rPr>
                              <w:spacing w:val="-6"/>
                              <w:sz w:val="12"/>
                              <w:szCs w:val="12"/>
                              <w:lang w:val="en-US"/>
                            </w:rPr>
                            <w:br/>
                            <w:t>District Court of Charlottenburg HRB 189897B</w:t>
                          </w:r>
                          <w:r w:rsidRPr="00583046">
                            <w:rPr>
                              <w:spacing w:val="-6"/>
                              <w:sz w:val="12"/>
                              <w:szCs w:val="12"/>
                              <w:lang w:val="en-US"/>
                            </w:rPr>
                            <w:br/>
                            <w:t>VAT ID: DE 313 983 275</w:t>
                          </w:r>
                        </w:p>
                      </w:tc>
                      <w:tc>
                        <w:tcPr>
                          <w:tcW w:w="2830" w:type="dxa"/>
                          <w:tcBorders>
                            <w:left w:val="single" w:sz="4" w:space="0" w:color="auto"/>
                          </w:tcBorders>
                        </w:tcPr>
                        <w:p w14:paraId="75C99AC9" w14:textId="2044500B" w:rsidR="00177E37" w:rsidRPr="00D75BEB" w:rsidRDefault="00583046" w:rsidP="00177E37">
                          <w:pPr>
                            <w:spacing w:line="216" w:lineRule="auto"/>
                            <w:rPr>
                              <w:spacing w:val="-6"/>
                              <w:sz w:val="12"/>
                              <w:szCs w:val="12"/>
                            </w:rPr>
                          </w:pPr>
                          <w:r w:rsidRPr="00583046">
                            <w:rPr>
                              <w:spacing w:val="-6"/>
                              <w:sz w:val="12"/>
                              <w:szCs w:val="12"/>
                            </w:rPr>
                            <w:t>Bank Details: Berliner Sparkasse</w:t>
                          </w:r>
                          <w:r w:rsidRPr="00583046">
                            <w:rPr>
                              <w:spacing w:val="-6"/>
                              <w:sz w:val="12"/>
                              <w:szCs w:val="12"/>
                            </w:rPr>
                            <w:br/>
                            <w:t>IBAN: DE67 1005 0000 0190 6501 17</w:t>
                          </w:r>
                          <w:r w:rsidRPr="00583046">
                            <w:rPr>
                              <w:spacing w:val="-6"/>
                              <w:sz w:val="12"/>
                              <w:szCs w:val="12"/>
                            </w:rPr>
                            <w:br/>
                            <w:t>BIC: BELADEBEXXX</w:t>
                          </w:r>
                          <w:r w:rsidRPr="00583046">
                            <w:rPr>
                              <w:spacing w:val="-6"/>
                              <w:sz w:val="12"/>
                              <w:szCs w:val="12"/>
                            </w:rPr>
                            <w:br/>
                            <w:t>Tax Number: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479769683" name="Grafik 47976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2D0A40ED" w:rsidR="00D333E0" w:rsidRPr="00D75BEB" w:rsidRDefault="00583046" w:rsidP="00D333E0">
                                <w:pPr>
                                  <w:rPr>
                                    <w:rFonts w:cstheme="minorBidi"/>
                                    <w:sz w:val="12"/>
                                    <w:szCs w:val="12"/>
                                  </w:rPr>
                                </w:pPr>
                                <w:r>
                                  <w:rPr>
                                    <w:b/>
                                    <w:bCs/>
                                    <w:color w:val="000000"/>
                                    <w:sz w:val="12"/>
                                    <w:szCs w:val="12"/>
                                  </w:rPr>
                                  <w:t>Page</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w:t>
                                </w:r>
                                <w:r>
                                  <w:rPr>
                                    <w:sz w:val="12"/>
                                    <w:szCs w:val="12"/>
                                  </w:rPr>
                                  <w:t>of</w:t>
                                </w:r>
                                <w:r w:rsidR="00D333E0" w:rsidRPr="00D75BEB">
                                  <w:rPr>
                                    <w:sz w:val="12"/>
                                    <w:szCs w:val="12"/>
                                  </w:rPr>
                                  <w:t xml:space="preserve">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2D0A40ED" w:rsidR="00D333E0" w:rsidRPr="00D75BEB" w:rsidRDefault="00583046" w:rsidP="00D333E0">
                          <w:pPr>
                            <w:rPr>
                              <w:rFonts w:cstheme="minorBidi"/>
                              <w:sz w:val="12"/>
                              <w:szCs w:val="12"/>
                            </w:rPr>
                          </w:pPr>
                          <w:r>
                            <w:rPr>
                              <w:b/>
                              <w:bCs/>
                              <w:color w:val="000000"/>
                              <w:sz w:val="12"/>
                              <w:szCs w:val="12"/>
                            </w:rPr>
                            <w:t>Page</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w:t>
                          </w:r>
                          <w:r>
                            <w:rPr>
                              <w:sz w:val="12"/>
                              <w:szCs w:val="12"/>
                            </w:rPr>
                            <w:t>of</w:t>
                          </w:r>
                          <w:r w:rsidR="00D333E0" w:rsidRPr="00D75BEB">
                            <w:rPr>
                              <w:sz w:val="12"/>
                              <w:szCs w:val="12"/>
                            </w:rPr>
                            <w:t xml:space="preserve">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4D5B6827" w:rsidR="004B39F0" w:rsidRDefault="00583046" w:rsidP="00015715">
    <w:pPr>
      <w:pStyle w:val="Kopfzeile"/>
      <w:tabs>
        <w:tab w:val="clear" w:pos="9072"/>
      </w:tabs>
    </w:pPr>
    <w:r>
      <w:rPr>
        <w:noProof/>
      </w:rPr>
      <w:drawing>
        <wp:anchor distT="0" distB="0" distL="114300" distR="114300" simplePos="0" relativeHeight="251679744" behindDoc="1" locked="0" layoutInCell="1" allowOverlap="1" wp14:anchorId="46B775F6" wp14:editId="0C007499">
          <wp:simplePos x="0" y="0"/>
          <wp:positionH relativeFrom="column">
            <wp:posOffset>5031105</wp:posOffset>
          </wp:positionH>
          <wp:positionV relativeFrom="page">
            <wp:posOffset>440055</wp:posOffset>
          </wp:positionV>
          <wp:extent cx="1029335" cy="371475"/>
          <wp:effectExtent l="0" t="0" r="0" b="9525"/>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CC0111">
          <wp:simplePos x="0" y="0"/>
          <wp:positionH relativeFrom="leftMargin">
            <wp:posOffset>-1933575</wp:posOffset>
          </wp:positionH>
          <wp:positionV relativeFrom="bottomMargin">
            <wp:posOffset>-2678430</wp:posOffset>
          </wp:positionV>
          <wp:extent cx="4622400" cy="759600"/>
          <wp:effectExtent l="953" t="0" r="1587" b="0"/>
          <wp:wrapNone/>
          <wp:docPr id="750512726" name="Grafik 75051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990542141" name="Grafik 99054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048CCFBE" w:rsidR="00FE7171" w:rsidRPr="00354FFF" w:rsidRDefault="00FE7171" w:rsidP="00A71F30">
                          <w:pPr>
                            <w:rPr>
                              <w:sz w:val="13"/>
                              <w:szCs w:val="13"/>
                            </w:rPr>
                          </w:pPr>
                          <w:r w:rsidRPr="00354FFF">
                            <w:rPr>
                              <w:b/>
                              <w:bCs/>
                              <w:sz w:val="13"/>
                              <w:szCs w:val="13"/>
                            </w:rPr>
                            <w:t>BCK</w:t>
                          </w:r>
                          <w:r w:rsidRPr="00354FFF">
                            <w:rPr>
                              <w:sz w:val="13"/>
                              <w:szCs w:val="13"/>
                            </w:rPr>
                            <w:t xml:space="preserve"> ARCHITEKTUR </w:t>
                          </w:r>
                          <w:proofErr w:type="spellStart"/>
                          <w:r w:rsidRPr="00354FFF">
                            <w:rPr>
                              <w:sz w:val="13"/>
                              <w:szCs w:val="13"/>
                            </w:rPr>
                            <w:t>Münzstr</w:t>
                          </w:r>
                          <w:proofErr w:type="spellEnd"/>
                          <w:r w:rsidRPr="00354FFF">
                            <w:rPr>
                              <w:sz w:val="13"/>
                              <w:szCs w:val="13"/>
                            </w:rPr>
                            <w:t xml:space="preserve">. 10 </w:t>
                          </w:r>
                          <w:r w:rsidRPr="00354FFF">
                            <w:rPr>
                              <w:sz w:val="13"/>
                              <w:szCs w:val="13"/>
                            </w:rPr>
                            <w:sym w:font="Symbol" w:char="F0B7"/>
                          </w:r>
                          <w:r w:rsidRPr="00354FFF">
                            <w:rPr>
                              <w:sz w:val="13"/>
                              <w:szCs w:val="13"/>
                            </w:rPr>
                            <w:t xml:space="preserve"> D-1017</w:t>
                          </w:r>
                          <w:r w:rsidR="00491067">
                            <w:rPr>
                              <w:sz w:val="13"/>
                              <w:szCs w:val="13"/>
                            </w:rPr>
                            <w:t>8</w:t>
                          </w:r>
                          <w:r w:rsidRPr="00354FFF">
                            <w:rPr>
                              <w:sz w:val="13"/>
                              <w:szCs w:val="13"/>
                            </w:rPr>
                            <w:t xml:space="preserve"> Berlin</w:t>
                          </w: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048CCFBE" w:rsidR="00FE7171" w:rsidRPr="00354FFF" w:rsidRDefault="00FE7171" w:rsidP="00A71F30">
                    <w:pPr>
                      <w:rPr>
                        <w:sz w:val="13"/>
                        <w:szCs w:val="13"/>
                      </w:rPr>
                    </w:pPr>
                    <w:r w:rsidRPr="00354FFF">
                      <w:rPr>
                        <w:b/>
                        <w:bCs/>
                        <w:sz w:val="13"/>
                        <w:szCs w:val="13"/>
                      </w:rPr>
                      <w:t>BCK</w:t>
                    </w:r>
                    <w:r w:rsidRPr="00354FFF">
                      <w:rPr>
                        <w:sz w:val="13"/>
                        <w:szCs w:val="13"/>
                      </w:rPr>
                      <w:t xml:space="preserve"> ARCHITEKTUR </w:t>
                    </w:r>
                    <w:proofErr w:type="spellStart"/>
                    <w:r w:rsidRPr="00354FFF">
                      <w:rPr>
                        <w:sz w:val="13"/>
                        <w:szCs w:val="13"/>
                      </w:rPr>
                      <w:t>Münzstr</w:t>
                    </w:r>
                    <w:proofErr w:type="spellEnd"/>
                    <w:r w:rsidRPr="00354FFF">
                      <w:rPr>
                        <w:sz w:val="13"/>
                        <w:szCs w:val="13"/>
                      </w:rPr>
                      <w:t xml:space="preserve">. 10 </w:t>
                    </w:r>
                    <w:r w:rsidRPr="00354FFF">
                      <w:rPr>
                        <w:sz w:val="13"/>
                        <w:szCs w:val="13"/>
                      </w:rPr>
                      <w:sym w:font="Symbol" w:char="F0B7"/>
                    </w:r>
                    <w:r w:rsidRPr="00354FFF">
                      <w:rPr>
                        <w:sz w:val="13"/>
                        <w:szCs w:val="13"/>
                      </w:rPr>
                      <w:t xml:space="preserve"> D-1017</w:t>
                    </w:r>
                    <w:r w:rsidR="00491067">
                      <w:rPr>
                        <w:sz w:val="13"/>
                        <w:szCs w:val="13"/>
                      </w:rPr>
                      <w:t>8</w:t>
                    </w:r>
                    <w:r w:rsidRPr="00354FFF">
                      <w:rPr>
                        <w:sz w:val="13"/>
                        <w:szCs w:val="13"/>
                      </w:rPr>
                      <w:t xml:space="preserve"> Berlin</w:t>
                    </w: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4280"/>
    <w:rsid w:val="00013B0E"/>
    <w:rsid w:val="00015715"/>
    <w:rsid w:val="00020E04"/>
    <w:rsid w:val="000370BD"/>
    <w:rsid w:val="00043B17"/>
    <w:rsid w:val="00064C8A"/>
    <w:rsid w:val="00073A51"/>
    <w:rsid w:val="000A24D5"/>
    <w:rsid w:val="000A4B67"/>
    <w:rsid w:val="000B527B"/>
    <w:rsid w:val="000E61E7"/>
    <w:rsid w:val="000E6B62"/>
    <w:rsid w:val="000F6B94"/>
    <w:rsid w:val="00101564"/>
    <w:rsid w:val="001377BB"/>
    <w:rsid w:val="00137ED8"/>
    <w:rsid w:val="00144B99"/>
    <w:rsid w:val="00150C46"/>
    <w:rsid w:val="00167D8A"/>
    <w:rsid w:val="00177E37"/>
    <w:rsid w:val="00232BCB"/>
    <w:rsid w:val="0025323A"/>
    <w:rsid w:val="00267CBC"/>
    <w:rsid w:val="00286038"/>
    <w:rsid w:val="002B1C3A"/>
    <w:rsid w:val="002E1636"/>
    <w:rsid w:val="002F3BAF"/>
    <w:rsid w:val="00322C86"/>
    <w:rsid w:val="00324274"/>
    <w:rsid w:val="0033185E"/>
    <w:rsid w:val="00342B00"/>
    <w:rsid w:val="00354FFF"/>
    <w:rsid w:val="00362F82"/>
    <w:rsid w:val="00375172"/>
    <w:rsid w:val="003911DB"/>
    <w:rsid w:val="003A564E"/>
    <w:rsid w:val="003D208A"/>
    <w:rsid w:val="003F4238"/>
    <w:rsid w:val="00476649"/>
    <w:rsid w:val="004820F9"/>
    <w:rsid w:val="00484423"/>
    <w:rsid w:val="00486F3B"/>
    <w:rsid w:val="00491067"/>
    <w:rsid w:val="00493917"/>
    <w:rsid w:val="004B25D8"/>
    <w:rsid w:val="004B39F0"/>
    <w:rsid w:val="004E00F3"/>
    <w:rsid w:val="00544DCF"/>
    <w:rsid w:val="00553A75"/>
    <w:rsid w:val="00556CB3"/>
    <w:rsid w:val="0057160C"/>
    <w:rsid w:val="00580930"/>
    <w:rsid w:val="00583046"/>
    <w:rsid w:val="005830D8"/>
    <w:rsid w:val="00593BC1"/>
    <w:rsid w:val="005C0850"/>
    <w:rsid w:val="005F69F7"/>
    <w:rsid w:val="00606279"/>
    <w:rsid w:val="0064698B"/>
    <w:rsid w:val="00654B28"/>
    <w:rsid w:val="006A7CC1"/>
    <w:rsid w:val="006F22AD"/>
    <w:rsid w:val="007172DD"/>
    <w:rsid w:val="0075551F"/>
    <w:rsid w:val="00763CC8"/>
    <w:rsid w:val="00785D83"/>
    <w:rsid w:val="00792A29"/>
    <w:rsid w:val="007B02C2"/>
    <w:rsid w:val="007B1EF7"/>
    <w:rsid w:val="007B6B2C"/>
    <w:rsid w:val="007C0C74"/>
    <w:rsid w:val="00807AD8"/>
    <w:rsid w:val="00811149"/>
    <w:rsid w:val="00844D38"/>
    <w:rsid w:val="0089742E"/>
    <w:rsid w:val="008A0558"/>
    <w:rsid w:val="008A1A30"/>
    <w:rsid w:val="008F0198"/>
    <w:rsid w:val="00914A3A"/>
    <w:rsid w:val="00960E70"/>
    <w:rsid w:val="00981275"/>
    <w:rsid w:val="00995AC6"/>
    <w:rsid w:val="00996571"/>
    <w:rsid w:val="009A0AC8"/>
    <w:rsid w:val="00A121D9"/>
    <w:rsid w:val="00A14901"/>
    <w:rsid w:val="00A229CD"/>
    <w:rsid w:val="00A444DC"/>
    <w:rsid w:val="00A55CB0"/>
    <w:rsid w:val="00A71F30"/>
    <w:rsid w:val="00A92BD2"/>
    <w:rsid w:val="00AA088F"/>
    <w:rsid w:val="00AC3825"/>
    <w:rsid w:val="00B02D6E"/>
    <w:rsid w:val="00B254BA"/>
    <w:rsid w:val="00B35DB6"/>
    <w:rsid w:val="00B6703A"/>
    <w:rsid w:val="00B77367"/>
    <w:rsid w:val="00B91E7E"/>
    <w:rsid w:val="00BD1151"/>
    <w:rsid w:val="00BD12DA"/>
    <w:rsid w:val="00C10392"/>
    <w:rsid w:val="00C22F8D"/>
    <w:rsid w:val="00C330BD"/>
    <w:rsid w:val="00C4121B"/>
    <w:rsid w:val="00C84E90"/>
    <w:rsid w:val="00D07777"/>
    <w:rsid w:val="00D233B2"/>
    <w:rsid w:val="00D333E0"/>
    <w:rsid w:val="00D75BEB"/>
    <w:rsid w:val="00D80CE1"/>
    <w:rsid w:val="00DE46BB"/>
    <w:rsid w:val="00E279E6"/>
    <w:rsid w:val="00EA02E3"/>
    <w:rsid w:val="00EB149F"/>
    <w:rsid w:val="00EE1C50"/>
    <w:rsid w:val="00EE2D38"/>
    <w:rsid w:val="00EE7C47"/>
    <w:rsid w:val="00F20BB1"/>
    <w:rsid w:val="00F23808"/>
    <w:rsid w:val="00F2712B"/>
    <w:rsid w:val="00F34431"/>
    <w:rsid w:val="00F571EE"/>
    <w:rsid w:val="00F5720E"/>
    <w:rsid w:val="00FB61A0"/>
    <w:rsid w:val="00FC553C"/>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Listenabsatz">
    <w:name w:val="List Paragraph"/>
    <w:basedOn w:val="Standard"/>
    <w:rsid w:val="0064698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6</Pages>
  <Words>1211</Words>
  <Characters>7631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35</cp:revision>
  <cp:lastPrinted>2024-08-28T12:22:00Z</cp:lastPrinted>
  <dcterms:created xsi:type="dcterms:W3CDTF">2024-08-28T12:33:00Z</dcterms:created>
  <dcterms:modified xsi:type="dcterms:W3CDTF">2025-01-10T12:03:00Z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