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val="en-GB" w:eastAsia="en-US"/>
        </w:rPr>
        <w:id w:val="-164404489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rPr>
              <w:trHeight w:val="2880"/>
              <w:jc w:val="center"/>
            </w:trPr>
            <w:tc>
              <w:tcPr>
                <w:tcW w:w="5000" w:type="pct"/>
              </w:tcPr>
              <w:p w:rsidR="00DD49C4" w:rsidRDefault="00991C65" w:rsidP="000D2530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aps/>
                    </w:rPr>
                    <w:alias w:val="Company"/>
                    <w:id w:val="15524243"/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EndPr/>
                  <w:sdtContent>
                    <w:r w:rsidR="000D2530">
                      <w:rPr>
                        <w:rFonts w:asciiTheme="majorHAnsi" w:eastAsiaTheme="majorEastAsia" w:hAnsiTheme="majorHAnsi" w:cstheme="majorBidi"/>
                        <w:caps/>
                      </w:rPr>
                      <w:t>Business CareWare</w:t>
                    </w:r>
                  </w:sdtContent>
                </w:sdt>
              </w:p>
              <w:p w:rsidR="000D2530" w:rsidRDefault="000D2530" w:rsidP="00DD49C4">
                <w:pPr>
                  <w:jc w:val="center"/>
                  <w:rPr>
                    <w:lang w:val="en-US" w:eastAsia="ja-JP"/>
                  </w:rPr>
                </w:pPr>
              </w:p>
              <w:p w:rsidR="00DD49C4" w:rsidRPr="00DD49C4" w:rsidRDefault="00DD49C4" w:rsidP="00DD49C4">
                <w:pPr>
                  <w:jc w:val="center"/>
                  <w:rPr>
                    <w:lang w:val="en-US" w:eastAsia="ja-JP"/>
                  </w:rPr>
                </w:pPr>
                <w:r>
                  <w:rPr>
                    <w:rFonts w:ascii="Verdana" w:hAnsi="Verdana"/>
                    <w:noProof/>
                    <w:color w:val="333333"/>
                    <w:sz w:val="24"/>
                    <w:szCs w:val="24"/>
                    <w:lang w:eastAsia="en-GB"/>
                  </w:rPr>
                  <w:drawing>
                    <wp:inline distT="0" distB="0" distL="0" distR="0" wp14:anchorId="1D64CBA0" wp14:editId="3EE489D3">
                      <wp:extent cx="797560" cy="812165"/>
                      <wp:effectExtent l="0" t="0" r="2540" b="6985"/>
                      <wp:docPr id="6" name="Picture 6" descr="http://www.britnett-carveradv.co.uk/positivelyonline/signatures/bc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ttp://www.britnett-carveradv.co.uk/positivelyonline/signatures/bc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r:link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97560" cy="812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D2530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0D2530" w:rsidRDefault="00AD2D3D" w:rsidP="00AD2D3D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Auto Emails Configured Per Customer Site</w:t>
                    </w:r>
                  </w:p>
                </w:tc>
              </w:sdtContent>
            </w:sdt>
          </w:tr>
          <w:tr w:rsidR="000D2530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0D2530" w:rsidRDefault="00FE4EC7" w:rsidP="008543D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How To</w:t>
                    </w:r>
                    <w:r w:rsidR="008543D2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 xml:space="preserve"> </w:t>
                    </w:r>
                    <w:r w:rsidR="000D253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Document</w:t>
                    </w:r>
                  </w:p>
                </w:tc>
              </w:sdtContent>
            </w:sdt>
          </w:tr>
          <w:tr w:rsidR="000D2530" w:rsidTr="00244212">
            <w:trPr>
              <w:trHeight w:val="233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>
                <w:pPr>
                  <w:pStyle w:val="NoSpacing"/>
                  <w:jc w:val="center"/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DD49C4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0D2530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0D2530" w:rsidRDefault="000D2530"/>
        <w:p w:rsidR="000D2530" w:rsidRDefault="000D2530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c>
              <w:tcPr>
                <w:tcW w:w="5000" w:type="pct"/>
              </w:tcPr>
              <w:p w:rsidR="000D2530" w:rsidRDefault="000D2530" w:rsidP="000D2530">
                <w:pPr>
                  <w:pStyle w:val="NoSpacing"/>
                </w:pPr>
              </w:p>
            </w:tc>
          </w:tr>
        </w:tbl>
        <w:p w:rsidR="000D2530" w:rsidRDefault="000D2530"/>
        <w:p w:rsidR="00EE4A4F" w:rsidRDefault="000D2530">
          <w:r>
            <w:br w:type="page"/>
          </w:r>
        </w:p>
      </w:sdtContent>
    </w:sdt>
    <w:p w:rsidR="00E909EA" w:rsidRDefault="00E909EA"/>
    <w:p w:rsidR="00FE4EC7" w:rsidRPr="00FE4EC7" w:rsidRDefault="00FE4EC7" w:rsidP="00FE4EC7">
      <w:pPr>
        <w:pStyle w:val="Caption"/>
        <w:rPr>
          <w:sz w:val="28"/>
          <w:szCs w:val="28"/>
        </w:rPr>
      </w:pPr>
      <w:r w:rsidRPr="00FE4EC7">
        <w:rPr>
          <w:sz w:val="28"/>
          <w:szCs w:val="28"/>
        </w:rPr>
        <w:t>Document Changes</w:t>
      </w:r>
    </w:p>
    <w:p w:rsidR="00FE4EC7" w:rsidRPr="000F4D41" w:rsidRDefault="00FE4EC7" w:rsidP="00FE4EC7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008"/>
        <w:gridCol w:w="3354"/>
        <w:gridCol w:w="3354"/>
      </w:tblGrid>
      <w:tr w:rsidR="00FE4EC7" w:rsidTr="00712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Default="00FE4EC7" w:rsidP="00712040">
            <w:pPr>
              <w:jc w:val="center"/>
            </w:pPr>
            <w:r>
              <w:t>Date</w:t>
            </w:r>
          </w:p>
        </w:tc>
        <w:tc>
          <w:tcPr>
            <w:tcW w:w="1008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Description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Changed By</w:t>
            </w:r>
          </w:p>
        </w:tc>
      </w:tr>
      <w:tr w:rsidR="00FE4EC7" w:rsidTr="0071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Pr="000F4D41" w:rsidRDefault="00FD5111" w:rsidP="00865B4F">
            <w:pPr>
              <w:jc w:val="center"/>
              <w:rPr>
                <w:b w:val="0"/>
              </w:rPr>
            </w:pPr>
            <w:r>
              <w:rPr>
                <w:b w:val="0"/>
              </w:rPr>
              <w:t>19</w:t>
            </w:r>
            <w:r w:rsidR="00FE4EC7" w:rsidRPr="000F4D41">
              <w:rPr>
                <w:b w:val="0"/>
              </w:rPr>
              <w:t>/</w:t>
            </w:r>
            <w:r w:rsidR="00AE6584">
              <w:rPr>
                <w:b w:val="0"/>
              </w:rPr>
              <w:t>1</w:t>
            </w:r>
            <w:r w:rsidR="00865B4F">
              <w:rPr>
                <w:b w:val="0"/>
              </w:rPr>
              <w:t>2</w:t>
            </w:r>
            <w:r w:rsidR="00FE4EC7" w:rsidRPr="000F4D41">
              <w:rPr>
                <w:b w:val="0"/>
              </w:rPr>
              <w:t>/2016</w:t>
            </w:r>
          </w:p>
        </w:tc>
        <w:tc>
          <w:tcPr>
            <w:tcW w:w="1008" w:type="dxa"/>
          </w:tcPr>
          <w:p w:rsidR="00FE4EC7" w:rsidRPr="000F4D41" w:rsidRDefault="00FE4EC7" w:rsidP="00712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1.0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Original Version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TT</w:t>
            </w:r>
          </w:p>
        </w:tc>
      </w:tr>
      <w:tr w:rsidR="007A141B" w:rsidTr="00712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7A141B" w:rsidRPr="00B647C8" w:rsidRDefault="007A141B" w:rsidP="00865B4F">
            <w:pPr>
              <w:jc w:val="center"/>
              <w:rPr>
                <w:b w:val="0"/>
              </w:rPr>
            </w:pPr>
            <w:r w:rsidRPr="00B647C8">
              <w:rPr>
                <w:b w:val="0"/>
              </w:rPr>
              <w:t>12/01/2017</w:t>
            </w:r>
          </w:p>
        </w:tc>
        <w:tc>
          <w:tcPr>
            <w:tcW w:w="1008" w:type="dxa"/>
          </w:tcPr>
          <w:p w:rsidR="007A141B" w:rsidRPr="000F4D41" w:rsidRDefault="007A141B" w:rsidP="0071204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</w:t>
            </w:r>
          </w:p>
        </w:tc>
        <w:tc>
          <w:tcPr>
            <w:tcW w:w="3354" w:type="dxa"/>
          </w:tcPr>
          <w:p w:rsidR="007A141B" w:rsidRPr="000F4D41" w:rsidRDefault="007A141B" w:rsidP="007A14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Added examples of </w:t>
            </w:r>
            <w:proofErr w:type="spellStart"/>
            <w:r>
              <w:t>AutoEmails</w:t>
            </w:r>
            <w:proofErr w:type="spellEnd"/>
          </w:p>
        </w:tc>
        <w:tc>
          <w:tcPr>
            <w:tcW w:w="3354" w:type="dxa"/>
          </w:tcPr>
          <w:p w:rsidR="007A141B" w:rsidRPr="000F4D41" w:rsidRDefault="007A141B" w:rsidP="007120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TT</w:t>
            </w:r>
          </w:p>
        </w:tc>
      </w:tr>
      <w:tr w:rsidR="00B647C8" w:rsidTr="0071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B647C8" w:rsidRDefault="00B647C8" w:rsidP="00865B4F">
            <w:pPr>
              <w:jc w:val="center"/>
              <w:rPr>
                <w:b w:val="0"/>
              </w:rPr>
            </w:pPr>
            <w:r w:rsidRPr="00B647C8">
              <w:rPr>
                <w:b w:val="0"/>
              </w:rPr>
              <w:t>24/01/2017</w:t>
            </w:r>
          </w:p>
        </w:tc>
        <w:tc>
          <w:tcPr>
            <w:tcW w:w="1008" w:type="dxa"/>
          </w:tcPr>
          <w:p w:rsidR="00B647C8" w:rsidRDefault="00B647C8" w:rsidP="00712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3354" w:type="dxa"/>
          </w:tcPr>
          <w:p w:rsidR="00B647C8" w:rsidRDefault="00B647C8" w:rsidP="007A1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Added new </w:t>
            </w:r>
            <w:proofErr w:type="spellStart"/>
            <w:r>
              <w:t>AutoEmail</w:t>
            </w:r>
            <w:proofErr w:type="spellEnd"/>
            <w:r>
              <w:t xml:space="preserve"> layout for Simmons and Simmons</w:t>
            </w:r>
          </w:p>
        </w:tc>
        <w:tc>
          <w:tcPr>
            <w:tcW w:w="3354" w:type="dxa"/>
          </w:tcPr>
          <w:p w:rsidR="00B647C8" w:rsidRDefault="00B647C8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TT</w:t>
            </w:r>
          </w:p>
        </w:tc>
      </w:tr>
    </w:tbl>
    <w:p w:rsidR="00FE4EC7" w:rsidRDefault="00FE4EC7"/>
    <w:p w:rsidR="00FE4EC7" w:rsidRDefault="00FE4EC7">
      <w:pPr>
        <w:spacing w:after="200"/>
      </w:pPr>
      <w:r>
        <w:br w:type="page"/>
      </w:r>
    </w:p>
    <w:p w:rsidR="00FE4EC7" w:rsidRDefault="00FE4EC7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5223655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E4EC7" w:rsidRDefault="00FE4EC7" w:rsidP="00FE4EC7">
          <w:pPr>
            <w:pStyle w:val="TOCHeading"/>
          </w:pPr>
          <w:r>
            <w:t>Table of Contents</w:t>
          </w:r>
        </w:p>
        <w:bookmarkStart w:id="0" w:name="_GoBack"/>
        <w:bookmarkEnd w:id="0"/>
        <w:p w:rsidR="000068E4" w:rsidRDefault="00FE4E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3042035" w:history="1">
            <w:r w:rsidR="000068E4" w:rsidRPr="00755EB1">
              <w:rPr>
                <w:rStyle w:val="Hyperlink"/>
                <w:noProof/>
              </w:rPr>
              <w:t>1</w:t>
            </w:r>
            <w:r w:rsidR="000068E4">
              <w:rPr>
                <w:rFonts w:eastAsiaTheme="minorEastAsia"/>
                <w:noProof/>
                <w:lang w:eastAsia="en-GB"/>
              </w:rPr>
              <w:tab/>
            </w:r>
            <w:r w:rsidR="000068E4" w:rsidRPr="00755EB1">
              <w:rPr>
                <w:rStyle w:val="Hyperlink"/>
                <w:noProof/>
              </w:rPr>
              <w:t>Introduction</w:t>
            </w:r>
            <w:r w:rsidR="000068E4">
              <w:rPr>
                <w:noProof/>
                <w:webHidden/>
              </w:rPr>
              <w:tab/>
            </w:r>
            <w:r w:rsidR="000068E4">
              <w:rPr>
                <w:noProof/>
                <w:webHidden/>
              </w:rPr>
              <w:fldChar w:fldCharType="begin"/>
            </w:r>
            <w:r w:rsidR="000068E4">
              <w:rPr>
                <w:noProof/>
                <w:webHidden/>
              </w:rPr>
              <w:instrText xml:space="preserve"> PAGEREF _Toc473042035 \h </w:instrText>
            </w:r>
            <w:r w:rsidR="000068E4">
              <w:rPr>
                <w:noProof/>
                <w:webHidden/>
              </w:rPr>
            </w:r>
            <w:r w:rsidR="000068E4">
              <w:rPr>
                <w:noProof/>
                <w:webHidden/>
              </w:rPr>
              <w:fldChar w:fldCharType="separate"/>
            </w:r>
            <w:r w:rsidR="000068E4">
              <w:rPr>
                <w:noProof/>
                <w:webHidden/>
              </w:rPr>
              <w:t>3</w:t>
            </w:r>
            <w:r w:rsidR="000068E4"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36" w:history="1">
            <w:r w:rsidRPr="00755EB1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Implementations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37" w:history="1">
            <w:r w:rsidRPr="00755EB1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Examples of Each AutoEMail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38" w:history="1">
            <w:r w:rsidRPr="00755EB1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AEFCXL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39" w:history="1">
            <w:r w:rsidRPr="00755EB1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AEFUPD – Clayton Utz (Layout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0" w:history="1">
            <w:r w:rsidRPr="00755EB1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AEFUPD – SHU (Layout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1" w:history="1">
            <w:r w:rsidRPr="00755EB1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AEFFFC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2" w:history="1">
            <w:r w:rsidRPr="00755EB1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AEFPBK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3" w:history="1">
            <w:r w:rsidRPr="00755EB1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AEFECC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4" w:history="1">
            <w:r w:rsidRPr="00755EB1">
              <w:rPr>
                <w:rStyle w:val="Hyperlink"/>
                <w:noProof/>
              </w:rPr>
              <w:t>3.7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AEFCON – SHU (Layout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5" w:history="1">
            <w:r w:rsidRPr="00755EB1">
              <w:rPr>
                <w:rStyle w:val="Hyperlink"/>
                <w:noProof/>
              </w:rPr>
              <w:t>3.8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AEFCON – Simmons and Simmons (Layout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6" w:history="1">
            <w:r w:rsidRPr="00755EB1">
              <w:rPr>
                <w:rStyle w:val="Hyperlink"/>
                <w:noProof/>
              </w:rPr>
              <w:t>3.9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AEFUIE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7" w:history="1">
            <w:r w:rsidRPr="00755EB1">
              <w:rPr>
                <w:rStyle w:val="Hyperlink"/>
                <w:noProof/>
              </w:rPr>
              <w:t>3.10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AEFUPE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8" w:history="1">
            <w:r w:rsidRPr="00755EB1">
              <w:rPr>
                <w:rStyle w:val="Hyperlink"/>
                <w:noProof/>
              </w:rPr>
              <w:t>3.11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AEFSFD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49" w:history="1">
            <w:r w:rsidRPr="00755EB1">
              <w:rPr>
                <w:rStyle w:val="Hyperlink"/>
                <w:noProof/>
              </w:rPr>
              <w:t>3.12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AEFPRQ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50" w:history="1">
            <w:r w:rsidRPr="00755EB1">
              <w:rPr>
                <w:rStyle w:val="Hyperlink"/>
                <w:noProof/>
              </w:rPr>
              <w:t>3.13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AEFDOB/AEFDB2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51" w:history="1">
            <w:r w:rsidRPr="00755EB1">
              <w:rPr>
                <w:rStyle w:val="Hyperlink"/>
                <w:noProof/>
              </w:rPr>
              <w:t>3.14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AEFCHN – SHU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52" w:history="1">
            <w:r w:rsidRPr="00755EB1">
              <w:rPr>
                <w:rStyle w:val="Hyperlink"/>
                <w:noProof/>
              </w:rPr>
              <w:t>3.15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AEFDRM – PwC 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53" w:history="1">
            <w:r w:rsidRPr="00755EB1">
              <w:rPr>
                <w:rStyle w:val="Hyperlink"/>
                <w:noProof/>
              </w:rPr>
              <w:t>3.16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AEFSTC – PwC 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8E4" w:rsidRDefault="000068E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042054" w:history="1">
            <w:r w:rsidRPr="00755EB1">
              <w:rPr>
                <w:rStyle w:val="Hyperlink"/>
                <w:noProof/>
              </w:rPr>
              <w:t>3.17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55EB1">
              <w:rPr>
                <w:rStyle w:val="Hyperlink"/>
                <w:noProof/>
              </w:rPr>
              <w:t>AEFSWR – PwC 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_Toc473042054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EC7" w:rsidRDefault="00FE4EC7" w:rsidP="00FE4EC7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FE4EC7" w:rsidRDefault="00FE4EC7"/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4C33A0" w:rsidRDefault="00FE4EC7" w:rsidP="004C33A0">
      <w:pPr>
        <w:pStyle w:val="Heading1"/>
      </w:pPr>
      <w:bookmarkStart w:id="1" w:name="_Toc473042035"/>
      <w:r>
        <w:lastRenderedPageBreak/>
        <w:t>Introduction</w:t>
      </w:r>
      <w:bookmarkEnd w:id="1"/>
    </w:p>
    <w:p w:rsidR="00FE4EC7" w:rsidRDefault="00FE4EC7" w:rsidP="00FE4EC7"/>
    <w:p w:rsidR="00971C2E" w:rsidRDefault="00540668" w:rsidP="00B86AD2">
      <w:r>
        <w:t xml:space="preserve">This document </w:t>
      </w:r>
      <w:r w:rsidR="00042B95">
        <w:t xml:space="preserve">provides a description </w:t>
      </w:r>
      <w:r w:rsidR="00FD5111">
        <w:t xml:space="preserve">of which </w:t>
      </w:r>
      <w:proofErr w:type="spellStart"/>
      <w:r w:rsidR="00FD5111">
        <w:t>Autoemails</w:t>
      </w:r>
      <w:proofErr w:type="spellEnd"/>
      <w:r w:rsidR="00FD5111">
        <w:t xml:space="preserve"> have been configured at each customer site. The </w:t>
      </w:r>
      <w:r w:rsidR="008E4642">
        <w:t xml:space="preserve">latest </w:t>
      </w:r>
      <w:proofErr w:type="spellStart"/>
      <w:r w:rsidR="00FD5111">
        <w:t>Autoemail</w:t>
      </w:r>
      <w:proofErr w:type="spellEnd"/>
      <w:r w:rsidR="00FD5111">
        <w:t xml:space="preserve"> </w:t>
      </w:r>
      <w:r w:rsidR="008E4642">
        <w:t>component is based on the implementation</w:t>
      </w:r>
      <w:r w:rsidR="00FD5111">
        <w:t xml:space="preserve"> </w:t>
      </w:r>
      <w:r w:rsidR="008E4642">
        <w:t xml:space="preserve">for </w:t>
      </w:r>
      <w:r w:rsidR="00FD5111">
        <w:t>Project Phoenix</w:t>
      </w:r>
      <w:r w:rsidR="008E4642">
        <w:t xml:space="preserve">. </w:t>
      </w:r>
    </w:p>
    <w:p w:rsidR="00FD5111" w:rsidRDefault="00FD5111" w:rsidP="00B86AD2"/>
    <w:p w:rsidR="00FD5111" w:rsidRDefault="00FD5111" w:rsidP="00B86AD2">
      <w:r>
        <w:t xml:space="preserve">Note: There are other </w:t>
      </w:r>
      <w:proofErr w:type="spellStart"/>
      <w:r>
        <w:t>Autoemail</w:t>
      </w:r>
      <w:proofErr w:type="spellEnd"/>
      <w:r>
        <w:t xml:space="preserve"> implementations </w:t>
      </w:r>
      <w:r w:rsidR="008E4642">
        <w:t xml:space="preserve">at customer sites </w:t>
      </w:r>
      <w:r>
        <w:t xml:space="preserve">but these are not </w:t>
      </w:r>
      <w:r w:rsidR="008E4642">
        <w:t>described in this document.</w:t>
      </w:r>
    </w:p>
    <w:p w:rsidR="008E4642" w:rsidRDefault="008E4642" w:rsidP="00B86AD2"/>
    <w:p w:rsidR="008E4642" w:rsidRDefault="008E4642" w:rsidP="00B86AD2">
      <w:r>
        <w:t xml:space="preserve">There are examples of each </w:t>
      </w:r>
      <w:proofErr w:type="spellStart"/>
      <w:r>
        <w:t>autoemail</w:t>
      </w:r>
      <w:proofErr w:type="spellEnd"/>
      <w:r>
        <w:t xml:space="preserve"> that can currently be produced in section 3.</w:t>
      </w:r>
    </w:p>
    <w:p w:rsidR="00615188" w:rsidRDefault="00615188" w:rsidP="008A6505">
      <w:pPr>
        <w:pStyle w:val="Heading1"/>
        <w:sectPr w:rsidR="00615188" w:rsidSect="00DD49C4">
          <w:footerReference w:type="default" r:id="rId11"/>
          <w:footerReference w:type="first" r:id="rId12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911358" w:rsidRDefault="00FD5111" w:rsidP="008A6505">
      <w:pPr>
        <w:pStyle w:val="Heading1"/>
      </w:pPr>
      <w:bookmarkStart w:id="2" w:name="_Toc473042036"/>
      <w:r>
        <w:lastRenderedPageBreak/>
        <w:t>Implementations</w:t>
      </w:r>
      <w:bookmarkEnd w:id="2"/>
    </w:p>
    <w:p w:rsidR="00FD5111" w:rsidRDefault="00FD5111" w:rsidP="00FD5111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984"/>
        <w:gridCol w:w="3544"/>
        <w:gridCol w:w="992"/>
        <w:gridCol w:w="851"/>
        <w:gridCol w:w="992"/>
        <w:gridCol w:w="1559"/>
        <w:gridCol w:w="2552"/>
      </w:tblGrid>
      <w:tr w:rsidR="00615188" w:rsidRPr="007971E9" w:rsidTr="00615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15188" w:rsidRPr="007971E9" w:rsidRDefault="00615188" w:rsidP="007971E9">
            <w:pPr>
              <w:jc w:val="center"/>
              <w:rPr>
                <w:sz w:val="20"/>
              </w:rPr>
            </w:pPr>
            <w:proofErr w:type="spellStart"/>
            <w:r w:rsidRPr="007971E9">
              <w:rPr>
                <w:sz w:val="20"/>
              </w:rPr>
              <w:t>AutoEmail</w:t>
            </w:r>
            <w:proofErr w:type="spellEnd"/>
          </w:p>
        </w:tc>
        <w:tc>
          <w:tcPr>
            <w:tcW w:w="1984" w:type="dxa"/>
          </w:tcPr>
          <w:p w:rsidR="00615188" w:rsidRPr="007971E9" w:rsidRDefault="00615188" w:rsidP="00797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Description</w:t>
            </w:r>
          </w:p>
        </w:tc>
        <w:tc>
          <w:tcPr>
            <w:tcW w:w="3544" w:type="dxa"/>
          </w:tcPr>
          <w:p w:rsidR="00615188" w:rsidRPr="007971E9" w:rsidRDefault="00615188" w:rsidP="00797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SPROC</w:t>
            </w:r>
          </w:p>
        </w:tc>
        <w:tc>
          <w:tcPr>
            <w:tcW w:w="992" w:type="dxa"/>
          </w:tcPr>
          <w:p w:rsidR="00615188" w:rsidRPr="007971E9" w:rsidRDefault="00615188" w:rsidP="00797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SHU</w:t>
            </w:r>
          </w:p>
        </w:tc>
        <w:tc>
          <w:tcPr>
            <w:tcW w:w="851" w:type="dxa"/>
          </w:tcPr>
          <w:p w:rsidR="00615188" w:rsidRPr="007971E9" w:rsidRDefault="00615188" w:rsidP="00797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PWC Oz</w:t>
            </w:r>
          </w:p>
        </w:tc>
        <w:tc>
          <w:tcPr>
            <w:tcW w:w="992" w:type="dxa"/>
          </w:tcPr>
          <w:p w:rsidR="00615188" w:rsidRPr="007971E9" w:rsidRDefault="00615188" w:rsidP="00797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Clayton UTZ</w:t>
            </w:r>
          </w:p>
        </w:tc>
        <w:tc>
          <w:tcPr>
            <w:tcW w:w="1559" w:type="dxa"/>
          </w:tcPr>
          <w:p w:rsidR="00615188" w:rsidRPr="007971E9" w:rsidRDefault="00615188" w:rsidP="00797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Simmons and Simmons</w:t>
            </w:r>
          </w:p>
        </w:tc>
        <w:tc>
          <w:tcPr>
            <w:tcW w:w="2552" w:type="dxa"/>
          </w:tcPr>
          <w:p w:rsidR="00615188" w:rsidRPr="007971E9" w:rsidRDefault="00615188" w:rsidP="007971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Notes</w:t>
            </w:r>
          </w:p>
        </w:tc>
      </w:tr>
      <w:tr w:rsidR="00B647C8" w:rsidRPr="007971E9" w:rsidTr="00615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AEFCXL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Booking Cancellation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CABS_AEF_SEND_CXL</w:t>
            </w:r>
          </w:p>
        </w:tc>
        <w:tc>
          <w:tcPr>
            <w:tcW w:w="992" w:type="dxa"/>
          </w:tcPr>
          <w:p w:rsidR="00B647C8" w:rsidRPr="003517E7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AEFUPD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Booking Updates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CABS_AUTO_EMAIL_FUNCS_SEND</w:t>
            </w:r>
          </w:p>
        </w:tc>
        <w:tc>
          <w:tcPr>
            <w:tcW w:w="992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x</w:t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3517E7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1559" w:type="dxa"/>
          </w:tcPr>
          <w:p w:rsidR="00B647C8" w:rsidRPr="003517E7" w:rsidRDefault="00B647C8" w:rsidP="00A40DE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Implemented but then removed from SHU</w:t>
            </w:r>
          </w:p>
        </w:tc>
      </w:tr>
      <w:tr w:rsidR="00B647C8" w:rsidRPr="007971E9" w:rsidTr="00615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AEFFFC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Feedback From Customer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CABS_AEF_SEND_FFC</w:t>
            </w:r>
          </w:p>
        </w:tc>
        <w:tc>
          <w:tcPr>
            <w:tcW w:w="992" w:type="dxa"/>
          </w:tcPr>
          <w:p w:rsidR="00B647C8" w:rsidRPr="003517E7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AEFPBK</w:t>
            </w:r>
          </w:p>
        </w:tc>
        <w:tc>
          <w:tcPr>
            <w:tcW w:w="1984" w:type="dxa"/>
          </w:tcPr>
          <w:p w:rsidR="00B647C8" w:rsidRPr="007971E9" w:rsidRDefault="00B647C8" w:rsidP="00BD67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Pending Booking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CABS_AEF_SEND_PBK</w:t>
            </w:r>
          </w:p>
        </w:tc>
        <w:tc>
          <w:tcPr>
            <w:tcW w:w="992" w:type="dxa"/>
          </w:tcPr>
          <w:p w:rsidR="00B647C8" w:rsidRPr="003517E7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AEFECC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Event Co-Ordinator Change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CABS_AEF_SEND_ECC</w:t>
            </w:r>
          </w:p>
        </w:tc>
        <w:tc>
          <w:tcPr>
            <w:tcW w:w="992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Implemented but then removed from SHU</w:t>
            </w:r>
          </w:p>
        </w:tc>
      </w:tr>
      <w:tr w:rsidR="00B647C8" w:rsidRPr="007971E9" w:rsidTr="00615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AEFCON</w:t>
            </w:r>
          </w:p>
        </w:tc>
        <w:tc>
          <w:tcPr>
            <w:tcW w:w="1984" w:type="dxa"/>
          </w:tcPr>
          <w:p w:rsidR="00B647C8" w:rsidRPr="007971E9" w:rsidRDefault="00B647C8" w:rsidP="00BD67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Final Confirmation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CABS_AUTO_EMAIL_FUNCS_SEND</w:t>
            </w:r>
          </w:p>
        </w:tc>
        <w:tc>
          <w:tcPr>
            <w:tcW w:w="992" w:type="dxa"/>
          </w:tcPr>
          <w:p w:rsidR="00B647C8" w:rsidRPr="003517E7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AEFUIE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7971E9">
              <w:rPr>
                <w:sz w:val="20"/>
              </w:rPr>
              <w:t>Uninvoiced</w:t>
            </w:r>
            <w:proofErr w:type="spellEnd"/>
            <w:r w:rsidRPr="007971E9">
              <w:rPr>
                <w:sz w:val="20"/>
              </w:rPr>
              <w:t xml:space="preserve"> Events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CABS_AEF_SEND_UIE</w:t>
            </w:r>
          </w:p>
        </w:tc>
        <w:tc>
          <w:tcPr>
            <w:tcW w:w="992" w:type="dxa"/>
          </w:tcPr>
          <w:p w:rsidR="00B647C8" w:rsidRPr="003517E7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AEFUPE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Unposted Events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CABS_AEF_SEND_UPE</w:t>
            </w:r>
          </w:p>
        </w:tc>
        <w:tc>
          <w:tcPr>
            <w:tcW w:w="992" w:type="dxa"/>
          </w:tcPr>
          <w:p w:rsidR="00B647C8" w:rsidRPr="003517E7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AEFSFD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Summary of All Final Event Details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CABS_AEF_SEND_SFD</w:t>
            </w:r>
          </w:p>
        </w:tc>
        <w:tc>
          <w:tcPr>
            <w:tcW w:w="992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x</w:t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Implemented but then removed from SHU</w:t>
            </w:r>
          </w:p>
        </w:tc>
      </w:tr>
      <w:tr w:rsidR="00B647C8" w:rsidRPr="007971E9" w:rsidTr="00615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AEFPRQ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Porters Required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CABS_AEF_SEND_PRQ</w:t>
            </w:r>
          </w:p>
        </w:tc>
        <w:tc>
          <w:tcPr>
            <w:tcW w:w="992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x</w:t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Implemented but then removed from SHU</w:t>
            </w:r>
          </w:p>
        </w:tc>
      </w:tr>
      <w:tr w:rsidR="00B647C8" w:rsidRPr="007971E9" w:rsidTr="00615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AEFDOB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Deliver to Outer Building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CABS_AEF_SEND_DOB</w:t>
            </w:r>
          </w:p>
        </w:tc>
        <w:tc>
          <w:tcPr>
            <w:tcW w:w="992" w:type="dxa"/>
          </w:tcPr>
          <w:p w:rsidR="00B647C8" w:rsidRPr="003517E7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AEFDB2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Deliver to Outer Building - Update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CABS_AEF_SEND_DOB</w:t>
            </w:r>
          </w:p>
        </w:tc>
        <w:tc>
          <w:tcPr>
            <w:tcW w:w="992" w:type="dxa"/>
          </w:tcPr>
          <w:p w:rsidR="00B647C8" w:rsidRPr="003517E7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AEFCHN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Booking Change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CABS_AEF_SEND_CHN</w:t>
            </w:r>
          </w:p>
        </w:tc>
        <w:tc>
          <w:tcPr>
            <w:tcW w:w="992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x</w:t>
            </w:r>
          </w:p>
        </w:tc>
        <w:tc>
          <w:tcPr>
            <w:tcW w:w="851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Implemented but then removed from SHU</w:t>
            </w:r>
          </w:p>
        </w:tc>
      </w:tr>
      <w:tr w:rsidR="00B647C8" w:rsidRPr="007971E9" w:rsidTr="00615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AEFDRM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Individual Booking Reminder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CABS_AEF_SEND_DRM</w:t>
            </w:r>
          </w:p>
        </w:tc>
        <w:tc>
          <w:tcPr>
            <w:tcW w:w="992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51" w:type="dxa"/>
          </w:tcPr>
          <w:p w:rsidR="00B647C8" w:rsidRPr="003517E7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AEFSTC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Booking Status Change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CABS_AEF_SEND_DRM</w:t>
            </w:r>
          </w:p>
        </w:tc>
        <w:tc>
          <w:tcPr>
            <w:tcW w:w="992" w:type="dxa"/>
          </w:tcPr>
          <w:p w:rsidR="00B647C8" w:rsidRPr="007971E9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51" w:type="dxa"/>
          </w:tcPr>
          <w:p w:rsidR="00B647C8" w:rsidRPr="003517E7" w:rsidRDefault="00B647C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B647C8" w:rsidRPr="007971E9" w:rsidTr="00615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647C8" w:rsidRPr="007971E9" w:rsidRDefault="00B647C8" w:rsidP="00FD5111">
            <w:pPr>
              <w:rPr>
                <w:sz w:val="20"/>
              </w:rPr>
            </w:pPr>
            <w:r w:rsidRPr="007971E9">
              <w:rPr>
                <w:sz w:val="20"/>
              </w:rPr>
              <w:t>AEFSWR</w:t>
            </w:r>
          </w:p>
        </w:tc>
        <w:tc>
          <w:tcPr>
            <w:tcW w:w="198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Summary Weekly Reminder</w:t>
            </w:r>
          </w:p>
        </w:tc>
        <w:tc>
          <w:tcPr>
            <w:tcW w:w="3544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971E9">
              <w:rPr>
                <w:sz w:val="20"/>
              </w:rPr>
              <w:t>CABS_AEF_SEND_SWR</w:t>
            </w:r>
          </w:p>
        </w:tc>
        <w:tc>
          <w:tcPr>
            <w:tcW w:w="992" w:type="dxa"/>
          </w:tcPr>
          <w:p w:rsidR="00B647C8" w:rsidRPr="007971E9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51" w:type="dxa"/>
          </w:tcPr>
          <w:p w:rsidR="00B647C8" w:rsidRPr="003517E7" w:rsidRDefault="00B647C8" w:rsidP="007971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0"/>
              </w:rPr>
            </w:pPr>
            <w:r w:rsidRPr="003517E7">
              <w:rPr>
                <w:b/>
                <w:sz w:val="20"/>
              </w:rPr>
              <w:sym w:font="Wingdings" w:char="F0FC"/>
            </w:r>
          </w:p>
        </w:tc>
        <w:tc>
          <w:tcPr>
            <w:tcW w:w="992" w:type="dxa"/>
          </w:tcPr>
          <w:p w:rsidR="00B647C8" w:rsidRPr="007971E9" w:rsidRDefault="00B647C8" w:rsidP="00A664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559" w:type="dxa"/>
          </w:tcPr>
          <w:p w:rsidR="00B647C8" w:rsidRPr="007971E9" w:rsidRDefault="00B647C8" w:rsidP="00A40DE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2552" w:type="dxa"/>
          </w:tcPr>
          <w:p w:rsidR="00B647C8" w:rsidRPr="007971E9" w:rsidRDefault="00B647C8" w:rsidP="00FD51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</w:tr>
      <w:tr w:rsidR="00615188" w:rsidRPr="007971E9" w:rsidTr="00615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15188" w:rsidRPr="007971E9" w:rsidRDefault="00615188" w:rsidP="00FD5111">
            <w:pPr>
              <w:rPr>
                <w:sz w:val="20"/>
              </w:rPr>
            </w:pPr>
          </w:p>
        </w:tc>
        <w:tc>
          <w:tcPr>
            <w:tcW w:w="1984" w:type="dxa"/>
          </w:tcPr>
          <w:p w:rsidR="00615188" w:rsidRPr="007971E9" w:rsidRDefault="0061518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544" w:type="dxa"/>
          </w:tcPr>
          <w:p w:rsidR="00615188" w:rsidRPr="007971E9" w:rsidRDefault="0061518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992" w:type="dxa"/>
          </w:tcPr>
          <w:p w:rsidR="00615188" w:rsidRPr="007971E9" w:rsidRDefault="0061518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851" w:type="dxa"/>
          </w:tcPr>
          <w:p w:rsidR="00615188" w:rsidRPr="007971E9" w:rsidRDefault="0061518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992" w:type="dxa"/>
          </w:tcPr>
          <w:p w:rsidR="00615188" w:rsidRPr="007971E9" w:rsidRDefault="00615188" w:rsidP="00797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559" w:type="dxa"/>
          </w:tcPr>
          <w:p w:rsidR="00615188" w:rsidRPr="007971E9" w:rsidRDefault="0061518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552" w:type="dxa"/>
          </w:tcPr>
          <w:p w:rsidR="00615188" w:rsidRPr="007971E9" w:rsidRDefault="00615188" w:rsidP="00FD5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:rsidR="00615188" w:rsidRDefault="00615188" w:rsidP="004E49CD">
      <w:pPr>
        <w:pStyle w:val="Heading1"/>
        <w:sectPr w:rsidR="00615188" w:rsidSect="000068E4">
          <w:footerReference w:type="first" r:id="rId13"/>
          <w:pgSz w:w="16838" w:h="11906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:rsidR="00FD5111" w:rsidRDefault="004E49CD" w:rsidP="004E49CD">
      <w:pPr>
        <w:pStyle w:val="Heading1"/>
      </w:pPr>
      <w:bookmarkStart w:id="3" w:name="_Toc473042037"/>
      <w:r>
        <w:lastRenderedPageBreak/>
        <w:t>Example</w:t>
      </w:r>
      <w:r w:rsidR="008E4642">
        <w:t>s of Each</w:t>
      </w:r>
      <w:r>
        <w:t xml:space="preserve"> </w:t>
      </w:r>
      <w:proofErr w:type="spellStart"/>
      <w:r w:rsidR="008E4642">
        <w:t>AutoEMail</w:t>
      </w:r>
      <w:bookmarkEnd w:id="3"/>
      <w:proofErr w:type="spellEnd"/>
    </w:p>
    <w:p w:rsidR="004E49CD" w:rsidRDefault="004E49CD" w:rsidP="004E49CD">
      <w:pPr>
        <w:pStyle w:val="Heading2"/>
      </w:pPr>
      <w:bookmarkStart w:id="4" w:name="_Toc473042038"/>
      <w:r>
        <w:t>AEFCXL – SHU</w:t>
      </w:r>
      <w:bookmarkEnd w:id="4"/>
    </w:p>
    <w:p w:rsidR="004E49CD" w:rsidRDefault="004E49CD" w:rsidP="004E49CD"/>
    <w:p w:rsidR="00A72678" w:rsidRDefault="004E49CD" w:rsidP="00A72678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4ABE2220" wp14:editId="7B2FF20C">
            <wp:extent cx="4964965" cy="238488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267" cy="238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9CD" w:rsidRPr="004E49CD" w:rsidRDefault="00A72678" w:rsidP="00A72678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1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AEFCXL (SHU)</w:t>
      </w:r>
    </w:p>
    <w:p w:rsidR="00A72678" w:rsidRDefault="00A72678" w:rsidP="004E49CD">
      <w:pPr>
        <w:pStyle w:val="Heading2"/>
      </w:pPr>
      <w:bookmarkStart w:id="5" w:name="_Toc473042039"/>
      <w:r>
        <w:t xml:space="preserve">AEFUPD – Clayton </w:t>
      </w:r>
      <w:proofErr w:type="spellStart"/>
      <w:r>
        <w:t>Utz</w:t>
      </w:r>
      <w:proofErr w:type="spellEnd"/>
      <w:r>
        <w:t xml:space="preserve"> (Layout 2)</w:t>
      </w:r>
      <w:bookmarkEnd w:id="5"/>
    </w:p>
    <w:p w:rsidR="00A72678" w:rsidRDefault="00A72678" w:rsidP="00A72678"/>
    <w:p w:rsidR="00A72678" w:rsidRDefault="00A72678" w:rsidP="00A72678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7965C10C" wp14:editId="4FABF1F4">
            <wp:extent cx="4610367" cy="3642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8560" cy="364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78" w:rsidRPr="00A72678" w:rsidRDefault="00A72678" w:rsidP="00A72678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2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AEFUPD (Clayton </w:t>
      </w:r>
      <w:proofErr w:type="spellStart"/>
      <w:r>
        <w:t>Utz</w:t>
      </w:r>
      <w:proofErr w:type="spellEnd"/>
      <w:r>
        <w:t xml:space="preserve"> - Layout 2)</w:t>
      </w:r>
    </w:p>
    <w:p w:rsidR="00A72678" w:rsidRDefault="00A72678" w:rsidP="004E49CD">
      <w:pPr>
        <w:pStyle w:val="Heading2"/>
      </w:pPr>
      <w:bookmarkStart w:id="6" w:name="_Toc473042040"/>
      <w:r>
        <w:lastRenderedPageBreak/>
        <w:t>AEFUPD – SHU (Layout 1)</w:t>
      </w:r>
      <w:bookmarkEnd w:id="6"/>
    </w:p>
    <w:p w:rsidR="00A72678" w:rsidRDefault="00A72678" w:rsidP="00A72678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26DFC94" wp14:editId="207F7290">
            <wp:extent cx="4390631" cy="3793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3080" cy="379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78" w:rsidRPr="00A72678" w:rsidRDefault="00A72678" w:rsidP="00A72678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3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AEFUPD (SHU - Layout 1)</w:t>
      </w:r>
    </w:p>
    <w:p w:rsidR="00A72678" w:rsidRDefault="00A72678" w:rsidP="004E49CD">
      <w:pPr>
        <w:pStyle w:val="Heading2"/>
      </w:pPr>
      <w:bookmarkStart w:id="7" w:name="_Toc473042041"/>
      <w:r>
        <w:t>AEFFFC – SHU</w:t>
      </w:r>
      <w:bookmarkEnd w:id="7"/>
    </w:p>
    <w:p w:rsidR="00A72678" w:rsidRDefault="00A72678" w:rsidP="00A72678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545ACC03" wp14:editId="3A5176CB">
            <wp:extent cx="5108549" cy="2134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726" cy="21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78" w:rsidRDefault="00A72678" w:rsidP="00A72678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4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AEFFFC (SHU)</w:t>
      </w:r>
    </w:p>
    <w:p w:rsidR="003C420F" w:rsidRDefault="003C420F" w:rsidP="003C420F"/>
    <w:p w:rsidR="003C420F" w:rsidRDefault="003C420F" w:rsidP="003C420F"/>
    <w:p w:rsidR="003C420F" w:rsidRDefault="003C420F" w:rsidP="003C420F"/>
    <w:p w:rsidR="003C420F" w:rsidRDefault="003C420F" w:rsidP="003C420F"/>
    <w:p w:rsidR="003C420F" w:rsidRDefault="003C420F" w:rsidP="003C420F"/>
    <w:p w:rsidR="003C420F" w:rsidRDefault="003C420F" w:rsidP="003C420F"/>
    <w:p w:rsidR="003C420F" w:rsidRDefault="003C420F" w:rsidP="003C420F"/>
    <w:p w:rsidR="003C420F" w:rsidRDefault="003C420F" w:rsidP="003C420F"/>
    <w:p w:rsidR="003C420F" w:rsidRPr="003C420F" w:rsidRDefault="003C420F" w:rsidP="003C420F"/>
    <w:p w:rsidR="004E49CD" w:rsidRDefault="004E49CD" w:rsidP="004E49CD">
      <w:pPr>
        <w:pStyle w:val="Heading2"/>
      </w:pPr>
      <w:bookmarkStart w:id="8" w:name="_Toc473042042"/>
      <w:r>
        <w:lastRenderedPageBreak/>
        <w:t>AEFPBK – SHU</w:t>
      </w:r>
      <w:bookmarkEnd w:id="8"/>
    </w:p>
    <w:p w:rsidR="004E49CD" w:rsidRDefault="004E49CD" w:rsidP="004E49CD"/>
    <w:p w:rsidR="004E49CD" w:rsidRDefault="004E49CD" w:rsidP="00A72678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2470C35" wp14:editId="5AAC2B83">
            <wp:extent cx="4420860" cy="191853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6146" cy="192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9CD" w:rsidRDefault="004E49CD" w:rsidP="004E49CD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5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AEFPBK (SHU)</w:t>
      </w:r>
    </w:p>
    <w:p w:rsidR="004E49CD" w:rsidRDefault="004E49CD" w:rsidP="004E49CD"/>
    <w:p w:rsidR="00A72678" w:rsidRDefault="00414A91" w:rsidP="00A72678">
      <w:pPr>
        <w:pStyle w:val="Heading2"/>
      </w:pPr>
      <w:bookmarkStart w:id="9" w:name="_Toc473042043"/>
      <w:r>
        <w:t>AEFECC</w:t>
      </w:r>
      <w:r w:rsidR="00A72678">
        <w:t xml:space="preserve"> – SHU</w:t>
      </w:r>
      <w:bookmarkEnd w:id="9"/>
    </w:p>
    <w:p w:rsidR="00414A91" w:rsidRDefault="00414A91" w:rsidP="00414A91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A0E2DC3" wp14:editId="2CFE5E45">
            <wp:extent cx="5138777" cy="2737387"/>
            <wp:effectExtent l="0" t="0" r="508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8934" cy="273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91" w:rsidRDefault="00414A91" w:rsidP="00414A91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6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AEFECC – SHU</w:t>
      </w:r>
    </w:p>
    <w:p w:rsidR="003C420F" w:rsidRPr="003C420F" w:rsidRDefault="003C420F" w:rsidP="003C420F"/>
    <w:p w:rsidR="003C420F" w:rsidRDefault="003C420F" w:rsidP="003C420F">
      <w:pPr>
        <w:pStyle w:val="Heading2"/>
      </w:pPr>
      <w:bookmarkStart w:id="10" w:name="_Toc473042044"/>
      <w:r>
        <w:lastRenderedPageBreak/>
        <w:t>AEFCON – SHU</w:t>
      </w:r>
      <w:r w:rsidR="000068E4">
        <w:t xml:space="preserve"> </w:t>
      </w:r>
      <w:r w:rsidR="000068E4">
        <w:t>(Layout 1)</w:t>
      </w:r>
      <w:bookmarkEnd w:id="10"/>
    </w:p>
    <w:p w:rsidR="003C420F" w:rsidRDefault="003C420F" w:rsidP="003C420F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35733B08" wp14:editId="20AC8411">
            <wp:extent cx="4949851" cy="3974159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9327" cy="397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91" w:rsidRDefault="003C420F" w:rsidP="003C420F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7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AEFCON (SHU)</w:t>
      </w:r>
    </w:p>
    <w:p w:rsidR="000068E4" w:rsidRDefault="000068E4" w:rsidP="000068E4"/>
    <w:p w:rsidR="000068E4" w:rsidRDefault="000068E4" w:rsidP="000068E4">
      <w:pPr>
        <w:pStyle w:val="Heading2"/>
      </w:pPr>
      <w:bookmarkStart w:id="11" w:name="_Toc473042045"/>
      <w:r>
        <w:t xml:space="preserve">AEFCON – </w:t>
      </w:r>
      <w:r>
        <w:t>Simmons and Simmons (Layout 3</w:t>
      </w:r>
      <w:r>
        <w:t>)</w:t>
      </w:r>
      <w:bookmarkEnd w:id="11"/>
    </w:p>
    <w:p w:rsidR="000068E4" w:rsidRDefault="000068E4" w:rsidP="000068E4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57DBAF03" wp14:editId="21D5F031">
            <wp:extent cx="5005601" cy="2712972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1002" cy="271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8E4" w:rsidRPr="000068E4" w:rsidRDefault="000068E4" w:rsidP="000068E4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AEFCON (Simmons and Simmons</w:t>
      </w:r>
      <w:r w:rsidRPr="00AA6BFC">
        <w:t>)</w:t>
      </w:r>
    </w:p>
    <w:p w:rsidR="00DA78EB" w:rsidRDefault="00DA78EB" w:rsidP="00DA78EB">
      <w:pPr>
        <w:pStyle w:val="Heading2"/>
      </w:pPr>
      <w:bookmarkStart w:id="12" w:name="_Toc473042046"/>
      <w:r>
        <w:lastRenderedPageBreak/>
        <w:t>AEFUIE – SHU</w:t>
      </w:r>
      <w:bookmarkEnd w:id="12"/>
    </w:p>
    <w:p w:rsidR="00DA78EB" w:rsidRDefault="00DA78EB" w:rsidP="00DA78EB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741E713" wp14:editId="664AA0E3">
            <wp:extent cx="4889395" cy="2555963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5282" cy="2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8EB" w:rsidRPr="00DA78EB" w:rsidRDefault="00DA78EB" w:rsidP="00DA78EB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9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AEFUIE (SHU)</w:t>
      </w:r>
    </w:p>
    <w:p w:rsidR="00DA78EB" w:rsidRDefault="00DA78EB" w:rsidP="00414A91"/>
    <w:p w:rsidR="00414A91" w:rsidRDefault="00414A91" w:rsidP="00414A91">
      <w:pPr>
        <w:pStyle w:val="Heading2"/>
      </w:pPr>
      <w:bookmarkStart w:id="13" w:name="_Toc473042047"/>
      <w:r>
        <w:t>AEF</w:t>
      </w:r>
      <w:r w:rsidR="005339A5">
        <w:t>UPE</w:t>
      </w:r>
      <w:r>
        <w:t xml:space="preserve"> – SHU</w:t>
      </w:r>
      <w:bookmarkEnd w:id="13"/>
    </w:p>
    <w:p w:rsidR="003C420F" w:rsidRPr="003C420F" w:rsidRDefault="003C420F" w:rsidP="003C420F">
      <w:pPr>
        <w:jc w:val="center"/>
      </w:pPr>
      <w:r>
        <w:rPr>
          <w:noProof/>
          <w:lang w:eastAsia="en-GB"/>
        </w:rPr>
        <w:drawing>
          <wp:inline distT="0" distB="0" distL="0" distR="0" wp14:anchorId="580B0E43" wp14:editId="3B2F0C76">
            <wp:extent cx="4594671" cy="23076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4417" cy="230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91" w:rsidRPr="00414A91" w:rsidRDefault="00B63C48" w:rsidP="00B63C48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10</w:t>
        </w:r>
      </w:fldSimple>
      <w:r w:rsidR="003C420F">
        <w:t xml:space="preserve"> - </w:t>
      </w:r>
      <w:proofErr w:type="spellStart"/>
      <w:r w:rsidR="003C420F">
        <w:t>AutoEmail</w:t>
      </w:r>
      <w:proofErr w:type="spellEnd"/>
      <w:r w:rsidR="003C420F">
        <w:t xml:space="preserve"> AEFUPE</w:t>
      </w:r>
      <w:r>
        <w:t xml:space="preserve"> (SHU)</w:t>
      </w:r>
    </w:p>
    <w:p w:rsidR="00414A91" w:rsidRPr="00414A91" w:rsidRDefault="00414A91" w:rsidP="00414A91"/>
    <w:p w:rsidR="00B63C48" w:rsidRDefault="00B63C48" w:rsidP="00B63C48">
      <w:pPr>
        <w:pStyle w:val="Heading2"/>
      </w:pPr>
      <w:bookmarkStart w:id="14" w:name="_Toc473042048"/>
      <w:r>
        <w:lastRenderedPageBreak/>
        <w:t>AEF</w:t>
      </w:r>
      <w:r w:rsidR="003C420F">
        <w:t>SFD</w:t>
      </w:r>
      <w:r>
        <w:t xml:space="preserve"> – SHU</w:t>
      </w:r>
      <w:bookmarkEnd w:id="14"/>
    </w:p>
    <w:p w:rsidR="003C420F" w:rsidRDefault="003C420F" w:rsidP="003C420F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6FDE8D5" wp14:editId="25D9DE51">
            <wp:extent cx="4723140" cy="2525063"/>
            <wp:effectExtent l="0" t="0" r="127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9623" cy="252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0F" w:rsidRPr="003C420F" w:rsidRDefault="003C420F" w:rsidP="003C420F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11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AEFSFD (SHU)</w:t>
      </w:r>
    </w:p>
    <w:p w:rsidR="004E49CD" w:rsidRDefault="004E49CD" w:rsidP="004E49CD"/>
    <w:p w:rsidR="003C420F" w:rsidRDefault="003C420F" w:rsidP="003C420F">
      <w:pPr>
        <w:pStyle w:val="Heading2"/>
      </w:pPr>
      <w:bookmarkStart w:id="15" w:name="_Toc473042049"/>
      <w:r>
        <w:t>AEFPRQ – SHU</w:t>
      </w:r>
      <w:bookmarkEnd w:id="15"/>
    </w:p>
    <w:p w:rsidR="003C420F" w:rsidRDefault="003C420F" w:rsidP="003C420F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32327FFA" wp14:editId="56645649">
            <wp:extent cx="4904510" cy="158296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069" cy="158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0F" w:rsidRDefault="003C420F" w:rsidP="003C420F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12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AEFPRQ (SHU)</w:t>
      </w:r>
    </w:p>
    <w:p w:rsidR="003C420F" w:rsidRDefault="003C420F" w:rsidP="003C420F">
      <w:pPr>
        <w:pStyle w:val="Heading2"/>
      </w:pPr>
      <w:bookmarkStart w:id="16" w:name="_Toc473042050"/>
      <w:r>
        <w:t>AEF</w:t>
      </w:r>
      <w:r w:rsidR="00EE78B6">
        <w:t>DOB/AEFDB2</w:t>
      </w:r>
      <w:r>
        <w:t xml:space="preserve"> – SHU</w:t>
      </w:r>
      <w:bookmarkEnd w:id="16"/>
    </w:p>
    <w:p w:rsidR="003C420F" w:rsidRDefault="003C420F" w:rsidP="003C420F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24F1EC3" wp14:editId="105BFC6E">
            <wp:extent cx="4519100" cy="1465326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3124" cy="146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0F" w:rsidRDefault="003C420F" w:rsidP="003C420F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13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AEFDOB (SHU)</w:t>
      </w:r>
    </w:p>
    <w:p w:rsidR="00EE78B6" w:rsidRDefault="00EE78B6" w:rsidP="00EE78B6"/>
    <w:p w:rsidR="00EE78B6" w:rsidRDefault="00EE78B6" w:rsidP="00EE78B6">
      <w:pPr>
        <w:pStyle w:val="Heading2"/>
      </w:pPr>
      <w:bookmarkStart w:id="17" w:name="_Toc473042051"/>
      <w:r>
        <w:lastRenderedPageBreak/>
        <w:t>AEF</w:t>
      </w:r>
      <w:r w:rsidR="003B2C5C">
        <w:t>CHN</w:t>
      </w:r>
      <w:r>
        <w:t xml:space="preserve"> –</w:t>
      </w:r>
      <w:r w:rsidR="003B2C5C">
        <w:t xml:space="preserve"> SHU</w:t>
      </w:r>
      <w:bookmarkEnd w:id="17"/>
    </w:p>
    <w:p w:rsidR="003B2C5C" w:rsidRDefault="003B2C5C" w:rsidP="003B2C5C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33EFB66B" wp14:editId="0E35F207">
            <wp:extent cx="4405745" cy="131089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7886" cy="131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B6" w:rsidRDefault="003B2C5C" w:rsidP="003B2C5C">
      <w:pPr>
        <w:pStyle w:val="Caption"/>
        <w:jc w:val="center"/>
        <w:rPr>
          <w:noProof/>
        </w:rPr>
      </w:pPr>
      <w:r>
        <w:t xml:space="preserve">Figure </w:t>
      </w:r>
      <w:fldSimple w:instr=" SEQ Figure \* ARABIC ">
        <w:r w:rsidR="000068E4">
          <w:rPr>
            <w:noProof/>
          </w:rPr>
          <w:t>14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AEFCHN</w:t>
      </w:r>
      <w:r>
        <w:rPr>
          <w:noProof/>
        </w:rPr>
        <w:t xml:space="preserve"> (SHU)</w:t>
      </w:r>
    </w:p>
    <w:p w:rsidR="003B2C5C" w:rsidRDefault="003B2C5C" w:rsidP="003B2C5C"/>
    <w:p w:rsidR="003B2C5C" w:rsidRDefault="003B2C5C" w:rsidP="003B2C5C">
      <w:pPr>
        <w:pStyle w:val="Heading2"/>
      </w:pPr>
      <w:bookmarkStart w:id="18" w:name="_Toc473042052"/>
      <w:r>
        <w:t>AEFDRM – PwC Oz</w:t>
      </w:r>
      <w:bookmarkEnd w:id="18"/>
    </w:p>
    <w:p w:rsidR="007A141B" w:rsidRDefault="007A141B" w:rsidP="007A141B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4692B123" wp14:editId="04A26735">
            <wp:extent cx="4341276" cy="3838968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0590" cy="384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5C" w:rsidRDefault="007A141B" w:rsidP="007A141B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15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AEFDRM (PwC Oz)</w:t>
      </w:r>
    </w:p>
    <w:p w:rsidR="003B2C5C" w:rsidRDefault="003B2C5C" w:rsidP="003B2C5C">
      <w:pPr>
        <w:pStyle w:val="Heading2"/>
      </w:pPr>
      <w:bookmarkStart w:id="19" w:name="_Toc473042053"/>
      <w:r>
        <w:lastRenderedPageBreak/>
        <w:t>AEFSTC – PwC Oz</w:t>
      </w:r>
      <w:bookmarkEnd w:id="19"/>
    </w:p>
    <w:p w:rsidR="007A141B" w:rsidRDefault="007A141B" w:rsidP="007A141B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55E0769" wp14:editId="634F38F5">
            <wp:extent cx="4239491" cy="3778401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9158" cy="377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1B" w:rsidRDefault="007A141B" w:rsidP="007A141B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16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AEFSTC (PwC Oz)</w:t>
      </w:r>
    </w:p>
    <w:p w:rsidR="007A141B" w:rsidRPr="007A141B" w:rsidRDefault="007A141B" w:rsidP="007A141B"/>
    <w:p w:rsidR="007A141B" w:rsidRDefault="007A141B" w:rsidP="007A141B">
      <w:pPr>
        <w:pStyle w:val="Heading2"/>
      </w:pPr>
      <w:bookmarkStart w:id="20" w:name="_Toc473042054"/>
      <w:r>
        <w:t>AEFSWR – PwC Oz</w:t>
      </w:r>
      <w:bookmarkEnd w:id="20"/>
    </w:p>
    <w:p w:rsidR="007A141B" w:rsidRPr="007A141B" w:rsidRDefault="007A141B" w:rsidP="007A141B"/>
    <w:p w:rsidR="003B2C5C" w:rsidRPr="003B2C5C" w:rsidRDefault="003B2C5C" w:rsidP="003B2C5C"/>
    <w:p w:rsidR="003B2C5C" w:rsidRDefault="003B2C5C" w:rsidP="003B2C5C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71490BD5" wp14:editId="1A57DBBF">
            <wp:extent cx="4269719" cy="32812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5659" cy="32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5C" w:rsidRPr="003B2C5C" w:rsidRDefault="003B2C5C" w:rsidP="007A141B">
      <w:pPr>
        <w:pStyle w:val="Caption"/>
        <w:jc w:val="center"/>
      </w:pPr>
      <w:r>
        <w:t xml:space="preserve">Figure </w:t>
      </w:r>
      <w:fldSimple w:instr=" SEQ Figure \* ARABIC ">
        <w:r w:rsidR="000068E4">
          <w:rPr>
            <w:noProof/>
          </w:rPr>
          <w:t>17</w:t>
        </w:r>
      </w:fldSimple>
      <w:r w:rsidR="007A141B">
        <w:t xml:space="preserve"> - </w:t>
      </w:r>
      <w:proofErr w:type="spellStart"/>
      <w:r w:rsidR="007A141B">
        <w:t>AutoEail</w:t>
      </w:r>
      <w:proofErr w:type="spellEnd"/>
      <w:r w:rsidR="007A141B">
        <w:t xml:space="preserve"> AEFSWR</w:t>
      </w:r>
      <w:r>
        <w:t xml:space="preserve"> (PwC Oz)</w:t>
      </w:r>
    </w:p>
    <w:sectPr w:rsidR="003B2C5C" w:rsidRPr="003B2C5C" w:rsidSect="000068E4">
      <w:footerReference w:type="first" r:id="rId3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1C65" w:rsidRDefault="00991C65" w:rsidP="00DD49C4">
      <w:pPr>
        <w:spacing w:line="240" w:lineRule="auto"/>
      </w:pPr>
      <w:r>
        <w:separator/>
      </w:r>
    </w:p>
  </w:endnote>
  <w:endnote w:type="continuationSeparator" w:id="0">
    <w:p w:rsidR="00991C65" w:rsidRDefault="00991C65" w:rsidP="00DD49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4C6" w:rsidRDefault="00A664C6" w:rsidP="00DD49C4">
    <w:pPr>
      <w:pStyle w:val="Footer"/>
      <w:pBdr>
        <w:top w:val="single" w:sz="4" w:space="1" w:color="auto"/>
      </w:pBdr>
      <w:tabs>
        <w:tab w:val="clear" w:pos="4513"/>
        <w:tab w:val="center" w:pos="4536"/>
        <w:tab w:val="right" w:pos="13892"/>
      </w:tabs>
    </w:pPr>
    <w:r>
      <w:t>Private and Confidential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0068E4">
      <w:rPr>
        <w:noProof/>
      </w:rPr>
      <w:t>1</w:t>
    </w:r>
    <w:r>
      <w:fldChar w:fldCharType="end"/>
    </w:r>
    <w:r w:rsidR="00B647C8">
      <w:rPr>
        <w:noProof/>
      </w:rPr>
      <w:tab/>
      <w:t>Version 1.2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68E4" w:rsidRDefault="000068E4" w:rsidP="000068E4">
    <w:pPr>
      <w:pStyle w:val="Footer"/>
      <w:pBdr>
        <w:top w:val="single" w:sz="4" w:space="1" w:color="auto"/>
      </w:pBdr>
      <w:tabs>
        <w:tab w:val="clear" w:pos="4513"/>
        <w:tab w:val="center" w:pos="4536"/>
        <w:tab w:val="right" w:pos="13892"/>
      </w:tabs>
    </w:pPr>
    <w:r>
      <w:t>Private and Confidential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0</w:t>
    </w:r>
    <w:r>
      <w:fldChar w:fldCharType="end"/>
    </w:r>
    <w:r>
      <w:rPr>
        <w:noProof/>
      </w:rPr>
      <w:tab/>
      <w:t>Version 1.2</w:t>
    </w:r>
  </w:p>
  <w:p w:rsidR="000068E4" w:rsidRDefault="000068E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68E4" w:rsidRDefault="000068E4" w:rsidP="000068E4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6946"/>
        <w:tab w:val="right" w:pos="13608"/>
      </w:tabs>
    </w:pPr>
    <w:r>
      <w:t>Private and Confidential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4</w:t>
    </w:r>
    <w:r>
      <w:fldChar w:fldCharType="end"/>
    </w:r>
    <w:r>
      <w:rPr>
        <w:noProof/>
      </w:rPr>
      <w:tab/>
      <w:t>Version 1.2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68E4" w:rsidRDefault="000068E4" w:rsidP="000068E4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536"/>
        <w:tab w:val="right" w:pos="8789"/>
      </w:tabs>
    </w:pPr>
    <w:r>
      <w:t>Private and Confidential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5</w:t>
    </w:r>
    <w:r>
      <w:fldChar w:fldCharType="end"/>
    </w:r>
    <w:r>
      <w:rPr>
        <w:noProof/>
      </w:rPr>
      <w:tab/>
      <w:t>Version 1.2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1C65" w:rsidRDefault="00991C65" w:rsidP="00DD49C4">
      <w:pPr>
        <w:spacing w:line="240" w:lineRule="auto"/>
      </w:pPr>
      <w:r>
        <w:separator/>
      </w:r>
    </w:p>
  </w:footnote>
  <w:footnote w:type="continuationSeparator" w:id="0">
    <w:p w:rsidR="00991C65" w:rsidRDefault="00991C65" w:rsidP="00DD49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7A3"/>
    <w:multiLevelType w:val="hybridMultilevel"/>
    <w:tmpl w:val="0024B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C450B7"/>
    <w:multiLevelType w:val="hybridMultilevel"/>
    <w:tmpl w:val="91225A9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1CD47C9"/>
    <w:multiLevelType w:val="hybridMultilevel"/>
    <w:tmpl w:val="7AA21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7E0F7E"/>
    <w:multiLevelType w:val="hybridMultilevel"/>
    <w:tmpl w:val="D6925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C07692E"/>
    <w:multiLevelType w:val="hybridMultilevel"/>
    <w:tmpl w:val="97B6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2D067B"/>
    <w:multiLevelType w:val="multilevel"/>
    <w:tmpl w:val="A0A8DD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4B6A5F"/>
    <w:multiLevelType w:val="hybridMultilevel"/>
    <w:tmpl w:val="28D013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35F311B"/>
    <w:multiLevelType w:val="hybridMultilevel"/>
    <w:tmpl w:val="B330D4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B16179"/>
    <w:multiLevelType w:val="hybridMultilevel"/>
    <w:tmpl w:val="4D74C9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0160FE"/>
    <w:multiLevelType w:val="hybridMultilevel"/>
    <w:tmpl w:val="A0A8DD60"/>
    <w:lvl w:ilvl="0" w:tplc="C428C0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17360B"/>
    <w:multiLevelType w:val="hybridMultilevel"/>
    <w:tmpl w:val="78003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23565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>
    <w:nsid w:val="749B1CE3"/>
    <w:multiLevelType w:val="hybridMultilevel"/>
    <w:tmpl w:val="7F7E7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587054"/>
    <w:multiLevelType w:val="hybridMultilevel"/>
    <w:tmpl w:val="115A1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0A46A9"/>
    <w:multiLevelType w:val="hybridMultilevel"/>
    <w:tmpl w:val="E064F5E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E17AC3"/>
    <w:multiLevelType w:val="hybridMultilevel"/>
    <w:tmpl w:val="23C45BD8"/>
    <w:lvl w:ilvl="0" w:tplc="A9689AF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5"/>
  </w:num>
  <w:num w:numId="4">
    <w:abstractNumId w:val="11"/>
  </w:num>
  <w:num w:numId="5">
    <w:abstractNumId w:val="9"/>
  </w:num>
  <w:num w:numId="6">
    <w:abstractNumId w:val="5"/>
  </w:num>
  <w:num w:numId="7">
    <w:abstractNumId w:val="4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"/>
  </w:num>
  <w:num w:numId="11">
    <w:abstractNumId w:val="12"/>
  </w:num>
  <w:num w:numId="12">
    <w:abstractNumId w:val="10"/>
  </w:num>
  <w:num w:numId="13">
    <w:abstractNumId w:val="13"/>
  </w:num>
  <w:num w:numId="14">
    <w:abstractNumId w:val="0"/>
  </w:num>
  <w:num w:numId="15">
    <w:abstractNumId w:val="7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A4F"/>
    <w:rsid w:val="000013B4"/>
    <w:rsid w:val="000068E4"/>
    <w:rsid w:val="00021B3E"/>
    <w:rsid w:val="00042B95"/>
    <w:rsid w:val="000512EF"/>
    <w:rsid w:val="00051C1D"/>
    <w:rsid w:val="0007382F"/>
    <w:rsid w:val="00081810"/>
    <w:rsid w:val="00083EC7"/>
    <w:rsid w:val="000852E6"/>
    <w:rsid w:val="000A267D"/>
    <w:rsid w:val="000B2231"/>
    <w:rsid w:val="000D2530"/>
    <w:rsid w:val="000E1E75"/>
    <w:rsid w:val="000F0F13"/>
    <w:rsid w:val="000F4D41"/>
    <w:rsid w:val="000F5505"/>
    <w:rsid w:val="0011318B"/>
    <w:rsid w:val="00116C33"/>
    <w:rsid w:val="00123D69"/>
    <w:rsid w:val="00133370"/>
    <w:rsid w:val="00141C9F"/>
    <w:rsid w:val="00142485"/>
    <w:rsid w:val="0016334A"/>
    <w:rsid w:val="001949BF"/>
    <w:rsid w:val="00195E6B"/>
    <w:rsid w:val="001B5398"/>
    <w:rsid w:val="001E3ADB"/>
    <w:rsid w:val="001E59D9"/>
    <w:rsid w:val="00200065"/>
    <w:rsid w:val="00214AF6"/>
    <w:rsid w:val="00217557"/>
    <w:rsid w:val="002211DC"/>
    <w:rsid w:val="00244212"/>
    <w:rsid w:val="00270C65"/>
    <w:rsid w:val="002713C1"/>
    <w:rsid w:val="00272CC4"/>
    <w:rsid w:val="002A20E8"/>
    <w:rsid w:val="002C0E25"/>
    <w:rsid w:val="002D1B26"/>
    <w:rsid w:val="002F2732"/>
    <w:rsid w:val="002F2D2C"/>
    <w:rsid w:val="002F7F59"/>
    <w:rsid w:val="00315214"/>
    <w:rsid w:val="0032569D"/>
    <w:rsid w:val="003517E7"/>
    <w:rsid w:val="00355EFE"/>
    <w:rsid w:val="00364B27"/>
    <w:rsid w:val="00386604"/>
    <w:rsid w:val="00394609"/>
    <w:rsid w:val="003B2C5C"/>
    <w:rsid w:val="003B4709"/>
    <w:rsid w:val="003C14E5"/>
    <w:rsid w:val="003C420F"/>
    <w:rsid w:val="003C5906"/>
    <w:rsid w:val="003E0791"/>
    <w:rsid w:val="003F6607"/>
    <w:rsid w:val="003F6815"/>
    <w:rsid w:val="00404860"/>
    <w:rsid w:val="0040552F"/>
    <w:rsid w:val="00414A91"/>
    <w:rsid w:val="00416C42"/>
    <w:rsid w:val="00423BD6"/>
    <w:rsid w:val="00437262"/>
    <w:rsid w:val="004400F1"/>
    <w:rsid w:val="00461DE4"/>
    <w:rsid w:val="00464DC5"/>
    <w:rsid w:val="00467BE0"/>
    <w:rsid w:val="004769AE"/>
    <w:rsid w:val="00477F8D"/>
    <w:rsid w:val="004A323A"/>
    <w:rsid w:val="004C33A0"/>
    <w:rsid w:val="004C3EA6"/>
    <w:rsid w:val="004D36E9"/>
    <w:rsid w:val="004E49CD"/>
    <w:rsid w:val="004E656F"/>
    <w:rsid w:val="004F5E42"/>
    <w:rsid w:val="004F67F5"/>
    <w:rsid w:val="004F68E8"/>
    <w:rsid w:val="00502455"/>
    <w:rsid w:val="00510209"/>
    <w:rsid w:val="00514CF0"/>
    <w:rsid w:val="005339A5"/>
    <w:rsid w:val="00540668"/>
    <w:rsid w:val="005419DE"/>
    <w:rsid w:val="005910ED"/>
    <w:rsid w:val="00594CB3"/>
    <w:rsid w:val="00596C35"/>
    <w:rsid w:val="005A6BD4"/>
    <w:rsid w:val="005A70DE"/>
    <w:rsid w:val="005B172C"/>
    <w:rsid w:val="005B1CE9"/>
    <w:rsid w:val="005C03BB"/>
    <w:rsid w:val="005C3062"/>
    <w:rsid w:val="005C44E1"/>
    <w:rsid w:val="005C6322"/>
    <w:rsid w:val="005C6C87"/>
    <w:rsid w:val="005E4C96"/>
    <w:rsid w:val="00602ABF"/>
    <w:rsid w:val="00615188"/>
    <w:rsid w:val="0062050B"/>
    <w:rsid w:val="00653D55"/>
    <w:rsid w:val="00673A6F"/>
    <w:rsid w:val="00677360"/>
    <w:rsid w:val="006827FA"/>
    <w:rsid w:val="00682E71"/>
    <w:rsid w:val="00684692"/>
    <w:rsid w:val="006849D2"/>
    <w:rsid w:val="006B18DF"/>
    <w:rsid w:val="006F535A"/>
    <w:rsid w:val="007031DC"/>
    <w:rsid w:val="00712040"/>
    <w:rsid w:val="00732F15"/>
    <w:rsid w:val="00755A27"/>
    <w:rsid w:val="007971E9"/>
    <w:rsid w:val="007A141B"/>
    <w:rsid w:val="007D23A4"/>
    <w:rsid w:val="007D2988"/>
    <w:rsid w:val="007F37D7"/>
    <w:rsid w:val="00824A97"/>
    <w:rsid w:val="0085036B"/>
    <w:rsid w:val="008543D2"/>
    <w:rsid w:val="00857089"/>
    <w:rsid w:val="0086427A"/>
    <w:rsid w:val="00865B4F"/>
    <w:rsid w:val="00875873"/>
    <w:rsid w:val="00897017"/>
    <w:rsid w:val="008A4354"/>
    <w:rsid w:val="008A6505"/>
    <w:rsid w:val="008E4642"/>
    <w:rsid w:val="00911358"/>
    <w:rsid w:val="00937954"/>
    <w:rsid w:val="00946D73"/>
    <w:rsid w:val="00957DC0"/>
    <w:rsid w:val="00963096"/>
    <w:rsid w:val="00971C2E"/>
    <w:rsid w:val="00975CC7"/>
    <w:rsid w:val="00991C65"/>
    <w:rsid w:val="009A6B0F"/>
    <w:rsid w:val="009B004F"/>
    <w:rsid w:val="009C33D0"/>
    <w:rsid w:val="009C6EAB"/>
    <w:rsid w:val="009D60C0"/>
    <w:rsid w:val="009D67CA"/>
    <w:rsid w:val="009F275B"/>
    <w:rsid w:val="00A031EA"/>
    <w:rsid w:val="00A12946"/>
    <w:rsid w:val="00A45334"/>
    <w:rsid w:val="00A454FD"/>
    <w:rsid w:val="00A60288"/>
    <w:rsid w:val="00A602C3"/>
    <w:rsid w:val="00A664C6"/>
    <w:rsid w:val="00A72678"/>
    <w:rsid w:val="00A760DB"/>
    <w:rsid w:val="00A85C54"/>
    <w:rsid w:val="00A91A6E"/>
    <w:rsid w:val="00A93C05"/>
    <w:rsid w:val="00AA161F"/>
    <w:rsid w:val="00AD2D3D"/>
    <w:rsid w:val="00AE6584"/>
    <w:rsid w:val="00AF43F8"/>
    <w:rsid w:val="00B1244F"/>
    <w:rsid w:val="00B2568A"/>
    <w:rsid w:val="00B351EB"/>
    <w:rsid w:val="00B3655B"/>
    <w:rsid w:val="00B51CC8"/>
    <w:rsid w:val="00B53E4E"/>
    <w:rsid w:val="00B56DEA"/>
    <w:rsid w:val="00B63C48"/>
    <w:rsid w:val="00B647C8"/>
    <w:rsid w:val="00B858A0"/>
    <w:rsid w:val="00B86AD2"/>
    <w:rsid w:val="00B9532A"/>
    <w:rsid w:val="00BB0F99"/>
    <w:rsid w:val="00BD66ED"/>
    <w:rsid w:val="00BD67B4"/>
    <w:rsid w:val="00BE2683"/>
    <w:rsid w:val="00BF69D8"/>
    <w:rsid w:val="00C30EAC"/>
    <w:rsid w:val="00C42E7C"/>
    <w:rsid w:val="00C55F6F"/>
    <w:rsid w:val="00CB2BDD"/>
    <w:rsid w:val="00CD1CDB"/>
    <w:rsid w:val="00CD66F9"/>
    <w:rsid w:val="00CE05A0"/>
    <w:rsid w:val="00CE0788"/>
    <w:rsid w:val="00D65DBB"/>
    <w:rsid w:val="00D66B03"/>
    <w:rsid w:val="00D723EF"/>
    <w:rsid w:val="00D800D7"/>
    <w:rsid w:val="00D97EF4"/>
    <w:rsid w:val="00DA6042"/>
    <w:rsid w:val="00DA78EB"/>
    <w:rsid w:val="00DA7D9D"/>
    <w:rsid w:val="00DB0ECE"/>
    <w:rsid w:val="00DD49C4"/>
    <w:rsid w:val="00DD5FD2"/>
    <w:rsid w:val="00DF71BA"/>
    <w:rsid w:val="00DF7634"/>
    <w:rsid w:val="00E0095B"/>
    <w:rsid w:val="00E02BD6"/>
    <w:rsid w:val="00E0420F"/>
    <w:rsid w:val="00E119AA"/>
    <w:rsid w:val="00E12324"/>
    <w:rsid w:val="00E13503"/>
    <w:rsid w:val="00E41668"/>
    <w:rsid w:val="00E55EFE"/>
    <w:rsid w:val="00E56454"/>
    <w:rsid w:val="00E568B6"/>
    <w:rsid w:val="00E6770C"/>
    <w:rsid w:val="00E909EA"/>
    <w:rsid w:val="00EA419E"/>
    <w:rsid w:val="00ED0639"/>
    <w:rsid w:val="00EE4A4F"/>
    <w:rsid w:val="00EE5165"/>
    <w:rsid w:val="00EE7356"/>
    <w:rsid w:val="00EE78B6"/>
    <w:rsid w:val="00F0146E"/>
    <w:rsid w:val="00F26CAD"/>
    <w:rsid w:val="00F414F0"/>
    <w:rsid w:val="00F6404D"/>
    <w:rsid w:val="00F70499"/>
    <w:rsid w:val="00F742A4"/>
    <w:rsid w:val="00F744CD"/>
    <w:rsid w:val="00FD1F66"/>
    <w:rsid w:val="00FD5111"/>
    <w:rsid w:val="00FE3A75"/>
    <w:rsid w:val="00FE4EC7"/>
    <w:rsid w:val="00F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cid:image002.jpg@01D14EE9.E4605500" TargetMode="External"/><Relationship Id="rId19" Type="http://schemas.openxmlformats.org/officeDocument/2006/relationships/image" Target="media/image7.png"/><Relationship Id="rId31" Type="http://schemas.openxmlformats.org/officeDocument/2006/relationships/footer" Target="footer4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C080A0-A6C3-479C-8FA2-BD8C82056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13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 Emails Configured Per Customer Site</vt:lpstr>
    </vt:vector>
  </TitlesOfParts>
  <Company>Business CareWare</Company>
  <LinksUpToDate>false</LinksUpToDate>
  <CharactersWithSpaces>5209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Emails Configured Per Customer Site</dc:title>
  <dc:subject>How To Document</dc:subject>
  <dc:creator>Tony Tasker</dc:creator>
  <cp:lastModifiedBy>Tony Tasker</cp:lastModifiedBy>
  <cp:revision>13</cp:revision>
  <cp:lastPrinted>2017-01-12T11:39:00Z</cp:lastPrinted>
  <dcterms:created xsi:type="dcterms:W3CDTF">2016-12-19T08:50:00Z</dcterms:created>
  <dcterms:modified xsi:type="dcterms:W3CDTF">2017-01-24T17:25:00Z</dcterms:modified>
</cp:coreProperties>
</file>