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EDFB" w14:textId="69394A3E" w:rsidR="00963993" w:rsidRPr="00963993" w:rsidRDefault="00963993" w:rsidP="00963993">
      <w:pPr>
        <w:spacing w:line="480" w:lineRule="auto"/>
        <w:jc w:val="center"/>
        <w:rPr>
          <w:rFonts w:ascii="Times New Roman" w:hAnsi="Times New Roman" w:cs="Times New Roman"/>
          <w:b/>
          <w:sz w:val="24"/>
          <w:szCs w:val="24"/>
        </w:rPr>
      </w:pPr>
      <w:r w:rsidRPr="00963993">
        <w:rPr>
          <w:rFonts w:ascii="Times New Roman" w:hAnsi="Times New Roman" w:cs="Times New Roman"/>
          <w:b/>
          <w:sz w:val="24"/>
          <w:szCs w:val="24"/>
        </w:rPr>
        <w:t>ST. PAUL’S UNIVERSITY</w:t>
      </w:r>
    </w:p>
    <w:p w14:paraId="2301877C" w14:textId="77777777" w:rsidR="00963993" w:rsidRPr="00963993" w:rsidRDefault="00963993" w:rsidP="00963993">
      <w:pPr>
        <w:spacing w:line="480" w:lineRule="auto"/>
        <w:jc w:val="center"/>
        <w:rPr>
          <w:rFonts w:ascii="Times New Roman" w:hAnsi="Times New Roman" w:cs="Times New Roman"/>
          <w:b/>
          <w:sz w:val="24"/>
          <w:szCs w:val="24"/>
        </w:rPr>
      </w:pPr>
      <w:r w:rsidRPr="00963993">
        <w:rPr>
          <w:rFonts w:ascii="Times New Roman" w:hAnsi="Times New Roman" w:cs="Times New Roman"/>
          <w:b/>
          <w:sz w:val="24"/>
          <w:szCs w:val="24"/>
        </w:rPr>
        <w:t>LIMURU CAMPUS</w:t>
      </w:r>
    </w:p>
    <w:p w14:paraId="0CB75699" w14:textId="77777777" w:rsidR="00963993" w:rsidRPr="00963993" w:rsidRDefault="00963993" w:rsidP="00963993">
      <w:pPr>
        <w:spacing w:line="480" w:lineRule="auto"/>
        <w:jc w:val="center"/>
        <w:rPr>
          <w:rFonts w:ascii="Times New Roman" w:hAnsi="Times New Roman" w:cs="Times New Roman"/>
          <w:b/>
          <w:sz w:val="24"/>
          <w:szCs w:val="24"/>
        </w:rPr>
      </w:pPr>
      <w:r w:rsidRPr="00963993">
        <w:rPr>
          <w:rFonts w:ascii="Times New Roman" w:hAnsi="Times New Roman" w:cs="Times New Roman"/>
          <w:b/>
          <w:sz w:val="24"/>
          <w:szCs w:val="24"/>
        </w:rPr>
        <w:t>REGULAR</w:t>
      </w:r>
    </w:p>
    <w:p w14:paraId="7081E80C" w14:textId="77777777" w:rsidR="00963993" w:rsidRPr="00963993" w:rsidRDefault="00963993" w:rsidP="00963993">
      <w:pPr>
        <w:spacing w:line="480" w:lineRule="auto"/>
        <w:jc w:val="center"/>
        <w:rPr>
          <w:rFonts w:ascii="Times New Roman" w:hAnsi="Times New Roman" w:cs="Times New Roman"/>
          <w:b/>
          <w:sz w:val="24"/>
          <w:szCs w:val="24"/>
        </w:rPr>
      </w:pPr>
      <w:r w:rsidRPr="00963993">
        <w:rPr>
          <w:rFonts w:ascii="Times New Roman" w:hAnsi="Times New Roman" w:cs="Times New Roman"/>
          <w:b/>
          <w:sz w:val="24"/>
          <w:szCs w:val="24"/>
        </w:rPr>
        <w:br/>
        <w:t>UNIT CODE: BCS4103</w:t>
      </w:r>
    </w:p>
    <w:p w14:paraId="42B0049A" w14:textId="77777777" w:rsidR="00963993" w:rsidRPr="00963993" w:rsidRDefault="00963993" w:rsidP="00963993">
      <w:pPr>
        <w:spacing w:line="480" w:lineRule="auto"/>
        <w:jc w:val="center"/>
        <w:rPr>
          <w:rFonts w:ascii="Times New Roman" w:hAnsi="Times New Roman" w:cs="Times New Roman"/>
          <w:b/>
          <w:sz w:val="24"/>
          <w:szCs w:val="24"/>
        </w:rPr>
      </w:pPr>
      <w:r w:rsidRPr="00963993">
        <w:rPr>
          <w:rFonts w:ascii="Times New Roman" w:hAnsi="Times New Roman" w:cs="Times New Roman"/>
          <w:b/>
          <w:sz w:val="24"/>
          <w:szCs w:val="24"/>
        </w:rPr>
        <w:br/>
        <w:t>UNIT NAME: ADVANCED DATABASE SYSTEMS</w:t>
      </w:r>
    </w:p>
    <w:p w14:paraId="75AD65AD" w14:textId="77777777" w:rsidR="00963993" w:rsidRPr="00963993" w:rsidRDefault="00963993" w:rsidP="00963993">
      <w:pPr>
        <w:spacing w:line="480" w:lineRule="auto"/>
        <w:jc w:val="center"/>
        <w:rPr>
          <w:rFonts w:ascii="Times New Roman" w:hAnsi="Times New Roman" w:cs="Times New Roman"/>
          <w:b/>
          <w:sz w:val="24"/>
          <w:szCs w:val="24"/>
        </w:rPr>
      </w:pPr>
    </w:p>
    <w:p w14:paraId="1822A6F8" w14:textId="77777777" w:rsidR="00963993" w:rsidRPr="00963993" w:rsidRDefault="00963993" w:rsidP="00963993">
      <w:pPr>
        <w:spacing w:line="480" w:lineRule="auto"/>
        <w:jc w:val="center"/>
        <w:rPr>
          <w:rFonts w:ascii="Times New Roman" w:hAnsi="Times New Roman" w:cs="Times New Roman"/>
          <w:b/>
          <w:sz w:val="24"/>
          <w:szCs w:val="24"/>
        </w:rPr>
      </w:pPr>
      <w:r w:rsidRPr="00963993">
        <w:rPr>
          <w:rFonts w:ascii="Times New Roman" w:hAnsi="Times New Roman" w:cs="Times New Roman"/>
          <w:b/>
          <w:sz w:val="24"/>
          <w:szCs w:val="24"/>
        </w:rPr>
        <w:t>LECTURER: MADAM CECILIA NANFUKA</w:t>
      </w:r>
    </w:p>
    <w:p w14:paraId="046C3B29" w14:textId="77777777" w:rsidR="00963993" w:rsidRPr="00963993" w:rsidRDefault="00963993" w:rsidP="00963993">
      <w:pPr>
        <w:spacing w:line="480" w:lineRule="auto"/>
        <w:jc w:val="center"/>
        <w:rPr>
          <w:rFonts w:ascii="Times New Roman" w:hAnsi="Times New Roman" w:cs="Times New Roman"/>
          <w:b/>
          <w:sz w:val="24"/>
          <w:szCs w:val="24"/>
        </w:rPr>
      </w:pPr>
    </w:p>
    <w:p w14:paraId="472636D0" w14:textId="59ABE2B3" w:rsidR="00963993" w:rsidRPr="00963993" w:rsidRDefault="00963993" w:rsidP="009639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PROJECT_DOCUMENTATION</w:t>
      </w:r>
    </w:p>
    <w:p w14:paraId="201195C4" w14:textId="77777777" w:rsidR="00963993" w:rsidRPr="00963993" w:rsidRDefault="00963993" w:rsidP="00963993">
      <w:pPr>
        <w:spacing w:line="480" w:lineRule="auto"/>
        <w:jc w:val="center"/>
        <w:rPr>
          <w:rFonts w:ascii="Times New Roman" w:hAnsi="Times New Roman" w:cs="Times New Roman"/>
          <w:b/>
          <w:sz w:val="24"/>
          <w:szCs w:val="24"/>
        </w:rPr>
      </w:pPr>
    </w:p>
    <w:p w14:paraId="5DAB4FA0" w14:textId="77777777" w:rsidR="00963993" w:rsidRPr="00963993" w:rsidRDefault="00963993" w:rsidP="00963993">
      <w:pPr>
        <w:spacing w:line="480" w:lineRule="auto"/>
        <w:jc w:val="center"/>
        <w:rPr>
          <w:rFonts w:ascii="Times New Roman" w:hAnsi="Times New Roman" w:cs="Times New Roman"/>
          <w:b/>
          <w:sz w:val="24"/>
          <w:szCs w:val="24"/>
        </w:rPr>
      </w:pPr>
      <w:r w:rsidRPr="00963993">
        <w:rPr>
          <w:rFonts w:ascii="Times New Roman" w:hAnsi="Times New Roman" w:cs="Times New Roman"/>
          <w:b/>
          <w:sz w:val="24"/>
          <w:szCs w:val="24"/>
        </w:rPr>
        <w:t>GROUP H</w:t>
      </w:r>
    </w:p>
    <w:p w14:paraId="101A9BA6" w14:textId="77777777" w:rsidR="00963993" w:rsidRPr="00963993" w:rsidRDefault="00963993" w:rsidP="00963993">
      <w:pPr>
        <w:spacing w:line="480" w:lineRule="auto"/>
        <w:jc w:val="center"/>
        <w:rPr>
          <w:rFonts w:ascii="Times New Roman" w:hAnsi="Times New Roman" w:cs="Times New Roman"/>
          <w:b/>
          <w:sz w:val="24"/>
          <w:szCs w:val="24"/>
        </w:rPr>
      </w:pPr>
    </w:p>
    <w:p w14:paraId="67D1DFB5" w14:textId="700434BD" w:rsidR="00963993" w:rsidRDefault="00963993" w:rsidP="00963993">
      <w:pPr>
        <w:spacing w:line="480" w:lineRule="auto"/>
        <w:jc w:val="center"/>
        <w:rPr>
          <w:rFonts w:ascii="Times New Roman" w:hAnsi="Times New Roman" w:cs="Times New Roman"/>
          <w:b/>
          <w:sz w:val="24"/>
          <w:szCs w:val="24"/>
        </w:rPr>
      </w:pPr>
      <w:r w:rsidRPr="00963993">
        <w:rPr>
          <w:rFonts w:ascii="Times New Roman" w:hAnsi="Times New Roman" w:cs="Times New Roman"/>
          <w:b/>
          <w:sz w:val="24"/>
          <w:szCs w:val="24"/>
        </w:rPr>
        <w:t>GROUP MEMBERS:</w:t>
      </w:r>
    </w:p>
    <w:p w14:paraId="6C68270D" w14:textId="21BC3867" w:rsidR="00A957FB" w:rsidRPr="00963993" w:rsidRDefault="00A957FB" w:rsidP="00963993">
      <w:pPr>
        <w:spacing w:line="480" w:lineRule="auto"/>
        <w:jc w:val="center"/>
        <w:rPr>
          <w:rFonts w:ascii="Times New Roman" w:hAnsi="Times New Roman" w:cs="Times New Roman"/>
          <w:sz w:val="24"/>
          <w:szCs w:val="24"/>
        </w:rPr>
      </w:pPr>
      <w:r>
        <w:rPr>
          <w:rFonts w:ascii="Times New Roman" w:hAnsi="Times New Roman" w:cs="Times New Roman"/>
          <w:b/>
          <w:sz w:val="24"/>
          <w:szCs w:val="24"/>
        </w:rPr>
        <w:t>BSCLMR 144822</w:t>
      </w:r>
    </w:p>
    <w:p w14:paraId="08033D8D" w14:textId="6F794B3A" w:rsidR="00963993" w:rsidRDefault="00963993" w:rsidP="009639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BSCLMR 270822</w:t>
      </w:r>
    </w:p>
    <w:p w14:paraId="1B47F42C" w14:textId="0411B0B6" w:rsidR="0089074E" w:rsidRDefault="0089074E" w:rsidP="009639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BSCLMR 250222</w:t>
      </w:r>
    </w:p>
    <w:p w14:paraId="5219B52F" w14:textId="0ABF29FB" w:rsidR="0089074E" w:rsidRPr="00963993" w:rsidRDefault="0089074E" w:rsidP="009639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BSCLMR 148922</w:t>
      </w:r>
    </w:p>
    <w:p w14:paraId="3FFE4E63" w14:textId="1A121132" w:rsidR="00963993" w:rsidRPr="00963993" w:rsidRDefault="00963993" w:rsidP="00963993">
      <w:pPr>
        <w:spacing w:line="480" w:lineRule="auto"/>
        <w:jc w:val="center"/>
        <w:rPr>
          <w:rFonts w:ascii="Times New Roman" w:hAnsi="Times New Roman" w:cs="Times New Roman"/>
          <w:b/>
          <w:bCs/>
          <w:sz w:val="24"/>
          <w:szCs w:val="24"/>
        </w:rPr>
      </w:pPr>
    </w:p>
    <w:p w14:paraId="422A6DDA" w14:textId="70C510FF" w:rsidR="00963993" w:rsidRPr="00963993" w:rsidRDefault="00963993" w:rsidP="00963993">
      <w:pPr>
        <w:spacing w:line="480" w:lineRule="auto"/>
        <w:jc w:val="center"/>
        <w:rPr>
          <w:rFonts w:ascii="Times New Roman" w:hAnsi="Times New Roman" w:cs="Times New Roman"/>
          <w:b/>
          <w:bCs/>
          <w:sz w:val="24"/>
          <w:szCs w:val="24"/>
        </w:rPr>
      </w:pPr>
    </w:p>
    <w:p w14:paraId="5329E771" w14:textId="09A0CDF8" w:rsidR="00963993" w:rsidRPr="00963993" w:rsidRDefault="00963993" w:rsidP="00963993">
      <w:pPr>
        <w:spacing w:line="480" w:lineRule="auto"/>
        <w:jc w:val="center"/>
        <w:rPr>
          <w:rFonts w:ascii="Times New Roman" w:hAnsi="Times New Roman" w:cs="Times New Roman"/>
          <w:b/>
          <w:bCs/>
          <w:sz w:val="24"/>
          <w:szCs w:val="24"/>
        </w:rPr>
      </w:pPr>
    </w:p>
    <w:p w14:paraId="790A567E" w14:textId="1CA510D8" w:rsidR="00963993" w:rsidRDefault="00963993">
      <w:pPr>
        <w:rPr>
          <w:rFonts w:ascii="Times New Roman" w:hAnsi="Times New Roman" w:cs="Times New Roman"/>
          <w:b/>
          <w:bCs/>
          <w:sz w:val="24"/>
          <w:szCs w:val="24"/>
        </w:rPr>
      </w:pPr>
    </w:p>
    <w:p w14:paraId="0383E5B2" w14:textId="760F8C1E" w:rsidR="00963993" w:rsidRDefault="00963993">
      <w:pPr>
        <w:rPr>
          <w:rFonts w:ascii="Times New Roman" w:hAnsi="Times New Roman" w:cs="Times New Roman"/>
          <w:b/>
          <w:bCs/>
          <w:sz w:val="24"/>
          <w:szCs w:val="24"/>
        </w:rPr>
      </w:pPr>
    </w:p>
    <w:p w14:paraId="4D7F4C6A" w14:textId="27A35F8B" w:rsidR="00963993" w:rsidRDefault="00963993">
      <w:pPr>
        <w:rPr>
          <w:rFonts w:ascii="Times New Roman" w:hAnsi="Times New Roman" w:cs="Times New Roman"/>
          <w:b/>
          <w:bCs/>
          <w:sz w:val="24"/>
          <w:szCs w:val="24"/>
        </w:rPr>
      </w:pPr>
    </w:p>
    <w:p w14:paraId="41951397" w14:textId="0F1D5542" w:rsidR="00963993" w:rsidRDefault="00963993">
      <w:pPr>
        <w:rPr>
          <w:rFonts w:ascii="Times New Roman" w:hAnsi="Times New Roman" w:cs="Times New Roman"/>
          <w:b/>
          <w:bCs/>
          <w:sz w:val="24"/>
          <w:szCs w:val="24"/>
        </w:rPr>
      </w:pPr>
    </w:p>
    <w:p w14:paraId="504D327E" w14:textId="3C96E7A3" w:rsidR="00963993" w:rsidRDefault="00963993">
      <w:pPr>
        <w:rPr>
          <w:rFonts w:ascii="Times New Roman" w:hAnsi="Times New Roman" w:cs="Times New Roman"/>
          <w:b/>
          <w:bCs/>
          <w:sz w:val="24"/>
          <w:szCs w:val="24"/>
        </w:rPr>
      </w:pPr>
    </w:p>
    <w:p w14:paraId="7C87B41D" w14:textId="22A7520B" w:rsidR="00BB7E4B" w:rsidRDefault="00BB7E4B" w:rsidP="00BB7E4B">
      <w:pPr>
        <w:spacing w:line="360" w:lineRule="auto"/>
        <w:jc w:val="both"/>
        <w:rPr>
          <w:rFonts w:ascii="Times New Roman" w:hAnsi="Times New Roman" w:cs="Times New Roman"/>
          <w:b/>
          <w:bCs/>
          <w:sz w:val="24"/>
          <w:szCs w:val="24"/>
        </w:rPr>
      </w:pPr>
      <w:r w:rsidRPr="00BB7E4B">
        <w:rPr>
          <w:rFonts w:ascii="Times New Roman" w:hAnsi="Times New Roman" w:cs="Times New Roman"/>
          <w:b/>
          <w:bCs/>
          <w:sz w:val="24"/>
          <w:szCs w:val="24"/>
        </w:rPr>
        <w:t>INTRODUCTION:</w:t>
      </w:r>
    </w:p>
    <w:p w14:paraId="6785EFBE" w14:textId="4C4A0B7D" w:rsidR="00BB7E4B" w:rsidRDefault="00BB7E4B" w:rsidP="00BB7E4B">
      <w:pPr>
        <w:spacing w:line="360" w:lineRule="auto"/>
        <w:jc w:val="both"/>
        <w:rPr>
          <w:rFonts w:ascii="Times New Roman" w:hAnsi="Times New Roman" w:cs="Times New Roman"/>
          <w:color w:val="000000" w:themeColor="text1"/>
          <w:sz w:val="24"/>
          <w:szCs w:val="24"/>
          <w:shd w:val="clear" w:color="auto" w:fill="FFFFFF"/>
        </w:rPr>
      </w:pPr>
      <w:r w:rsidRPr="00BB7E4B">
        <w:rPr>
          <w:rFonts w:ascii="Times New Roman" w:hAnsi="Times New Roman" w:cs="Times New Roman"/>
          <w:color w:val="000000" w:themeColor="text1"/>
          <w:sz w:val="24"/>
          <w:szCs w:val="24"/>
          <w:shd w:val="clear" w:color="auto" w:fill="FFFFFF"/>
        </w:rPr>
        <w:t>The ShopEase platform is an online retail platform that gets very busy during sales events. However, the current system which uses PostgreSQL for the database and Node.js for backend operations, faces problems during peak shopping times because of its slow query performance. This project primarily aims to increase ShopEase’s database system efficiency using PostgreSQL, API development in Node.js, and API documentation through Swagger. The main emphasis will be laid on performing triggers as well as stored procedures so as to optimize on their betterment in performance.</w:t>
      </w:r>
    </w:p>
    <w:p w14:paraId="45C96859" w14:textId="77777777" w:rsidR="00F779C9" w:rsidRPr="00F779C9" w:rsidRDefault="00BB7E4B" w:rsidP="00BB7E4B">
      <w:pPr>
        <w:spacing w:line="360" w:lineRule="auto"/>
        <w:jc w:val="both"/>
        <w:rPr>
          <w:rFonts w:ascii="Times New Roman" w:hAnsi="Times New Roman" w:cs="Times New Roman"/>
          <w:b/>
          <w:bCs/>
          <w:color w:val="000000"/>
          <w:spacing w:val="2"/>
          <w:sz w:val="24"/>
          <w:szCs w:val="24"/>
        </w:rPr>
      </w:pPr>
      <w:r w:rsidRPr="00F779C9">
        <w:rPr>
          <w:rFonts w:ascii="Times New Roman" w:hAnsi="Times New Roman" w:cs="Times New Roman"/>
          <w:b/>
          <w:bCs/>
          <w:color w:val="000000"/>
          <w:spacing w:val="2"/>
          <w:sz w:val="24"/>
          <w:szCs w:val="24"/>
        </w:rPr>
        <w:t>Schema Design and Data Population Review of Existing Schema:</w:t>
      </w:r>
    </w:p>
    <w:p w14:paraId="6C119C9C" w14:textId="18F714A7" w:rsidR="00F779C9" w:rsidRDefault="00BB7E4B" w:rsidP="00BB7E4B">
      <w:pPr>
        <w:spacing w:line="360" w:lineRule="auto"/>
        <w:jc w:val="both"/>
        <w:rPr>
          <w:rFonts w:ascii="Times New Roman" w:hAnsi="Times New Roman" w:cs="Times New Roman"/>
          <w:color w:val="000000"/>
          <w:spacing w:val="2"/>
          <w:sz w:val="24"/>
          <w:szCs w:val="24"/>
        </w:rPr>
      </w:pPr>
      <w:r w:rsidRPr="00BB7E4B">
        <w:rPr>
          <w:rFonts w:ascii="Times New Roman" w:hAnsi="Times New Roman" w:cs="Times New Roman"/>
          <w:color w:val="000000"/>
          <w:spacing w:val="2"/>
          <w:sz w:val="24"/>
          <w:szCs w:val="24"/>
        </w:rPr>
        <w:t xml:space="preserve"> In the beginning was the review. The schema was closely inspected to unveil its weaknesses and hence pave way for potential improvements, including normalization, indexing, and partitioning. This was a ritual performed with the utmost care and precision, guaranteeing that the database structure would be fine-tuned to ensure optimal performance in both data retrieval and data management. </w:t>
      </w:r>
    </w:p>
    <w:p w14:paraId="59DFFBD2" w14:textId="2B4CFE20" w:rsidR="00A957FB" w:rsidRDefault="00A957FB" w:rsidP="00BB7E4B">
      <w:pPr>
        <w:spacing w:line="360" w:lineRule="auto"/>
        <w:jc w:val="both"/>
        <w:rPr>
          <w:rFonts w:ascii="Times New Roman" w:hAnsi="Times New Roman" w:cs="Times New Roman"/>
          <w:b/>
          <w:bCs/>
          <w:color w:val="000000"/>
          <w:spacing w:val="2"/>
          <w:sz w:val="24"/>
          <w:szCs w:val="24"/>
        </w:rPr>
      </w:pPr>
    </w:p>
    <w:p w14:paraId="22BC4A11" w14:textId="2C724086" w:rsidR="0089074E" w:rsidRDefault="0089074E" w:rsidP="00BB7E4B">
      <w:pPr>
        <w:spacing w:line="360" w:lineRule="auto"/>
        <w:jc w:val="both"/>
        <w:rPr>
          <w:rFonts w:ascii="Times New Roman" w:hAnsi="Times New Roman" w:cs="Times New Roman"/>
          <w:b/>
          <w:bCs/>
          <w:color w:val="000000"/>
          <w:spacing w:val="2"/>
          <w:sz w:val="24"/>
          <w:szCs w:val="24"/>
        </w:rPr>
      </w:pPr>
    </w:p>
    <w:p w14:paraId="3622200F" w14:textId="55492343" w:rsidR="0089074E" w:rsidRPr="00F779C9" w:rsidRDefault="0089074E" w:rsidP="00BB7E4B">
      <w:pPr>
        <w:spacing w:line="360" w:lineRule="auto"/>
        <w:jc w:val="both"/>
        <w:rPr>
          <w:rFonts w:ascii="Times New Roman" w:hAnsi="Times New Roman" w:cs="Times New Roman"/>
          <w:b/>
          <w:bCs/>
          <w:color w:val="000000"/>
          <w:spacing w:val="2"/>
          <w:sz w:val="24"/>
          <w:szCs w:val="24"/>
        </w:rPr>
      </w:pPr>
      <w:r>
        <w:rPr>
          <w:rFonts w:ascii="Times New Roman" w:hAnsi="Times New Roman" w:cs="Times New Roman"/>
          <w:b/>
          <w:bCs/>
          <w:noProof/>
          <w:color w:val="000000"/>
          <w:spacing w:val="2"/>
          <w:sz w:val="24"/>
          <w:szCs w:val="24"/>
        </w:rPr>
        <w:lastRenderedPageBreak/>
        <w:drawing>
          <wp:inline distT="0" distB="0" distL="0" distR="0" wp14:anchorId="71DAA751" wp14:editId="5DC4991D">
            <wp:extent cx="8044180" cy="36102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png"/>
                    <pic:cNvPicPr/>
                  </pic:nvPicPr>
                  <pic:blipFill rotWithShape="1">
                    <a:blip r:embed="rId6">
                      <a:extLst>
                        <a:ext uri="{28A0092B-C50C-407E-A947-70E740481C1C}">
                          <a14:useLocalDpi xmlns:a14="http://schemas.microsoft.com/office/drawing/2010/main" val="0"/>
                        </a:ext>
                      </a:extLst>
                    </a:blip>
                    <a:srcRect l="32051" t="14538"/>
                    <a:stretch/>
                  </pic:blipFill>
                  <pic:spPr bwMode="auto">
                    <a:xfrm>
                      <a:off x="0" y="0"/>
                      <a:ext cx="8056527" cy="3615788"/>
                    </a:xfrm>
                    <a:prstGeom prst="rect">
                      <a:avLst/>
                    </a:prstGeom>
                    <a:ln>
                      <a:noFill/>
                    </a:ln>
                    <a:extLst>
                      <a:ext uri="{53640926-AAD7-44D8-BBD7-CCE9431645EC}">
                        <a14:shadowObscured xmlns:a14="http://schemas.microsoft.com/office/drawing/2010/main"/>
                      </a:ext>
                    </a:extLst>
                  </pic:spPr>
                </pic:pic>
              </a:graphicData>
            </a:graphic>
          </wp:inline>
        </w:drawing>
      </w:r>
    </w:p>
    <w:p w14:paraId="1A7CAC5F" w14:textId="77777777" w:rsidR="00F779C9" w:rsidRPr="00F779C9" w:rsidRDefault="00BB7E4B" w:rsidP="00BB7E4B">
      <w:pPr>
        <w:spacing w:line="360" w:lineRule="auto"/>
        <w:jc w:val="both"/>
        <w:rPr>
          <w:rFonts w:ascii="Times New Roman" w:hAnsi="Times New Roman" w:cs="Times New Roman"/>
          <w:b/>
          <w:bCs/>
          <w:color w:val="000000"/>
          <w:spacing w:val="2"/>
          <w:sz w:val="24"/>
          <w:szCs w:val="24"/>
        </w:rPr>
      </w:pPr>
      <w:r w:rsidRPr="00F779C9">
        <w:rPr>
          <w:rFonts w:ascii="Times New Roman" w:hAnsi="Times New Roman" w:cs="Times New Roman"/>
          <w:b/>
          <w:bCs/>
          <w:color w:val="000000"/>
          <w:spacing w:val="2"/>
          <w:sz w:val="24"/>
          <w:szCs w:val="24"/>
        </w:rPr>
        <w:t xml:space="preserve">Data Population: </w:t>
      </w:r>
    </w:p>
    <w:p w14:paraId="4FA78975" w14:textId="20636C83" w:rsidR="00BB7E4B" w:rsidRDefault="00BB7E4B" w:rsidP="00BB7E4B">
      <w:pPr>
        <w:spacing w:line="360" w:lineRule="auto"/>
        <w:jc w:val="both"/>
        <w:rPr>
          <w:rFonts w:ascii="Times New Roman" w:hAnsi="Times New Roman" w:cs="Times New Roman"/>
          <w:color w:val="000000"/>
          <w:spacing w:val="2"/>
          <w:sz w:val="24"/>
          <w:szCs w:val="24"/>
        </w:rPr>
      </w:pPr>
      <w:r w:rsidRPr="00BB7E4B">
        <w:rPr>
          <w:rFonts w:ascii="Times New Roman" w:hAnsi="Times New Roman" w:cs="Times New Roman"/>
          <w:color w:val="000000"/>
          <w:spacing w:val="2"/>
          <w:sz w:val="24"/>
          <w:szCs w:val="24"/>
        </w:rPr>
        <w:t xml:space="preserve">Sketches and shadows began filling the empty cavern of our database schema as we embarked on the task of populating data. To mimic real life usage, a large volume of sample data was injected into the database. We created a script using the Faker library in Python to produce </w:t>
      </w:r>
      <w:r w:rsidR="00F779C9">
        <w:rPr>
          <w:rFonts w:ascii="Times New Roman" w:hAnsi="Times New Roman" w:cs="Times New Roman"/>
          <w:color w:val="000000"/>
          <w:spacing w:val="2"/>
          <w:sz w:val="24"/>
          <w:szCs w:val="24"/>
        </w:rPr>
        <w:t xml:space="preserve">11,096 </w:t>
      </w:r>
      <w:r w:rsidRPr="00BB7E4B">
        <w:rPr>
          <w:rFonts w:ascii="Times New Roman" w:hAnsi="Times New Roman" w:cs="Times New Roman"/>
          <w:color w:val="000000"/>
          <w:spacing w:val="2"/>
          <w:sz w:val="24"/>
          <w:szCs w:val="24"/>
        </w:rPr>
        <w:t xml:space="preserve">fresh entries for important tables including </w:t>
      </w:r>
      <w:r w:rsidR="00F779C9">
        <w:rPr>
          <w:rFonts w:ascii="Times New Roman" w:hAnsi="Times New Roman" w:cs="Times New Roman"/>
          <w:color w:val="000000"/>
          <w:spacing w:val="2"/>
          <w:sz w:val="24"/>
          <w:szCs w:val="24"/>
        </w:rPr>
        <w:t xml:space="preserve">categories, products, orders, order_items, </w:t>
      </w:r>
      <w:r w:rsidR="00F779C9" w:rsidRPr="00BB7E4B">
        <w:rPr>
          <w:rFonts w:ascii="Times New Roman" w:hAnsi="Times New Roman" w:cs="Times New Roman"/>
          <w:color w:val="000000"/>
          <w:spacing w:val="2"/>
          <w:sz w:val="24"/>
          <w:szCs w:val="24"/>
        </w:rPr>
        <w:t>and</w:t>
      </w:r>
      <w:r w:rsidRPr="00BB7E4B">
        <w:rPr>
          <w:rFonts w:ascii="Times New Roman" w:hAnsi="Times New Roman" w:cs="Times New Roman"/>
          <w:color w:val="000000"/>
          <w:spacing w:val="2"/>
          <w:sz w:val="24"/>
          <w:szCs w:val="24"/>
        </w:rPr>
        <w:t xml:space="preserve"> customers. Subsequently, this information was stored onto a CSV file and later funneled into the PostgreSQL database. Establishing Node.js and Express.js </w:t>
      </w:r>
      <w:r w:rsidR="005E37F1">
        <w:rPr>
          <w:rFonts w:ascii="Times New Roman" w:hAnsi="Times New Roman" w:cs="Times New Roman"/>
          <w:color w:val="000000"/>
          <w:spacing w:val="2"/>
          <w:sz w:val="24"/>
          <w:szCs w:val="24"/>
        </w:rPr>
        <w:t xml:space="preserve">a </w:t>
      </w:r>
      <w:r w:rsidRPr="00BB7E4B">
        <w:rPr>
          <w:rFonts w:ascii="Times New Roman" w:hAnsi="Times New Roman" w:cs="Times New Roman"/>
          <w:color w:val="000000"/>
          <w:spacing w:val="2"/>
          <w:sz w:val="24"/>
          <w:szCs w:val="24"/>
        </w:rPr>
        <w:t>Node.js project was initiated and Express.js was incorporated to build RESTful APIs. This setup gave a solid foundation which is able to manage the HTTP requests and responses that come its way.</w:t>
      </w:r>
    </w:p>
    <w:p w14:paraId="18DE617B" w14:textId="0DE113A6" w:rsidR="00F779C9" w:rsidRPr="00F779C9" w:rsidRDefault="00F779C9" w:rsidP="00BB7E4B">
      <w:pPr>
        <w:spacing w:line="360" w:lineRule="auto"/>
        <w:jc w:val="both"/>
        <w:rPr>
          <w:rFonts w:ascii="Times New Roman" w:hAnsi="Times New Roman" w:cs="Times New Roman"/>
          <w:b/>
          <w:bCs/>
          <w:color w:val="000000"/>
          <w:spacing w:val="2"/>
          <w:sz w:val="24"/>
          <w:szCs w:val="24"/>
        </w:rPr>
      </w:pPr>
      <w:r>
        <w:rPr>
          <w:rFonts w:ascii="Times New Roman" w:hAnsi="Times New Roman" w:cs="Times New Roman"/>
          <w:b/>
          <w:bCs/>
          <w:color w:val="000000"/>
          <w:spacing w:val="2"/>
          <w:sz w:val="24"/>
          <w:szCs w:val="24"/>
        </w:rPr>
        <w:t>B</w:t>
      </w:r>
      <w:r w:rsidRPr="00F779C9">
        <w:rPr>
          <w:rFonts w:ascii="Times New Roman" w:hAnsi="Times New Roman" w:cs="Times New Roman"/>
          <w:b/>
          <w:bCs/>
          <w:color w:val="000000"/>
          <w:spacing w:val="2"/>
          <w:sz w:val="24"/>
          <w:szCs w:val="24"/>
        </w:rPr>
        <w:t xml:space="preserve">ackend </w:t>
      </w:r>
      <w:r>
        <w:rPr>
          <w:rFonts w:ascii="Times New Roman" w:hAnsi="Times New Roman" w:cs="Times New Roman"/>
          <w:b/>
          <w:bCs/>
          <w:color w:val="000000"/>
          <w:spacing w:val="2"/>
          <w:sz w:val="24"/>
          <w:szCs w:val="24"/>
        </w:rPr>
        <w:t>D</w:t>
      </w:r>
      <w:r w:rsidRPr="00F779C9">
        <w:rPr>
          <w:rFonts w:ascii="Times New Roman" w:hAnsi="Times New Roman" w:cs="Times New Roman"/>
          <w:b/>
          <w:bCs/>
          <w:color w:val="000000"/>
          <w:spacing w:val="2"/>
          <w:sz w:val="24"/>
          <w:szCs w:val="24"/>
        </w:rPr>
        <w:t xml:space="preserve">evelopment </w:t>
      </w:r>
    </w:p>
    <w:p w14:paraId="193EE569" w14:textId="018B1570" w:rsidR="00F779C9" w:rsidRPr="0030470A" w:rsidRDefault="00F779C9" w:rsidP="00BB7E4B">
      <w:pPr>
        <w:spacing w:line="360" w:lineRule="auto"/>
        <w:jc w:val="both"/>
        <w:rPr>
          <w:rFonts w:ascii="Times New Roman" w:hAnsi="Times New Roman" w:cs="Times New Roman"/>
          <w:b/>
          <w:bCs/>
          <w:color w:val="000000"/>
          <w:spacing w:val="2"/>
          <w:sz w:val="24"/>
          <w:szCs w:val="24"/>
        </w:rPr>
      </w:pPr>
      <w:r w:rsidRPr="00F779C9">
        <w:rPr>
          <w:rFonts w:ascii="Times New Roman" w:hAnsi="Times New Roman" w:cs="Times New Roman"/>
          <w:color w:val="000000"/>
          <w:spacing w:val="2"/>
          <w:sz w:val="24"/>
          <w:szCs w:val="24"/>
        </w:rPr>
        <w:t xml:space="preserve">Designing RESTful Backend APIs Using Node.js and Express.js An initiation of a Node.js project was done, with the setup of Express.js in place, all to actualize the development of RESTful APIs. Such an ecosystem could be seen as a strong foundation for building API backends due to its ability to elegantly handle HTTP requests and responses. Crafting CRUD APIs Product management was executed through CRUD (Create, Read, Update, Delete) APIs. </w:t>
      </w:r>
      <w:r w:rsidRPr="00F779C9">
        <w:rPr>
          <w:rFonts w:ascii="Times New Roman" w:hAnsi="Times New Roman" w:cs="Times New Roman"/>
          <w:color w:val="000000"/>
          <w:spacing w:val="2"/>
          <w:sz w:val="24"/>
          <w:szCs w:val="24"/>
        </w:rPr>
        <w:lastRenderedPageBreak/>
        <w:t>These included the following access points: Retrieve all available products</w:t>
      </w:r>
      <w:r>
        <w:rPr>
          <w:rFonts w:ascii="Times New Roman" w:hAnsi="Times New Roman" w:cs="Times New Roman"/>
          <w:color w:val="000000"/>
          <w:spacing w:val="2"/>
          <w:sz w:val="24"/>
          <w:szCs w:val="24"/>
        </w:rPr>
        <w:t>,</w:t>
      </w:r>
      <w:r w:rsidRPr="00F779C9">
        <w:rPr>
          <w:rFonts w:ascii="Times New Roman" w:hAnsi="Times New Roman" w:cs="Times New Roman"/>
          <w:color w:val="000000"/>
          <w:spacing w:val="2"/>
          <w:sz w:val="24"/>
          <w:szCs w:val="24"/>
        </w:rPr>
        <w:t xml:space="preserve"> </w:t>
      </w:r>
      <w:proofErr w:type="gramStart"/>
      <w:r w:rsidRPr="00F779C9">
        <w:rPr>
          <w:rFonts w:ascii="Times New Roman" w:hAnsi="Times New Roman" w:cs="Times New Roman"/>
          <w:color w:val="000000"/>
          <w:spacing w:val="2"/>
          <w:sz w:val="24"/>
          <w:szCs w:val="24"/>
        </w:rPr>
        <w:t>Fetch</w:t>
      </w:r>
      <w:proofErr w:type="gramEnd"/>
      <w:r w:rsidRPr="00F779C9">
        <w:rPr>
          <w:rFonts w:ascii="Times New Roman" w:hAnsi="Times New Roman" w:cs="Times New Roman"/>
          <w:color w:val="000000"/>
          <w:spacing w:val="2"/>
          <w:sz w:val="24"/>
          <w:szCs w:val="24"/>
        </w:rPr>
        <w:t xml:space="preserve"> a specific product</w:t>
      </w:r>
      <w:r>
        <w:rPr>
          <w:rFonts w:ascii="Times New Roman" w:hAnsi="Times New Roman" w:cs="Times New Roman"/>
          <w:color w:val="000000"/>
          <w:spacing w:val="2"/>
          <w:sz w:val="24"/>
          <w:szCs w:val="24"/>
        </w:rPr>
        <w:t xml:space="preserve">, </w:t>
      </w:r>
      <w:r w:rsidRPr="00F779C9">
        <w:rPr>
          <w:rFonts w:ascii="Times New Roman" w:hAnsi="Times New Roman" w:cs="Times New Roman"/>
          <w:color w:val="000000"/>
          <w:spacing w:val="2"/>
          <w:sz w:val="24"/>
          <w:szCs w:val="24"/>
        </w:rPr>
        <w:t>by providing its unique identifier Introduce a new product into the system Modify details of an existing product Wipe out any record of a product from the database; after all, not every item is meant to stay for eternity. PostgreSQL was optimized for efficient connection pooling, ensuring effective management of database connections.</w:t>
      </w:r>
    </w:p>
    <w:p w14:paraId="331D4AED" w14:textId="35B27CEB" w:rsidR="0030470A" w:rsidRPr="0030470A" w:rsidRDefault="0030470A" w:rsidP="00BB7E4B">
      <w:pPr>
        <w:spacing w:line="360" w:lineRule="auto"/>
        <w:jc w:val="both"/>
        <w:rPr>
          <w:rFonts w:ascii="Times New Roman" w:hAnsi="Times New Roman" w:cs="Times New Roman"/>
          <w:b/>
          <w:bCs/>
          <w:color w:val="000000"/>
          <w:spacing w:val="2"/>
          <w:sz w:val="24"/>
          <w:szCs w:val="24"/>
        </w:rPr>
      </w:pPr>
      <w:r w:rsidRPr="0030470A">
        <w:rPr>
          <w:rFonts w:ascii="Times New Roman" w:hAnsi="Times New Roman" w:cs="Times New Roman"/>
          <w:b/>
          <w:bCs/>
          <w:color w:val="000000"/>
          <w:spacing w:val="2"/>
          <w:sz w:val="24"/>
          <w:szCs w:val="24"/>
        </w:rPr>
        <w:t>API Documentation</w:t>
      </w:r>
    </w:p>
    <w:p w14:paraId="59CB9C13" w14:textId="77777777" w:rsidR="009628F5" w:rsidRDefault="0030470A" w:rsidP="00BB7E4B">
      <w:pPr>
        <w:spacing w:line="360" w:lineRule="auto"/>
        <w:jc w:val="both"/>
        <w:rPr>
          <w:rFonts w:ascii="Times New Roman" w:hAnsi="Times New Roman" w:cs="Times New Roman"/>
          <w:color w:val="000000"/>
          <w:spacing w:val="2"/>
          <w:sz w:val="24"/>
          <w:szCs w:val="24"/>
        </w:rPr>
      </w:pPr>
      <w:r w:rsidRPr="0030470A">
        <w:rPr>
          <w:rFonts w:ascii="Times New Roman" w:hAnsi="Times New Roman" w:cs="Times New Roman"/>
          <w:color w:val="000000"/>
          <w:spacing w:val="2"/>
          <w:sz w:val="24"/>
          <w:szCs w:val="24"/>
        </w:rPr>
        <w:t xml:space="preserve">API documentation </w:t>
      </w:r>
      <w:r w:rsidR="009628F5">
        <w:rPr>
          <w:rFonts w:ascii="Times New Roman" w:hAnsi="Times New Roman" w:cs="Times New Roman"/>
          <w:color w:val="000000"/>
          <w:spacing w:val="2"/>
          <w:sz w:val="24"/>
          <w:szCs w:val="24"/>
        </w:rPr>
        <w:t>was done by use of Swagger</w:t>
      </w:r>
      <w:r w:rsidRPr="0030470A">
        <w:rPr>
          <w:rFonts w:ascii="Times New Roman" w:hAnsi="Times New Roman" w:cs="Times New Roman"/>
          <w:color w:val="000000"/>
          <w:spacing w:val="2"/>
          <w:sz w:val="24"/>
          <w:szCs w:val="24"/>
        </w:rPr>
        <w:t xml:space="preserve">. The seamless integration of Swagger into the Node.js project was what made it possible to document the APIs. With this implementation came an interface that was not only visually appealing but also interactive— users could now easily grasp the functionalities of the endpoints and even test them on the fly. As for documenting endpoints— no stone was left unturned. A comprehensive guide for all API endpoints developed in the previous task was made available through Swagger UI. This meant that users could do more than just read about an endpoint from the documentation; they could actually play around with it as if it were live code. </w:t>
      </w:r>
    </w:p>
    <w:p w14:paraId="7DC1FB28" w14:textId="77777777" w:rsidR="009628F5" w:rsidRPr="009628F5" w:rsidRDefault="0030470A" w:rsidP="00BB7E4B">
      <w:pPr>
        <w:spacing w:line="360" w:lineRule="auto"/>
        <w:jc w:val="both"/>
        <w:rPr>
          <w:rFonts w:ascii="Times New Roman" w:hAnsi="Times New Roman" w:cs="Times New Roman"/>
          <w:b/>
          <w:bCs/>
          <w:color w:val="000000"/>
          <w:spacing w:val="2"/>
          <w:sz w:val="24"/>
          <w:szCs w:val="24"/>
        </w:rPr>
      </w:pPr>
      <w:r w:rsidRPr="009628F5">
        <w:rPr>
          <w:rFonts w:ascii="Times New Roman" w:hAnsi="Times New Roman" w:cs="Times New Roman"/>
          <w:b/>
          <w:bCs/>
          <w:color w:val="000000"/>
          <w:spacing w:val="2"/>
          <w:sz w:val="24"/>
          <w:szCs w:val="24"/>
        </w:rPr>
        <w:t xml:space="preserve">Query optimization — Stored Procedures: </w:t>
      </w:r>
    </w:p>
    <w:p w14:paraId="4FC20B7B" w14:textId="4194BD33" w:rsidR="0030470A" w:rsidRDefault="0030470A" w:rsidP="00BB7E4B">
      <w:pPr>
        <w:spacing w:line="360" w:lineRule="auto"/>
        <w:jc w:val="both"/>
        <w:rPr>
          <w:rFonts w:ascii="Times New Roman" w:hAnsi="Times New Roman" w:cs="Times New Roman"/>
          <w:color w:val="000000"/>
          <w:spacing w:val="2"/>
          <w:sz w:val="24"/>
          <w:szCs w:val="24"/>
        </w:rPr>
      </w:pPr>
      <w:r w:rsidRPr="0030470A">
        <w:rPr>
          <w:rFonts w:ascii="Times New Roman" w:hAnsi="Times New Roman" w:cs="Times New Roman"/>
          <w:color w:val="000000"/>
          <w:spacing w:val="2"/>
          <w:sz w:val="24"/>
          <w:szCs w:val="24"/>
        </w:rPr>
        <w:t>An art form in itself, often overlooked by many developers yet capable of unleashing untold power upon databases with a mere stroke (or several strokes) of well-crafted SQL queries. Stored procedures were implemented in this way: written for those queries that were both complex and often used. Consider an instance where a stored procedure was developed to find the total sales value during a certain period— this eliminates the necessity of embedding convoluted query logic within application code. Triggers The triggers were introduced for these purposes: automating tasks of routine nature and enforcing the business rules without manual effort. Let's take an example where we create a trigger that updates inventories automatically upon reception of any new order— hence ensuring consistency in data, reducing human intervention.</w:t>
      </w:r>
    </w:p>
    <w:p w14:paraId="022B24F9" w14:textId="4440F0DE" w:rsidR="00A56ACB" w:rsidRPr="00CF258F" w:rsidRDefault="00A56ACB" w:rsidP="00CF258F">
      <w:pPr>
        <w:pStyle w:val="ListParagraph"/>
        <w:numPr>
          <w:ilvl w:val="0"/>
          <w:numId w:val="2"/>
        </w:numPr>
        <w:spacing w:line="360" w:lineRule="auto"/>
        <w:jc w:val="both"/>
        <w:rPr>
          <w:rFonts w:ascii="Times New Roman" w:hAnsi="Times New Roman" w:cs="Times New Roman"/>
          <w:color w:val="000000"/>
          <w:spacing w:val="2"/>
          <w:sz w:val="24"/>
          <w:szCs w:val="24"/>
        </w:rPr>
      </w:pPr>
      <w:r w:rsidRPr="00CF258F">
        <w:rPr>
          <w:rFonts w:ascii="Times New Roman" w:hAnsi="Times New Roman" w:cs="Times New Roman"/>
          <w:color w:val="000000"/>
          <w:spacing w:val="2"/>
          <w:sz w:val="24"/>
          <w:szCs w:val="24"/>
        </w:rPr>
        <w:t>In ou</w:t>
      </w:r>
      <w:r w:rsidR="00CF258F" w:rsidRPr="00CF258F">
        <w:rPr>
          <w:rFonts w:ascii="Times New Roman" w:hAnsi="Times New Roman" w:cs="Times New Roman"/>
          <w:color w:val="000000"/>
          <w:spacing w:val="2"/>
          <w:sz w:val="24"/>
          <w:szCs w:val="24"/>
        </w:rPr>
        <w:t>r</w:t>
      </w:r>
      <w:r w:rsidRPr="00CF258F">
        <w:rPr>
          <w:rFonts w:ascii="Times New Roman" w:hAnsi="Times New Roman" w:cs="Times New Roman"/>
          <w:color w:val="000000"/>
          <w:spacing w:val="2"/>
          <w:sz w:val="24"/>
          <w:szCs w:val="24"/>
        </w:rPr>
        <w:t xml:space="preserve"> case, we </w:t>
      </w:r>
      <w:r w:rsidR="00CF258F" w:rsidRPr="00CF258F">
        <w:rPr>
          <w:rFonts w:ascii="Times New Roman" w:hAnsi="Times New Roman" w:cs="Times New Roman"/>
          <w:color w:val="000000"/>
          <w:spacing w:val="2"/>
          <w:sz w:val="24"/>
          <w:szCs w:val="24"/>
        </w:rPr>
        <w:t>implemented query optimization by creating functions which calculates the total sales using quantity and price form products and order tables with help of swagger.</w:t>
      </w:r>
    </w:p>
    <w:p w14:paraId="3090F62D" w14:textId="6AD59B97" w:rsidR="00CF258F" w:rsidRPr="00CF258F" w:rsidRDefault="00CF258F" w:rsidP="00CF258F">
      <w:pPr>
        <w:pStyle w:val="ListParagraph"/>
        <w:numPr>
          <w:ilvl w:val="0"/>
          <w:numId w:val="2"/>
        </w:numPr>
        <w:spacing w:line="360" w:lineRule="auto"/>
        <w:jc w:val="both"/>
        <w:rPr>
          <w:rFonts w:ascii="Times New Roman" w:hAnsi="Times New Roman" w:cs="Times New Roman"/>
          <w:color w:val="000000"/>
          <w:spacing w:val="2"/>
          <w:sz w:val="24"/>
          <w:szCs w:val="24"/>
        </w:rPr>
      </w:pPr>
      <w:r w:rsidRPr="00CF258F">
        <w:rPr>
          <w:rFonts w:ascii="Times New Roman" w:hAnsi="Times New Roman" w:cs="Times New Roman"/>
          <w:color w:val="000000"/>
          <w:spacing w:val="2"/>
          <w:sz w:val="24"/>
          <w:szCs w:val="24"/>
        </w:rPr>
        <w:t>In addition, we did create a trigger which automatically resets created_date to recent time column from products table every time a product is updated.</w:t>
      </w:r>
    </w:p>
    <w:p w14:paraId="0E601F3D" w14:textId="77777777" w:rsidR="009628F5" w:rsidRPr="009628F5" w:rsidRDefault="009628F5" w:rsidP="00BB7E4B">
      <w:pPr>
        <w:spacing w:line="360" w:lineRule="auto"/>
        <w:jc w:val="both"/>
        <w:rPr>
          <w:rFonts w:ascii="Times New Roman" w:hAnsi="Times New Roman" w:cs="Times New Roman"/>
          <w:b/>
          <w:bCs/>
          <w:color w:val="000000"/>
          <w:spacing w:val="2"/>
          <w:sz w:val="24"/>
          <w:szCs w:val="24"/>
        </w:rPr>
      </w:pPr>
      <w:r w:rsidRPr="009628F5">
        <w:rPr>
          <w:rFonts w:ascii="Times New Roman" w:hAnsi="Times New Roman" w:cs="Times New Roman"/>
          <w:b/>
          <w:bCs/>
          <w:color w:val="000000"/>
          <w:spacing w:val="2"/>
          <w:sz w:val="24"/>
          <w:szCs w:val="24"/>
        </w:rPr>
        <w:lastRenderedPageBreak/>
        <w:t xml:space="preserve">Recommendations </w:t>
      </w:r>
    </w:p>
    <w:p w14:paraId="7066A8F0" w14:textId="77777777" w:rsidR="009628F5" w:rsidRDefault="009628F5" w:rsidP="00BB7E4B">
      <w:pPr>
        <w:spacing w:line="360" w:lineRule="auto"/>
        <w:jc w:val="both"/>
        <w:rPr>
          <w:rFonts w:ascii="Times New Roman" w:hAnsi="Times New Roman" w:cs="Times New Roman"/>
          <w:color w:val="000000"/>
          <w:spacing w:val="2"/>
          <w:sz w:val="24"/>
          <w:szCs w:val="24"/>
        </w:rPr>
      </w:pPr>
      <w:r w:rsidRPr="009628F5">
        <w:rPr>
          <w:rFonts w:ascii="Times New Roman" w:hAnsi="Times New Roman" w:cs="Times New Roman"/>
          <w:b/>
          <w:bCs/>
          <w:color w:val="000000"/>
          <w:spacing w:val="2"/>
          <w:sz w:val="24"/>
          <w:szCs w:val="24"/>
        </w:rPr>
        <w:t>Regular Schema review:</w:t>
      </w:r>
      <w:r w:rsidRPr="009628F5">
        <w:rPr>
          <w:rFonts w:ascii="Times New Roman" w:hAnsi="Times New Roman" w:cs="Times New Roman"/>
          <w:color w:val="000000"/>
          <w:spacing w:val="2"/>
          <w:sz w:val="24"/>
          <w:szCs w:val="24"/>
        </w:rPr>
        <w:t xml:space="preserve"> always remember to perform regular reviews and updates. This helps the database adapt itself to changes in business requirements and growth of data. </w:t>
      </w:r>
    </w:p>
    <w:p w14:paraId="31B5F38D" w14:textId="77777777" w:rsidR="009628F5" w:rsidRDefault="009628F5" w:rsidP="00BB7E4B">
      <w:pPr>
        <w:spacing w:line="360" w:lineRule="auto"/>
        <w:jc w:val="both"/>
        <w:rPr>
          <w:rFonts w:ascii="Times New Roman" w:hAnsi="Times New Roman" w:cs="Times New Roman"/>
          <w:color w:val="000000"/>
          <w:spacing w:val="2"/>
          <w:sz w:val="24"/>
          <w:szCs w:val="24"/>
        </w:rPr>
      </w:pPr>
      <w:r w:rsidRPr="009628F5">
        <w:rPr>
          <w:rFonts w:ascii="Times New Roman" w:hAnsi="Times New Roman" w:cs="Times New Roman"/>
          <w:b/>
          <w:bCs/>
          <w:color w:val="000000"/>
          <w:spacing w:val="2"/>
          <w:sz w:val="24"/>
          <w:szCs w:val="24"/>
        </w:rPr>
        <w:t>Monitoring performance periodically:</w:t>
      </w:r>
      <w:r>
        <w:rPr>
          <w:rFonts w:ascii="Times New Roman" w:hAnsi="Times New Roman" w:cs="Times New Roman"/>
          <w:color w:val="000000"/>
          <w:spacing w:val="2"/>
          <w:sz w:val="24"/>
          <w:szCs w:val="24"/>
        </w:rPr>
        <w:t xml:space="preserve"> </w:t>
      </w:r>
      <w:r w:rsidRPr="009628F5">
        <w:rPr>
          <w:rFonts w:ascii="Times New Roman" w:hAnsi="Times New Roman" w:cs="Times New Roman"/>
          <w:color w:val="000000"/>
          <w:spacing w:val="2"/>
          <w:sz w:val="24"/>
          <w:szCs w:val="24"/>
        </w:rPr>
        <w:t xml:space="preserve">use continuous monitoring tools that are able to track the database performance all the time. Keep an eye out for any bottlenecks that may arise at any moment. </w:t>
      </w:r>
    </w:p>
    <w:p w14:paraId="7D713F3F" w14:textId="6B40CE29" w:rsidR="009628F5" w:rsidRDefault="009628F5" w:rsidP="00BB7E4B">
      <w:pPr>
        <w:spacing w:line="360" w:lineRule="auto"/>
        <w:jc w:val="both"/>
        <w:rPr>
          <w:rFonts w:ascii="Times New Roman" w:hAnsi="Times New Roman" w:cs="Times New Roman"/>
          <w:color w:val="000000"/>
          <w:spacing w:val="2"/>
          <w:sz w:val="24"/>
          <w:szCs w:val="24"/>
        </w:rPr>
      </w:pPr>
      <w:r w:rsidRPr="009628F5">
        <w:rPr>
          <w:rFonts w:ascii="Times New Roman" w:hAnsi="Times New Roman" w:cs="Times New Roman"/>
          <w:b/>
          <w:bCs/>
          <w:color w:val="000000"/>
          <w:spacing w:val="2"/>
          <w:sz w:val="24"/>
          <w:szCs w:val="24"/>
        </w:rPr>
        <w:t>Further automation:</w:t>
      </w:r>
      <w:r>
        <w:rPr>
          <w:rFonts w:ascii="Times New Roman" w:hAnsi="Times New Roman" w:cs="Times New Roman"/>
          <w:color w:val="000000"/>
          <w:spacing w:val="2"/>
          <w:sz w:val="24"/>
          <w:szCs w:val="24"/>
        </w:rPr>
        <w:t xml:space="preserve"> </w:t>
      </w:r>
      <w:r w:rsidRPr="009628F5">
        <w:rPr>
          <w:rFonts w:ascii="Times New Roman" w:hAnsi="Times New Roman" w:cs="Times New Roman"/>
          <w:color w:val="000000"/>
          <w:spacing w:val="2"/>
          <w:sz w:val="24"/>
          <w:szCs w:val="24"/>
        </w:rPr>
        <w:t>look for more ways to automate using triggers plus stored procedures, so as to reduce manual intervention and ensure consistency of data quality at all times. Future scalability should be taken into account in the planning process, for which sharding, replication and other advanced database techniques are likely to have good results for managing high traffic and large data volumes.</w:t>
      </w:r>
    </w:p>
    <w:p w14:paraId="3031ED16" w14:textId="066137F1" w:rsidR="006D0ACF" w:rsidRDefault="006D0ACF" w:rsidP="00BB7E4B">
      <w:pPr>
        <w:spacing w:line="360" w:lineRule="auto"/>
        <w:jc w:val="both"/>
        <w:rPr>
          <w:rFonts w:ascii="Times New Roman" w:hAnsi="Times New Roman" w:cs="Times New Roman"/>
          <w:color w:val="000000"/>
          <w:spacing w:val="2"/>
          <w:sz w:val="24"/>
          <w:szCs w:val="24"/>
        </w:rPr>
      </w:pPr>
    </w:p>
    <w:p w14:paraId="5AABCEF3" w14:textId="0C2F152D" w:rsidR="006D0ACF" w:rsidRDefault="006D0ACF" w:rsidP="00BB7E4B">
      <w:pPr>
        <w:spacing w:line="360" w:lineRule="auto"/>
        <w:jc w:val="both"/>
        <w:rPr>
          <w:rFonts w:ascii="Times New Roman" w:hAnsi="Times New Roman" w:cs="Times New Roman"/>
          <w:color w:val="000000"/>
          <w:spacing w:val="2"/>
          <w:sz w:val="24"/>
          <w:szCs w:val="24"/>
        </w:rPr>
      </w:pPr>
    </w:p>
    <w:p w14:paraId="054C0B1C" w14:textId="5152E7A5" w:rsidR="006D0ACF" w:rsidRDefault="006D0ACF" w:rsidP="00BB7E4B">
      <w:pPr>
        <w:spacing w:line="360" w:lineRule="auto"/>
        <w:jc w:val="both"/>
        <w:rPr>
          <w:rFonts w:ascii="Times New Roman" w:hAnsi="Times New Roman" w:cs="Times New Roman"/>
          <w:color w:val="000000"/>
          <w:spacing w:val="2"/>
          <w:sz w:val="24"/>
          <w:szCs w:val="24"/>
        </w:rPr>
      </w:pPr>
    </w:p>
    <w:p w14:paraId="748D80CD" w14:textId="73932CD5" w:rsidR="006D0ACF" w:rsidRDefault="006D0ACF" w:rsidP="00BB7E4B">
      <w:pPr>
        <w:spacing w:line="360" w:lineRule="auto"/>
        <w:jc w:val="both"/>
        <w:rPr>
          <w:rFonts w:ascii="Times New Roman" w:hAnsi="Times New Roman" w:cs="Times New Roman"/>
          <w:color w:val="000000"/>
          <w:spacing w:val="2"/>
          <w:sz w:val="24"/>
          <w:szCs w:val="24"/>
        </w:rPr>
      </w:pPr>
    </w:p>
    <w:p w14:paraId="702BEB06" w14:textId="5FE44AED" w:rsidR="006D0ACF" w:rsidRDefault="006D0ACF" w:rsidP="00BB7E4B">
      <w:pPr>
        <w:spacing w:line="360" w:lineRule="auto"/>
        <w:jc w:val="both"/>
        <w:rPr>
          <w:rFonts w:ascii="Times New Roman" w:hAnsi="Times New Roman" w:cs="Times New Roman"/>
          <w:color w:val="000000"/>
          <w:spacing w:val="2"/>
          <w:sz w:val="24"/>
          <w:szCs w:val="24"/>
        </w:rPr>
      </w:pPr>
    </w:p>
    <w:p w14:paraId="541B48C7" w14:textId="35C3DC9A" w:rsidR="006D0ACF" w:rsidRDefault="006D0ACF" w:rsidP="00BB7E4B">
      <w:pPr>
        <w:spacing w:line="360" w:lineRule="auto"/>
        <w:jc w:val="both"/>
        <w:rPr>
          <w:rFonts w:ascii="Times New Roman" w:hAnsi="Times New Roman" w:cs="Times New Roman"/>
          <w:color w:val="000000"/>
          <w:spacing w:val="2"/>
          <w:sz w:val="24"/>
          <w:szCs w:val="24"/>
        </w:rPr>
      </w:pPr>
    </w:p>
    <w:p w14:paraId="35F2BF69" w14:textId="3CA5F337" w:rsidR="006D0ACF" w:rsidRDefault="006D0ACF" w:rsidP="00BB7E4B">
      <w:pPr>
        <w:spacing w:line="360" w:lineRule="auto"/>
        <w:jc w:val="both"/>
        <w:rPr>
          <w:rFonts w:ascii="Times New Roman" w:hAnsi="Times New Roman" w:cs="Times New Roman"/>
          <w:color w:val="000000"/>
          <w:spacing w:val="2"/>
          <w:sz w:val="24"/>
          <w:szCs w:val="24"/>
        </w:rPr>
      </w:pPr>
    </w:p>
    <w:p w14:paraId="4570572D" w14:textId="01CD3D28" w:rsidR="006D0ACF" w:rsidRDefault="006D0ACF" w:rsidP="00BB7E4B">
      <w:pPr>
        <w:spacing w:line="360" w:lineRule="auto"/>
        <w:jc w:val="both"/>
        <w:rPr>
          <w:rFonts w:ascii="Times New Roman" w:hAnsi="Times New Roman" w:cs="Times New Roman"/>
          <w:color w:val="000000"/>
          <w:spacing w:val="2"/>
          <w:sz w:val="24"/>
          <w:szCs w:val="24"/>
        </w:rPr>
      </w:pPr>
    </w:p>
    <w:p w14:paraId="39AFD8E9" w14:textId="2A213106" w:rsidR="006D0ACF" w:rsidRDefault="006D0ACF" w:rsidP="00BB7E4B">
      <w:pPr>
        <w:spacing w:line="360" w:lineRule="auto"/>
        <w:jc w:val="both"/>
        <w:rPr>
          <w:rFonts w:ascii="Times New Roman" w:hAnsi="Times New Roman" w:cs="Times New Roman"/>
          <w:color w:val="000000"/>
          <w:spacing w:val="2"/>
          <w:sz w:val="24"/>
          <w:szCs w:val="24"/>
        </w:rPr>
      </w:pPr>
    </w:p>
    <w:p w14:paraId="56627D82" w14:textId="1B75C543" w:rsidR="006D0ACF" w:rsidRDefault="006D0ACF" w:rsidP="00BB7E4B">
      <w:pPr>
        <w:spacing w:line="360" w:lineRule="auto"/>
        <w:jc w:val="both"/>
        <w:rPr>
          <w:rFonts w:ascii="Times New Roman" w:hAnsi="Times New Roman" w:cs="Times New Roman"/>
          <w:color w:val="000000"/>
          <w:spacing w:val="2"/>
          <w:sz w:val="24"/>
          <w:szCs w:val="24"/>
        </w:rPr>
      </w:pPr>
    </w:p>
    <w:p w14:paraId="101D5770" w14:textId="50B00AB9" w:rsidR="006D0ACF" w:rsidRDefault="006D0ACF" w:rsidP="00BB7E4B">
      <w:pPr>
        <w:spacing w:line="360" w:lineRule="auto"/>
        <w:jc w:val="both"/>
        <w:rPr>
          <w:rFonts w:ascii="Times New Roman" w:hAnsi="Times New Roman" w:cs="Times New Roman"/>
          <w:color w:val="000000"/>
          <w:spacing w:val="2"/>
          <w:sz w:val="24"/>
          <w:szCs w:val="24"/>
        </w:rPr>
      </w:pPr>
    </w:p>
    <w:p w14:paraId="0C984D67" w14:textId="49DE1500" w:rsidR="006D0ACF" w:rsidRDefault="006D0ACF" w:rsidP="00BB7E4B">
      <w:pPr>
        <w:spacing w:line="360" w:lineRule="auto"/>
        <w:jc w:val="both"/>
        <w:rPr>
          <w:rFonts w:ascii="Times New Roman" w:hAnsi="Times New Roman" w:cs="Times New Roman"/>
          <w:color w:val="000000"/>
          <w:spacing w:val="2"/>
          <w:sz w:val="24"/>
          <w:szCs w:val="24"/>
        </w:rPr>
      </w:pPr>
    </w:p>
    <w:p w14:paraId="67D87DC2" w14:textId="775D76BB" w:rsidR="006D0ACF" w:rsidRDefault="006D0ACF" w:rsidP="00BB7E4B">
      <w:pPr>
        <w:spacing w:line="360" w:lineRule="auto"/>
        <w:jc w:val="both"/>
        <w:rPr>
          <w:rFonts w:ascii="Times New Roman" w:hAnsi="Times New Roman" w:cs="Times New Roman"/>
          <w:color w:val="000000"/>
          <w:spacing w:val="2"/>
          <w:sz w:val="24"/>
          <w:szCs w:val="24"/>
        </w:rPr>
      </w:pPr>
    </w:p>
    <w:p w14:paraId="57A0DC6B" w14:textId="5134D1B5" w:rsidR="006D0ACF" w:rsidRDefault="006D0ACF" w:rsidP="00BB7E4B">
      <w:pPr>
        <w:spacing w:line="360" w:lineRule="auto"/>
        <w:jc w:val="both"/>
        <w:rPr>
          <w:rFonts w:ascii="Times New Roman" w:hAnsi="Times New Roman" w:cs="Times New Roman"/>
          <w:color w:val="000000"/>
          <w:spacing w:val="2"/>
          <w:sz w:val="24"/>
          <w:szCs w:val="24"/>
        </w:rPr>
      </w:pPr>
    </w:p>
    <w:p w14:paraId="725DE89D" w14:textId="17B1C367" w:rsidR="006D0ACF" w:rsidRDefault="006D0ACF" w:rsidP="00BB7E4B">
      <w:pPr>
        <w:spacing w:line="360" w:lineRule="auto"/>
        <w:jc w:val="both"/>
        <w:rPr>
          <w:rFonts w:ascii="Times New Roman" w:hAnsi="Times New Roman" w:cs="Times New Roman"/>
          <w:color w:val="000000"/>
          <w:spacing w:val="2"/>
          <w:sz w:val="24"/>
          <w:szCs w:val="24"/>
        </w:rPr>
      </w:pPr>
    </w:p>
    <w:p w14:paraId="11260881" w14:textId="7B20E998" w:rsidR="006D0ACF" w:rsidRDefault="006D0ACF" w:rsidP="00BB7E4B">
      <w:pPr>
        <w:spacing w:line="360" w:lineRule="auto"/>
        <w:jc w:val="both"/>
        <w:rPr>
          <w:rFonts w:ascii="Times New Roman" w:hAnsi="Times New Roman" w:cs="Times New Roman"/>
          <w:color w:val="000000"/>
          <w:spacing w:val="2"/>
          <w:sz w:val="24"/>
          <w:szCs w:val="24"/>
        </w:rPr>
      </w:pPr>
    </w:p>
    <w:p w14:paraId="38AE56EB" w14:textId="3606ACD7" w:rsidR="006D0ACF" w:rsidRPr="006D0ACF" w:rsidRDefault="006D0ACF" w:rsidP="00BB7E4B">
      <w:pPr>
        <w:spacing w:line="360" w:lineRule="auto"/>
        <w:jc w:val="both"/>
        <w:rPr>
          <w:rFonts w:ascii="Times New Roman" w:hAnsi="Times New Roman" w:cs="Times New Roman"/>
          <w:b/>
          <w:bCs/>
          <w:color w:val="000000"/>
          <w:spacing w:val="2"/>
          <w:sz w:val="24"/>
          <w:szCs w:val="24"/>
        </w:rPr>
      </w:pPr>
      <w:r w:rsidRPr="006D0ACF">
        <w:rPr>
          <w:rFonts w:ascii="Times New Roman" w:hAnsi="Times New Roman" w:cs="Times New Roman"/>
          <w:b/>
          <w:bCs/>
          <w:color w:val="000000"/>
          <w:spacing w:val="2"/>
          <w:sz w:val="24"/>
          <w:szCs w:val="24"/>
        </w:rPr>
        <w:t xml:space="preserve">REFERENCES: </w:t>
      </w:r>
    </w:p>
    <w:p w14:paraId="39219583" w14:textId="204CB007" w:rsidR="006D0ACF" w:rsidRPr="006D0ACF" w:rsidRDefault="006D0ACF" w:rsidP="006D0ACF">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Pr="006D0ACF">
        <w:rPr>
          <w:rFonts w:ascii="Times New Roman" w:hAnsi="Times New Roman" w:cs="Times New Roman"/>
          <w:color w:val="000000" w:themeColor="text1"/>
          <w:sz w:val="24"/>
          <w:szCs w:val="24"/>
        </w:rPr>
        <w:t>aggle.com – online shopping e commerce dataset</w:t>
      </w:r>
    </w:p>
    <w:p w14:paraId="7BD8AC0F" w14:textId="77777777" w:rsidR="006C225C" w:rsidRPr="006C225C" w:rsidRDefault="006C225C" w:rsidP="006C225C">
      <w:pPr>
        <w:pStyle w:val="ListParagraph"/>
        <w:numPr>
          <w:ilvl w:val="0"/>
          <w:numId w:val="1"/>
        </w:numPr>
        <w:spacing w:line="360" w:lineRule="auto"/>
        <w:jc w:val="both"/>
        <w:rPr>
          <w:rFonts w:ascii="Times New Roman" w:hAnsi="Times New Roman" w:cs="Times New Roman"/>
          <w:color w:val="000000" w:themeColor="text1"/>
          <w:sz w:val="24"/>
          <w:szCs w:val="24"/>
        </w:rPr>
      </w:pPr>
      <w:r w:rsidRPr="006C225C">
        <w:rPr>
          <w:rFonts w:ascii="Arial" w:hAnsi="Arial" w:cs="Arial"/>
          <w:color w:val="222222"/>
          <w:sz w:val="20"/>
          <w:szCs w:val="20"/>
          <w:shd w:val="clear" w:color="auto" w:fill="FFFFFF"/>
        </w:rPr>
        <w:t>Ahmed, I., Fayyaz, A., &amp; Shahzad, A. (2015). PostgreSQL Developer's Guide (Vol. 1). Packt Publishing.</w:t>
      </w:r>
    </w:p>
    <w:p w14:paraId="190599B7" w14:textId="664839A7" w:rsidR="006C225C" w:rsidRDefault="006C225C" w:rsidP="006C225C">
      <w:pPr>
        <w:pStyle w:val="ListParagraph"/>
        <w:numPr>
          <w:ilvl w:val="0"/>
          <w:numId w:val="1"/>
        </w:numPr>
        <w:spacing w:line="360" w:lineRule="auto"/>
        <w:jc w:val="both"/>
        <w:rPr>
          <w:rFonts w:ascii="Times New Roman" w:hAnsi="Times New Roman" w:cs="Times New Roman"/>
          <w:color w:val="000000" w:themeColor="text1"/>
          <w:sz w:val="24"/>
          <w:szCs w:val="24"/>
        </w:rPr>
      </w:pPr>
      <w:r w:rsidRPr="006C225C">
        <w:rPr>
          <w:rFonts w:ascii="Times New Roman" w:hAnsi="Times New Roman" w:cs="Times New Roman"/>
          <w:color w:val="000000" w:themeColor="text1"/>
          <w:sz w:val="24"/>
          <w:szCs w:val="24"/>
        </w:rPr>
        <w:t>Mardan, A. (2014). Express. js Guide: The Comprehensive Book on Express. js. Azat Mardan.</w:t>
      </w:r>
    </w:p>
    <w:p w14:paraId="54E5B993" w14:textId="44ED7CDC" w:rsidR="006C225C" w:rsidRDefault="006C225C" w:rsidP="006C225C">
      <w:pPr>
        <w:pStyle w:val="ListParagraph"/>
        <w:numPr>
          <w:ilvl w:val="0"/>
          <w:numId w:val="1"/>
        </w:numPr>
        <w:spacing w:line="360" w:lineRule="auto"/>
        <w:jc w:val="both"/>
        <w:rPr>
          <w:rFonts w:ascii="Times New Roman" w:hAnsi="Times New Roman" w:cs="Times New Roman"/>
          <w:color w:val="000000" w:themeColor="text1"/>
          <w:sz w:val="24"/>
          <w:szCs w:val="24"/>
        </w:rPr>
      </w:pPr>
      <w:r w:rsidRPr="006C225C">
        <w:rPr>
          <w:rFonts w:ascii="Times New Roman" w:hAnsi="Times New Roman" w:cs="Times New Roman"/>
          <w:color w:val="000000" w:themeColor="text1"/>
          <w:sz w:val="24"/>
          <w:szCs w:val="24"/>
        </w:rPr>
        <w:t>Casciaro, M., &amp; Mammino, L. (2016). Node. js Design Patterns. Packt Publishing Ltd.</w:t>
      </w:r>
    </w:p>
    <w:p w14:paraId="65DBEC98" w14:textId="424DA6F9" w:rsidR="006C225C" w:rsidRPr="006C225C" w:rsidRDefault="006C225C" w:rsidP="006C225C">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Arial" w:hAnsi="Arial" w:cs="Arial"/>
          <w:color w:val="222222"/>
          <w:sz w:val="20"/>
          <w:szCs w:val="20"/>
          <w:shd w:val="clear" w:color="auto" w:fill="FFFFFF"/>
        </w:rPr>
        <w:t>MAITHANI, V. (2020). REST API AND DOCUMENTATION USING SWAGGER.</w:t>
      </w:r>
    </w:p>
    <w:p w14:paraId="380B6B1C" w14:textId="4797E500" w:rsidR="006C225C" w:rsidRPr="006C225C" w:rsidRDefault="006C225C" w:rsidP="006C225C">
      <w:pPr>
        <w:pStyle w:val="ListParagraph"/>
        <w:numPr>
          <w:ilvl w:val="0"/>
          <w:numId w:val="1"/>
        </w:numPr>
        <w:spacing w:line="360" w:lineRule="auto"/>
        <w:jc w:val="both"/>
        <w:rPr>
          <w:rFonts w:ascii="Times New Roman" w:hAnsi="Times New Roman" w:cs="Times New Roman"/>
          <w:color w:val="000000" w:themeColor="text1"/>
          <w:sz w:val="24"/>
          <w:szCs w:val="24"/>
        </w:rPr>
      </w:pPr>
      <w:r w:rsidRPr="006C225C">
        <w:rPr>
          <w:rFonts w:ascii="Times New Roman" w:hAnsi="Times New Roman" w:cs="Times New Roman"/>
          <w:color w:val="000000" w:themeColor="text1"/>
          <w:sz w:val="24"/>
          <w:szCs w:val="24"/>
        </w:rPr>
        <w:t>Subramanian, H., &amp; Raj, P. (2019). Hands-On RESTful API Design Patterns and Best Practices: Design, develop, and deploy highly adaptable, scalable, and secure RESTful web APIs. Packt Publishing Ltd.</w:t>
      </w:r>
    </w:p>
    <w:p w14:paraId="76C68B05" w14:textId="77777777" w:rsidR="006C225C" w:rsidRPr="006C225C" w:rsidRDefault="006C225C" w:rsidP="006C225C">
      <w:pPr>
        <w:pStyle w:val="ListParagraph"/>
        <w:spacing w:line="360" w:lineRule="auto"/>
        <w:jc w:val="both"/>
        <w:rPr>
          <w:rFonts w:ascii="Times New Roman" w:hAnsi="Times New Roman" w:cs="Times New Roman"/>
          <w:color w:val="000000" w:themeColor="text1"/>
          <w:sz w:val="24"/>
          <w:szCs w:val="24"/>
        </w:rPr>
      </w:pPr>
    </w:p>
    <w:sectPr w:rsidR="006C225C" w:rsidRPr="006C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6286"/>
    <w:multiLevelType w:val="hybridMultilevel"/>
    <w:tmpl w:val="F39E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D6FB1"/>
    <w:multiLevelType w:val="hybridMultilevel"/>
    <w:tmpl w:val="7A9878C4"/>
    <w:lvl w:ilvl="0" w:tplc="CF5C9CB0">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E4B"/>
    <w:rsid w:val="0030470A"/>
    <w:rsid w:val="003924FA"/>
    <w:rsid w:val="003C3B5E"/>
    <w:rsid w:val="005E37F1"/>
    <w:rsid w:val="006C225C"/>
    <w:rsid w:val="006D0ACF"/>
    <w:rsid w:val="00730986"/>
    <w:rsid w:val="0089074E"/>
    <w:rsid w:val="009628F5"/>
    <w:rsid w:val="00963993"/>
    <w:rsid w:val="00A56ACB"/>
    <w:rsid w:val="00A957FB"/>
    <w:rsid w:val="00BB7E4B"/>
    <w:rsid w:val="00CF258F"/>
    <w:rsid w:val="00F37256"/>
    <w:rsid w:val="00F7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FDB2"/>
  <w15:chartTrackingRefBased/>
  <w15:docId w15:val="{3F95F7FA-D18A-4F01-9363-038F204B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B07AA-993E-4579-8028-FC76EE53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4</cp:revision>
  <dcterms:created xsi:type="dcterms:W3CDTF">2024-07-17T11:12:00Z</dcterms:created>
  <dcterms:modified xsi:type="dcterms:W3CDTF">2024-07-17T12:19:00Z</dcterms:modified>
</cp:coreProperties>
</file>