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D29D" w14:textId="77777777" w:rsidR="00D66D81" w:rsidRPr="00D66D81" w:rsidRDefault="00D66D81" w:rsidP="00D66D81">
      <w:pPr>
        <w:spacing w:after="0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48"/>
          <w:szCs w:val="48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kern w:val="36"/>
          <w:sz w:val="48"/>
          <w:szCs w:val="48"/>
          <w14:ligatures w14:val="none"/>
        </w:rPr>
        <w:t>Maharashtra Political Report: Weekly Intelligence Brief</w:t>
      </w:r>
    </w:p>
    <w:p w14:paraId="207DAE66" w14:textId="77777777" w:rsidR="00D66D81" w:rsidRPr="00D66D81" w:rsidRDefault="00D66D81" w:rsidP="00D66D81">
      <w:pPr>
        <w:spacing w:before="60" w:after="60" w:line="240" w:lineRule="auto"/>
        <w:rPr>
          <w:rFonts w:ascii="Times New Roman" w:eastAsia="Times New Roman" w:hAnsi="Times New Roman" w:cs="Times New Roman"/>
          <w:color w:val="5B6876"/>
          <w:kern w:val="0"/>
          <w14:ligatures w14:val="none"/>
        </w:rPr>
      </w:pPr>
      <w:r w:rsidRPr="00D66D81">
        <w:rPr>
          <w:rFonts w:ascii="Times New Roman" w:eastAsia="Times New Roman" w:hAnsi="Times New Roman" w:cs="Times New Roman"/>
          <w:color w:val="5B6876"/>
          <w:kern w:val="0"/>
          <w14:ligatures w14:val="none"/>
        </w:rPr>
        <w:t xml:space="preserve">Reporting period: 24 Sep 2026 to 02 Oct </w:t>
      </w:r>
      <w:proofErr w:type="gramStart"/>
      <w:r w:rsidRPr="00D66D81">
        <w:rPr>
          <w:rFonts w:ascii="Times New Roman" w:eastAsia="Times New Roman" w:hAnsi="Times New Roman" w:cs="Times New Roman"/>
          <w:color w:val="5B6876"/>
          <w:kern w:val="0"/>
          <w14:ligatures w14:val="none"/>
        </w:rPr>
        <w:t>2026  |</w:t>
      </w:r>
      <w:proofErr w:type="gramEnd"/>
      <w:r w:rsidRPr="00D66D81">
        <w:rPr>
          <w:rFonts w:ascii="Times New Roman" w:eastAsia="Times New Roman" w:hAnsi="Times New Roman" w:cs="Times New Roman"/>
          <w:color w:val="5B6876"/>
          <w:kern w:val="0"/>
          <w14:ligatures w14:val="none"/>
        </w:rPr>
        <w:t>  Issued: 02 Oct 2026</w:t>
      </w:r>
    </w:p>
    <w:p w14:paraId="10983EF9" w14:textId="77777777" w:rsidR="00D66D81" w:rsidRPr="00D66D81" w:rsidRDefault="00D66D81" w:rsidP="00D66D81">
      <w:pPr>
        <w:spacing w:before="60" w:after="60" w:line="240" w:lineRule="auto"/>
        <w:rPr>
          <w:rFonts w:ascii="Times New Roman" w:eastAsia="Times New Roman" w:hAnsi="Times New Roman" w:cs="Times New Roman"/>
          <w:color w:val="5B6876"/>
          <w:kern w:val="0"/>
          <w14:ligatures w14:val="none"/>
        </w:rPr>
      </w:pPr>
      <w:r w:rsidRPr="00D66D81">
        <w:rPr>
          <w:rFonts w:ascii="Times New Roman" w:eastAsia="Times New Roman" w:hAnsi="Times New Roman" w:cs="Times New Roman"/>
          <w:color w:val="5B6876"/>
          <w:kern w:val="0"/>
          <w14:ligatures w14:val="none"/>
        </w:rPr>
        <w:t xml:space="preserve">Prepared for: </w:t>
      </w:r>
      <w:r w:rsidRPr="00D66D81">
        <w:rPr>
          <w:rFonts w:ascii="Times New Roman" w:eastAsia="Times New Roman" w:hAnsi="Times New Roman" w:cs="Times New Roman"/>
          <w:b/>
          <w:bCs/>
          <w:color w:val="1F5F7A"/>
          <w:kern w:val="0"/>
          <w14:ligatures w14:val="none"/>
        </w:rPr>
        <w:t xml:space="preserve">[Client name / </w:t>
      </w:r>
      <w:proofErr w:type="gramStart"/>
      <w:r w:rsidRPr="00D66D81">
        <w:rPr>
          <w:rFonts w:ascii="Times New Roman" w:eastAsia="Times New Roman" w:hAnsi="Times New Roman" w:cs="Times New Roman"/>
          <w:b/>
          <w:bCs/>
          <w:color w:val="1F5F7A"/>
          <w:kern w:val="0"/>
          <w14:ligatures w14:val="none"/>
        </w:rPr>
        <w:t>Designation]</w:t>
      </w:r>
      <w:r w:rsidRPr="00D66D81">
        <w:rPr>
          <w:rFonts w:ascii="Times New Roman" w:eastAsia="Times New Roman" w:hAnsi="Times New Roman" w:cs="Times New Roman"/>
          <w:color w:val="5B6876"/>
          <w:kern w:val="0"/>
          <w14:ligatures w14:val="none"/>
        </w:rPr>
        <w:t xml:space="preserve">  |</w:t>
      </w:r>
      <w:proofErr w:type="gramEnd"/>
      <w:r w:rsidRPr="00D66D81">
        <w:rPr>
          <w:rFonts w:ascii="Times New Roman" w:eastAsia="Times New Roman" w:hAnsi="Times New Roman" w:cs="Times New Roman"/>
          <w:color w:val="5B6876"/>
          <w:kern w:val="0"/>
          <w14:ligatures w14:val="none"/>
        </w:rPr>
        <w:t xml:space="preserve">  Prepared by: </w:t>
      </w:r>
      <w:r w:rsidRPr="00D66D81">
        <w:rPr>
          <w:rFonts w:ascii="Times New Roman" w:eastAsia="Times New Roman" w:hAnsi="Times New Roman" w:cs="Times New Roman"/>
          <w:b/>
          <w:bCs/>
          <w:color w:val="1F5F7A"/>
          <w:kern w:val="0"/>
          <w14:ligatures w14:val="none"/>
        </w:rPr>
        <w:t>[Analyst name, Team]</w:t>
      </w:r>
    </w:p>
    <w:p w14:paraId="6BADE944" w14:textId="77777777" w:rsidR="00D66D81" w:rsidRDefault="00D66D81" w:rsidP="00D66D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B6876"/>
          <w:kern w:val="0"/>
          <w14:ligatures w14:val="none"/>
        </w:rPr>
      </w:pPr>
    </w:p>
    <w:p w14:paraId="17C34B82" w14:textId="1D375A62" w:rsidR="00D66D81" w:rsidRPr="00D66D81" w:rsidRDefault="00D66D81" w:rsidP="00D66D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proofErr w:type="gramStart"/>
      <w:r w:rsidRPr="00D66D81">
        <w:rPr>
          <w:rFonts w:ascii="Segoe UI" w:eastAsia="Times New Roman" w:hAnsi="Segoe UI" w:cs="Segoe UI"/>
          <w:b/>
          <w:bCs/>
          <w:color w:val="5B6876"/>
          <w:kern w:val="0"/>
          <w14:ligatures w14:val="none"/>
        </w:rPr>
        <w:t>Report status</w:t>
      </w:r>
      <w:r>
        <w:rPr>
          <w:rFonts w:ascii="Segoe UI" w:eastAsia="Times New Roman" w:hAnsi="Segoe UI" w:cs="Segoe UI"/>
          <w:b/>
          <w:bCs/>
          <w:color w:val="5B6876"/>
          <w:kern w:val="0"/>
          <w14:ligatures w14:val="none"/>
        </w:rPr>
        <w:t xml:space="preserve">:  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Draft</w:t>
      </w:r>
      <w:proofErr w:type="gramEnd"/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, pending analyst review</w:t>
      </w:r>
    </w:p>
    <w:p w14:paraId="3A3479EB" w14:textId="69D63693" w:rsidR="00D66D81" w:rsidRPr="00D66D81" w:rsidRDefault="00D66D81" w:rsidP="00D66D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5B6876"/>
          <w:kern w:val="0"/>
          <w14:ligatures w14:val="none"/>
        </w:rPr>
        <w:t>Coverage</w:t>
      </w:r>
      <w:r>
        <w:rPr>
          <w:rFonts w:ascii="Segoe UI" w:eastAsia="Times New Roman" w:hAnsi="Segoe UI" w:cs="Segoe UI"/>
          <w:b/>
          <w:bCs/>
          <w:color w:val="5B6876"/>
          <w:kern w:val="0"/>
          <w14:ligatures w14:val="none"/>
        </w:rPr>
        <w:t xml:space="preserve">:   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Social (X) with limited news; districts: Nanded, Pune, </w:t>
      </w:r>
      <w:proofErr w:type="spellStart"/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Parbhani</w:t>
      </w:r>
      <w:proofErr w:type="spellEnd"/>
    </w:p>
    <w:p w14:paraId="0A35EEFC" w14:textId="3F96657E" w:rsidR="00D66D81" w:rsidRPr="00D66D81" w:rsidRDefault="00D66D81" w:rsidP="00D66D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5B6876"/>
          <w:kern w:val="0"/>
          <w14:ligatures w14:val="none"/>
        </w:rPr>
        <w:t>Confidence</w:t>
      </w:r>
      <w:proofErr w:type="gramStart"/>
      <w:r>
        <w:rPr>
          <w:rFonts w:ascii="Segoe UI" w:eastAsia="Times New Roman" w:hAnsi="Segoe UI" w:cs="Segoe UI"/>
          <w:b/>
          <w:bCs/>
          <w:color w:val="5B6876"/>
          <w:kern w:val="0"/>
          <w14:ligatures w14:val="none"/>
        </w:rPr>
        <w:t xml:space="preserve">:  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Low</w:t>
      </w:r>
      <w:proofErr w:type="gramEnd"/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 (9% of items carry a stance)</w:t>
      </w:r>
    </w:p>
    <w:p w14:paraId="521DFF61" w14:textId="7D8F03A2" w:rsidR="00D66D81" w:rsidRPr="00D66D81" w:rsidRDefault="00D66D81" w:rsidP="00D66D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5B6876"/>
          <w:kern w:val="0"/>
          <w14:ligatures w14:val="none"/>
        </w:rPr>
        <w:t>Classification</w:t>
      </w:r>
      <w:r>
        <w:rPr>
          <w:rFonts w:ascii="Segoe UI" w:eastAsia="Times New Roman" w:hAnsi="Segoe UI" w:cs="Segoe UI"/>
          <w:b/>
          <w:bCs/>
          <w:color w:val="5B6876"/>
          <w:kern w:val="0"/>
          <w14:ligatures w14:val="none"/>
        </w:rPr>
        <w:t xml:space="preserve">: </w:t>
      </w:r>
      <w:r w:rsidRPr="00D66D81">
        <w:rPr>
          <w:rFonts w:ascii="Segoe UI" w:eastAsia="Times New Roman" w:hAnsi="Segoe UI" w:cs="Segoe UI"/>
          <w:b/>
          <w:bCs/>
          <w:color w:val="1F5F7A"/>
          <w:kern w:val="0"/>
          <w14:ligatures w14:val="none"/>
        </w:rPr>
        <w:t>[Confidential: client use only]</w:t>
      </w:r>
    </w:p>
    <w:p w14:paraId="63DB112A" w14:textId="77777777" w:rsidR="00D66D81" w:rsidRPr="00D66D81" w:rsidRDefault="00D66D81" w:rsidP="00D66D81">
      <w:pPr>
        <w:pBdr>
          <w:bottom w:val="single" w:sz="12" w:space="6" w:color="1C2733"/>
        </w:pBdr>
        <w:shd w:val="clear" w:color="auto" w:fill="FFFFFF"/>
        <w:spacing w:before="660" w:after="90" w:line="240" w:lineRule="auto"/>
        <w:outlineLvl w:val="1"/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t>1. Executive summary</w:t>
      </w:r>
    </w:p>
    <w:p w14:paraId="662E6BCC" w14:textId="77777777" w:rsidR="00D66D81" w:rsidRPr="00D66D81" w:rsidRDefault="00D66D81" w:rsidP="00D66D81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The platform raised 76 alerts this week, and 31 are rated high risk. Seventeen are hostile, 16 are ready to file legally and 16 breach a platform policy, but none has been triaged yet. Devendra Fadnavis (104 mentions), Eknath Shinde (84) and Sunetra Pawar (82) drew the most mentions. Their stance counts are very small (Fadnavis 7 for, 2 against), so sentiment is indicative only.</w:t>
      </w:r>
    </w:p>
    <w:p w14:paraId="1DEA4E66" w14:textId="77777777" w:rsidR="00D66D81" w:rsidRPr="00D66D81" w:rsidRDefault="00D66D81" w:rsidP="00D66D81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The evidence sample shows hostile "traitor" posts aimed at Eknath Shinde, alongside posts on tribal-area funding and drought relief for farmers. Priority action: triage the 31 high-risk alerts, starting with the 16 ready to file.</w:t>
      </w:r>
    </w:p>
    <w:p w14:paraId="40CE5800" w14:textId="728B56B5" w:rsidR="00D66D81" w:rsidRPr="00D66D81" w:rsidRDefault="00D66D81" w:rsidP="00D66D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color w:val="5B6876"/>
          <w:kern w:val="0"/>
          <w14:ligatures w14:val="none"/>
        </w:rPr>
        <w:t>Alerts raised</w:t>
      </w:r>
      <w:r>
        <w:rPr>
          <w:rFonts w:ascii="Segoe UI" w:eastAsia="Times New Roman" w:hAnsi="Segoe UI" w:cs="Segoe UI"/>
          <w:color w:val="5B6876"/>
          <w:kern w:val="0"/>
          <w14:ligatures w14:val="none"/>
        </w:rPr>
        <w:t xml:space="preserve"> </w:t>
      </w:r>
      <w:r w:rsidRPr="00D66D81">
        <w:rPr>
          <w:rFonts w:ascii="Georgia" w:eastAsia="Times New Roman" w:hAnsi="Georgia" w:cs="Segoe UI"/>
          <w:b/>
          <w:bCs/>
          <w:color w:val="1C2733"/>
          <w:kern w:val="0"/>
          <w14:ligatures w14:val="none"/>
        </w:rPr>
        <w:t>76</w:t>
      </w:r>
    </w:p>
    <w:p w14:paraId="4712D3A3" w14:textId="668A5D81" w:rsidR="00D66D81" w:rsidRPr="00D66D81" w:rsidRDefault="00D66D81" w:rsidP="00D66D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color w:val="5B6876"/>
          <w:kern w:val="0"/>
          <w14:ligatures w14:val="none"/>
        </w:rPr>
        <w:t>High-risk alerts</w:t>
      </w:r>
      <w:r>
        <w:rPr>
          <w:rFonts w:ascii="Segoe UI" w:eastAsia="Times New Roman" w:hAnsi="Segoe UI" w:cs="Segoe UI"/>
          <w:color w:val="5B6876"/>
          <w:kern w:val="0"/>
          <w14:ligatures w14:val="none"/>
        </w:rPr>
        <w:t xml:space="preserve"> </w:t>
      </w:r>
      <w:r w:rsidRPr="00D66D81">
        <w:rPr>
          <w:rFonts w:ascii="Georgia" w:eastAsia="Times New Roman" w:hAnsi="Georgia" w:cs="Segoe UI"/>
          <w:b/>
          <w:bCs/>
          <w:color w:val="1C2733"/>
          <w:kern w:val="0"/>
          <w14:ligatures w14:val="none"/>
        </w:rPr>
        <w:t>31</w:t>
      </w:r>
    </w:p>
    <w:p w14:paraId="384DF3AD" w14:textId="65321286" w:rsidR="00D66D81" w:rsidRPr="00D66D81" w:rsidRDefault="00D66D81" w:rsidP="00D66D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color w:val="5B6876"/>
          <w:kern w:val="0"/>
          <w14:ligatures w14:val="none"/>
        </w:rPr>
        <w:t>Hostile alerts</w:t>
      </w:r>
      <w:r>
        <w:rPr>
          <w:rFonts w:ascii="Segoe UI" w:eastAsia="Times New Roman" w:hAnsi="Segoe UI" w:cs="Segoe UI"/>
          <w:color w:val="5B6876"/>
          <w:kern w:val="0"/>
          <w14:ligatures w14:val="none"/>
        </w:rPr>
        <w:t xml:space="preserve"> </w:t>
      </w:r>
      <w:r w:rsidRPr="00D66D81">
        <w:rPr>
          <w:rFonts w:ascii="Georgia" w:eastAsia="Times New Roman" w:hAnsi="Georgia" w:cs="Segoe UI"/>
          <w:b/>
          <w:bCs/>
          <w:color w:val="1C2733"/>
          <w:kern w:val="0"/>
          <w14:ligatures w14:val="none"/>
        </w:rPr>
        <w:t>17</w:t>
      </w:r>
    </w:p>
    <w:p w14:paraId="2189F70F" w14:textId="4CFD97C3" w:rsidR="00D66D81" w:rsidRPr="00D66D81" w:rsidRDefault="00D66D81" w:rsidP="00D66D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color w:val="5B6876"/>
          <w:kern w:val="0"/>
          <w14:ligatures w14:val="none"/>
        </w:rPr>
        <w:t>Items with a stance</w:t>
      </w:r>
      <w:r>
        <w:rPr>
          <w:rFonts w:ascii="Segoe UI" w:eastAsia="Times New Roman" w:hAnsi="Segoe UI" w:cs="Segoe UI"/>
          <w:color w:val="5B6876"/>
          <w:kern w:val="0"/>
          <w14:ligatures w14:val="none"/>
        </w:rPr>
        <w:t xml:space="preserve"> </w:t>
      </w:r>
      <w:r w:rsidRPr="00D66D81">
        <w:rPr>
          <w:rFonts w:ascii="Georgia" w:eastAsia="Times New Roman" w:hAnsi="Georgia" w:cs="Segoe UI"/>
          <w:b/>
          <w:bCs/>
          <w:color w:val="1C2733"/>
          <w:kern w:val="0"/>
          <w14:ligatures w14:val="none"/>
        </w:rPr>
        <w:t>9%</w:t>
      </w:r>
    </w:p>
    <w:p w14:paraId="44D7D1AA" w14:textId="37B4020F" w:rsidR="00D66D81" w:rsidRPr="00D66D81" w:rsidRDefault="00D66D81" w:rsidP="00D66D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color w:val="5B6876"/>
          <w:kern w:val="0"/>
          <w14:ligatures w14:val="none"/>
        </w:rPr>
        <w:t xml:space="preserve">Total items </w:t>
      </w:r>
      <w:proofErr w:type="spellStart"/>
      <w:r w:rsidRPr="00D66D81">
        <w:rPr>
          <w:rFonts w:ascii="Segoe UI" w:eastAsia="Times New Roman" w:hAnsi="Segoe UI" w:cs="Segoe UI"/>
          <w:color w:val="5B6876"/>
          <w:kern w:val="0"/>
          <w14:ligatures w14:val="none"/>
        </w:rPr>
        <w:t>analysed</w:t>
      </w:r>
      <w:proofErr w:type="spellEnd"/>
      <w:r>
        <w:rPr>
          <w:rFonts w:ascii="Segoe UI" w:eastAsia="Times New Roman" w:hAnsi="Segoe UI" w:cs="Segoe UI"/>
          <w:color w:val="5B6876"/>
          <w:kern w:val="0"/>
          <w14:ligatures w14:val="none"/>
        </w:rPr>
        <w:t xml:space="preserve"> </w:t>
      </w:r>
      <w:r w:rsidRPr="00D66D81">
        <w:rPr>
          <w:rFonts w:ascii="Georgia" w:eastAsia="Times New Roman" w:hAnsi="Georgia" w:cs="Segoe UI"/>
          <w:b/>
          <w:bCs/>
          <w:color w:val="1F5F7A"/>
          <w:kern w:val="0"/>
          <w14:ligatures w14:val="none"/>
        </w:rPr>
        <w:t>[?]</w:t>
      </w:r>
    </w:p>
    <w:p w14:paraId="7C9A62CC" w14:textId="77777777" w:rsidR="00D66D81" w:rsidRPr="00D66D81" w:rsidRDefault="00D66D81" w:rsidP="00D66D81">
      <w:pPr>
        <w:pBdr>
          <w:bottom w:val="single" w:sz="12" w:space="6" w:color="1C2733"/>
        </w:pBdr>
        <w:shd w:val="clear" w:color="auto" w:fill="FFFFFF"/>
        <w:spacing w:before="660" w:after="90" w:line="240" w:lineRule="auto"/>
        <w:outlineLvl w:val="1"/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t>2. Key issues this week</w:t>
      </w:r>
    </w:p>
    <w:tbl>
      <w:tblPr>
        <w:tblpPr w:leftFromText="180" w:rightFromText="180" w:vertAnchor="text" w:horzAnchor="page" w:tblpXSpec="center" w:tblpY="511"/>
        <w:tblW w:w="10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334"/>
        <w:gridCol w:w="4211"/>
        <w:gridCol w:w="1534"/>
        <w:gridCol w:w="1601"/>
      </w:tblGrid>
      <w:tr w:rsidR="00D66D81" w:rsidRPr="00D66D81" w14:paraId="128DE496" w14:textId="77777777" w:rsidTr="00D66D81">
        <w:trPr>
          <w:trHeight w:val="275"/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892C5FE" w14:textId="1381800A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1C25F8B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8D808CD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Why it matters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2D667E1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65C008D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Severity</w:t>
            </w:r>
          </w:p>
        </w:tc>
      </w:tr>
      <w:tr w:rsidR="00D66D81" w:rsidRPr="00D66D81" w14:paraId="4AAF3E57" w14:textId="77777777" w:rsidTr="00D66D81">
        <w:trPr>
          <w:trHeight w:val="563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8870D48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015653D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Untriaged high-risk alert backlog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FD9A615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 alerts are raised and none has been triaged, including 31 high-risk and 16 ready to file.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BC55411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9 counts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C36BAF6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B3261E"/>
                <w:kern w:val="0"/>
                <w:bdr w:val="single" w:sz="6" w:space="1" w:color="auto" w:frame="1"/>
                <w14:ligatures w14:val="none"/>
              </w:rPr>
              <w:t>High</w:t>
            </w:r>
          </w:p>
        </w:tc>
      </w:tr>
      <w:tr w:rsidR="00D66D81" w:rsidRPr="00D66D81" w14:paraId="70346806" w14:textId="77777777" w:rsidTr="00D66D81">
        <w:trPr>
          <w:trHeight w:val="706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FF77AAE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42A2E58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Derogatory "traitor" posts aimed at Eknath Shinde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140A43C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Three posts call him a traitor and compare him </w:t>
            </w:r>
            <w:proofErr w:type="spellStart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unfavourably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a Marathi pilot. Two come from the same handle.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7E96977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Annex A items 1 to 3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07FC1A2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A15C00"/>
                <w:kern w:val="0"/>
                <w:bdr w:val="single" w:sz="6" w:space="1" w:color="auto" w:frame="1"/>
                <w14:ligatures w14:val="none"/>
              </w:rPr>
              <w:t>Medium (confirm)</w:t>
            </w:r>
          </w:p>
        </w:tc>
      </w:tr>
      <w:tr w:rsidR="00D66D81" w:rsidRPr="00D66D81" w14:paraId="576ECD2B" w14:textId="77777777" w:rsidTr="00D66D81">
        <w:trPr>
          <w:trHeight w:val="826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8797E8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DDB5E25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Government funding messages in circulation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3B79A7E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Chief Minister's statement on tribal-area funds (Rs 25,000 crore) and farmer drought relief is being reported, with one supportive post.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5AEA092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Annex A items 4 to 6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7530836" w14:textId="77777777" w:rsidR="00D66D81" w:rsidRPr="00D66D81" w:rsidRDefault="00D66D81" w:rsidP="001F6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E7A45"/>
                <w:kern w:val="0"/>
                <w:bdr w:val="single" w:sz="6" w:space="1" w:color="auto" w:frame="1"/>
                <w14:ligatures w14:val="none"/>
              </w:rPr>
              <w:t>Low</w:t>
            </w:r>
          </w:p>
        </w:tc>
      </w:tr>
    </w:tbl>
    <w:p w14:paraId="49CD39F3" w14:textId="217C0538" w:rsidR="00D66D81" w:rsidRPr="00D66D81" w:rsidRDefault="00D66D81" w:rsidP="00D66D81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Drafted from the alert counts and the six evidence items. An analyst should confirm each one before release.</w:t>
      </w:r>
    </w:p>
    <w:p w14:paraId="5AF912E3" w14:textId="77777777" w:rsidR="00D66D81" w:rsidRPr="00D66D81" w:rsidRDefault="00D66D81" w:rsidP="00D66D81">
      <w:pPr>
        <w:pBdr>
          <w:bottom w:val="single" w:sz="12" w:space="6" w:color="1C2733"/>
        </w:pBdr>
        <w:shd w:val="clear" w:color="auto" w:fill="FFFFFF"/>
        <w:spacing w:before="660" w:after="90" w:line="240" w:lineRule="auto"/>
        <w:outlineLvl w:val="1"/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t>3. Recommended actions</w:t>
      </w:r>
    </w:p>
    <w:tbl>
      <w:tblPr>
        <w:tblW w:w="103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5243"/>
        <w:gridCol w:w="1364"/>
        <w:gridCol w:w="1227"/>
        <w:gridCol w:w="1000"/>
        <w:gridCol w:w="1001"/>
      </w:tblGrid>
      <w:tr w:rsidR="00D66D81" w:rsidRPr="00D66D81" w14:paraId="7AE17333" w14:textId="77777777" w:rsidTr="00D66D81">
        <w:trPr>
          <w:trHeight w:val="498"/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056759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FE9131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B8F3EC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Linked issue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167A90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0CBC0B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Due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3AC0FA9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Status</w:t>
            </w:r>
          </w:p>
        </w:tc>
      </w:tr>
      <w:tr w:rsidR="00D66D81" w:rsidRPr="00D66D81" w14:paraId="597E2273" w14:textId="77777777" w:rsidTr="00D66D81">
        <w:trPr>
          <w:trHeight w:val="324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60D5D3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9BD0FC5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Triage the 31 high-risk alerts, starting with the 16 ready to file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12D2C8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E2D10C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[Owner]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1EA99FD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[Date]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02228A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Open</w:t>
            </w:r>
          </w:p>
        </w:tc>
      </w:tr>
      <w:tr w:rsidR="00D66D81" w:rsidRPr="00D66D81" w14:paraId="3A30BA63" w14:textId="77777777" w:rsidTr="00D66D81">
        <w:trPr>
          <w:trHeight w:val="314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6FC84D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0804D79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</w:t>
            </w:r>
            <w:proofErr w:type="gram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16 policy-breaching posts to the platform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528E4FC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CE5831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[Owner]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BE2161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[Date]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B7748CD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Open</w:t>
            </w:r>
          </w:p>
        </w:tc>
      </w:tr>
      <w:tr w:rsidR="00D66D81" w:rsidRPr="00D66D81" w14:paraId="7D0BD1D4" w14:textId="77777777" w:rsidTr="00D66D81">
        <w:trPr>
          <w:trHeight w:val="509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A6B409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F9A4F9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the 17 hostile alerts, including the handles behind Annex items 1 to 3, for legal action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DEBAF8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1, 2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5B9313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[Owner]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CA127A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[Date]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D7A048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Open</w:t>
            </w:r>
          </w:p>
        </w:tc>
      </w:tr>
      <w:tr w:rsidR="00D66D81" w:rsidRPr="00D66D81" w14:paraId="1D9CD61E" w14:textId="77777777" w:rsidTr="00D66D81">
        <w:trPr>
          <w:trHeight w:val="314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97DB3B7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6645D8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the "traitor" narrative around Eknath Shinde next week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363F888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D4224C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[Owner]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D8A39BD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[Date]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AD5F82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Open</w:t>
            </w:r>
          </w:p>
        </w:tc>
      </w:tr>
      <w:tr w:rsidR="00D66D81" w:rsidRPr="00D66D81" w14:paraId="67EB8CD0" w14:textId="77777777" w:rsidTr="00D66D81">
        <w:trPr>
          <w:trHeight w:val="498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4CF055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50D405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Amplify the tribal-area funding and farmer-relief messages through official channels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869F9A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9AA63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[Owner]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BE8BC6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[Date]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A902BC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Open</w:t>
            </w:r>
          </w:p>
        </w:tc>
      </w:tr>
    </w:tbl>
    <w:p w14:paraId="5285F183" w14:textId="77777777" w:rsidR="00D66D81" w:rsidRPr="00D66D81" w:rsidRDefault="00D66D81" w:rsidP="00D66D81">
      <w:pPr>
        <w:pBdr>
          <w:bottom w:val="single" w:sz="12" w:space="6" w:color="1C2733"/>
        </w:pBdr>
        <w:shd w:val="clear" w:color="auto" w:fill="FFFFFF"/>
        <w:spacing w:before="660" w:after="90" w:line="240" w:lineRule="auto"/>
        <w:outlineLvl w:val="1"/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t xml:space="preserve">4. Week </w:t>
      </w:r>
      <w:proofErr w:type="gramStart"/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t>at a glance</w:t>
      </w:r>
      <w:proofErr w:type="gramEnd"/>
    </w:p>
    <w:p w14:paraId="778F0248" w14:textId="77777777" w:rsidR="00D66D81" w:rsidRPr="00D66D81" w:rsidRDefault="00D66D81" w:rsidP="00D66D81">
      <w:pPr>
        <w:shd w:val="clear" w:color="auto" w:fill="FFFFFF"/>
        <w:spacing w:before="360" w:after="120" w:line="240" w:lineRule="auto"/>
        <w:outlineLvl w:val="2"/>
        <w:rPr>
          <w:rFonts w:ascii="Georgia" w:eastAsia="Times New Roman" w:hAnsi="Georgia" w:cs="Times New Roman"/>
          <w:b/>
          <w:bCs/>
          <w:color w:val="1C2733"/>
          <w:kern w:val="0"/>
          <w:sz w:val="27"/>
          <w:szCs w:val="27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27"/>
          <w:szCs w:val="27"/>
          <w14:ligatures w14:val="none"/>
        </w:rPr>
        <w:t>4.1 Volume and trend</w:t>
      </w:r>
    </w:p>
    <w:p w14:paraId="4457803D" w14:textId="77777777" w:rsidR="00D66D81" w:rsidRPr="00D66D81" w:rsidRDefault="00D66D81" w:rsidP="00D66D81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b/>
          <w:bCs/>
          <w:color w:val="1F5F7A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F5F7A"/>
          <w:kern w:val="0"/>
          <w14:ligatures w14:val="none"/>
        </w:rPr>
        <w:t>[Total volume, social versus news split, and change from last week: not on pages 3 and 4.]</w:t>
      </w:r>
    </w:p>
    <w:p w14:paraId="6BDF7634" w14:textId="77777777" w:rsidR="00D66D81" w:rsidRPr="00D66D81" w:rsidRDefault="00D66D81" w:rsidP="00D66D81">
      <w:pPr>
        <w:shd w:val="clear" w:color="auto" w:fill="FFFFFF"/>
        <w:spacing w:before="360" w:after="120" w:line="240" w:lineRule="auto"/>
        <w:outlineLvl w:val="2"/>
        <w:rPr>
          <w:rFonts w:ascii="Georgia" w:eastAsia="Times New Roman" w:hAnsi="Georgia" w:cs="Times New Roman"/>
          <w:b/>
          <w:bCs/>
          <w:color w:val="1C2733"/>
          <w:kern w:val="0"/>
          <w:sz w:val="27"/>
          <w:szCs w:val="27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27"/>
          <w:szCs w:val="27"/>
          <w14:ligatures w14:val="none"/>
        </w:rPr>
        <w:lastRenderedPageBreak/>
        <w:t>4.2 Sentiment overview</w:t>
      </w:r>
    </w:p>
    <w:p w14:paraId="76C6A51E" w14:textId="77777777" w:rsidR="00D66D81" w:rsidRPr="00D66D81" w:rsidRDefault="00D66D81" w:rsidP="00D66D81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Only 9% of </w:t>
      </w:r>
      <w:proofErr w:type="spellStart"/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analysed</w:t>
      </w:r>
      <w:proofErr w:type="spellEnd"/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 items carry a stance, so supportive versus opposing percentages are not shown. Stance counts by leader are in section 6.</w:t>
      </w:r>
    </w:p>
    <w:p w14:paraId="3DB97665" w14:textId="77777777" w:rsidR="00D66D81" w:rsidRPr="00D66D81" w:rsidRDefault="00D66D81" w:rsidP="00D66D81">
      <w:pPr>
        <w:pBdr>
          <w:bottom w:val="single" w:sz="12" w:space="6" w:color="1C2733"/>
        </w:pBdr>
        <w:shd w:val="clear" w:color="auto" w:fill="FFFFFF"/>
        <w:spacing w:before="660" w:after="90" w:line="240" w:lineRule="auto"/>
        <w:outlineLvl w:val="1"/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t>5. Topics and narratives</w:t>
      </w:r>
    </w:p>
    <w:tbl>
      <w:tblPr>
        <w:tblW w:w="94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610"/>
        <w:gridCol w:w="1870"/>
        <w:gridCol w:w="3971"/>
      </w:tblGrid>
      <w:tr w:rsidR="00D66D81" w:rsidRPr="00D66D81" w14:paraId="4436A096" w14:textId="77777777" w:rsidTr="00D66D81">
        <w:trPr>
          <w:trHeight w:val="280"/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EFFDC55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Theme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8B461F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B1F7709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Tone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126451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Narrative in one line</w:t>
            </w:r>
          </w:p>
        </w:tc>
      </w:tr>
      <w:tr w:rsidR="00D66D81" w:rsidRPr="00D66D81" w14:paraId="47893E41" w14:textId="77777777" w:rsidTr="00D66D81">
        <w:trPr>
          <w:trHeight w:val="572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EBB6AA9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Criticism of Eknath Shinde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6F7E33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Annex A items 1 to 3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ED548C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B3261E"/>
                <w:kern w:val="0"/>
                <w:bdr w:val="single" w:sz="6" w:space="1" w:color="auto" w:frame="1"/>
                <w14:ligatures w14:val="none"/>
              </w:rPr>
              <w:t>Hostile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7565F0C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Shinde is called a traitor and </w:t>
            </w:r>
            <w:proofErr w:type="gramStart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contrasted</w:t>
            </w:r>
            <w:proofErr w:type="gram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a young pilot who "would die but not betray".</w:t>
            </w:r>
          </w:p>
        </w:tc>
      </w:tr>
      <w:tr w:rsidR="00D66D81" w:rsidRPr="00D66D81" w14:paraId="1A0ED1B7" w14:textId="77777777" w:rsidTr="00D66D81">
        <w:trPr>
          <w:trHeight w:val="560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72616D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Tribal-area development funds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B47C83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Annex A items 4 and 5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BD7EAB9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Informational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5549CC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state is implementing a development plan, and the CM cited Rs 25,000 crore for tribal areas.</w:t>
            </w:r>
          </w:p>
        </w:tc>
      </w:tr>
      <w:tr w:rsidR="00D66D81" w:rsidRPr="00D66D81" w14:paraId="6EC4A666" w14:textId="77777777" w:rsidTr="00D66D81">
        <w:trPr>
          <w:trHeight w:val="572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5900A09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Drought relief for farmers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1DDC9B8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Annex A item 6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90788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E7A45"/>
                <w:kern w:val="0"/>
                <w:bdr w:val="single" w:sz="6" w:space="1" w:color="auto" w:frame="1"/>
                <w14:ligatures w14:val="none"/>
              </w:rPr>
              <w:t>Supportive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56BAC7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Government steps to support farmers in the drought are welcomed (#FarmerSupport, #Devabhau).</w:t>
            </w:r>
          </w:p>
        </w:tc>
      </w:tr>
    </w:tbl>
    <w:p w14:paraId="09308E58" w14:textId="77777777" w:rsidR="00D66D81" w:rsidRPr="00D66D81" w:rsidRDefault="00D66D81" w:rsidP="00D66D81">
      <w:pPr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C2733"/>
          <w:kern w:val="0"/>
          <w14:ligatures w14:val="none"/>
        </w:rPr>
        <w:t>Gap: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 these three themes come from six evidence items only. Theme volumes need the full item data.</w:t>
      </w:r>
    </w:p>
    <w:p w14:paraId="26D1800A" w14:textId="77777777" w:rsidR="00D66D81" w:rsidRPr="00D66D81" w:rsidRDefault="00D66D81" w:rsidP="00D66D81">
      <w:pPr>
        <w:pBdr>
          <w:bottom w:val="single" w:sz="12" w:space="6" w:color="1C2733"/>
        </w:pBdr>
        <w:shd w:val="clear" w:color="auto" w:fill="FFFFFF"/>
        <w:spacing w:before="660" w:after="90" w:line="240" w:lineRule="auto"/>
        <w:outlineLvl w:val="1"/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t>6. Leaders and entities</w:t>
      </w:r>
    </w:p>
    <w:tbl>
      <w:tblPr>
        <w:tblW w:w="95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528"/>
        <w:gridCol w:w="850"/>
        <w:gridCol w:w="1328"/>
        <w:gridCol w:w="3270"/>
      </w:tblGrid>
      <w:tr w:rsidR="00D66D81" w:rsidRPr="00D66D81" w14:paraId="6850921E" w14:textId="77777777" w:rsidTr="00D66D81">
        <w:trPr>
          <w:trHeight w:val="268"/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E29D0B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Leader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53877C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Mentions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2573CA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For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7BF5B3D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Against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31C1B5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Reading</w:t>
            </w:r>
          </w:p>
        </w:tc>
      </w:tr>
      <w:tr w:rsidR="00D66D81" w:rsidRPr="00D66D81" w14:paraId="2CFE0963" w14:textId="77777777" w:rsidTr="00D66D81">
        <w:trPr>
          <w:trHeight w:val="349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60282B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Devendra Fadnavis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95E3E1D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F81B3E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DDE944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EEC5EC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6D81">
              <w:rPr>
                <w:rFonts w:ascii="Times New Roman" w:eastAsia="Times New Roman" w:hAnsi="Times New Roman" w:cs="Times New Roman"/>
                <w:b/>
                <w:bCs/>
                <w:color w:val="1E7A45"/>
                <w:kern w:val="0"/>
                <w:bdr w:val="single" w:sz="6" w:space="1" w:color="auto" w:frame="1"/>
                <w14:ligatures w14:val="none"/>
              </w:rPr>
              <w:t>Favourable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b/>
                <w:bCs/>
                <w:color w:val="1E7A45"/>
                <w:kern w:val="0"/>
                <w:bdr w:val="single" w:sz="6" w:space="1" w:color="auto" w:frame="1"/>
                <w14:ligatures w14:val="none"/>
              </w:rPr>
              <w:t xml:space="preserve"> (indicative)</w:t>
            </w:r>
          </w:p>
        </w:tc>
      </w:tr>
      <w:tr w:rsidR="00D66D81" w:rsidRPr="00D66D81" w14:paraId="6D9F2F2E" w14:textId="77777777" w:rsidTr="00D66D81">
        <w:trPr>
          <w:trHeight w:val="338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8BADAC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Eknath Shinde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368E16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84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9B508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66E3D4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E311FD5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6D81">
              <w:rPr>
                <w:rFonts w:ascii="Times New Roman" w:eastAsia="Times New Roman" w:hAnsi="Times New Roman" w:cs="Times New Roman"/>
                <w:b/>
                <w:bCs/>
                <w:color w:val="1E7A45"/>
                <w:kern w:val="0"/>
                <w:bdr w:val="single" w:sz="6" w:space="1" w:color="auto" w:frame="1"/>
                <w14:ligatures w14:val="none"/>
              </w:rPr>
              <w:t>Favourable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b/>
                <w:bCs/>
                <w:color w:val="1E7A45"/>
                <w:kern w:val="0"/>
                <w:bdr w:val="single" w:sz="6" w:space="1" w:color="auto" w:frame="1"/>
                <w14:ligatures w14:val="none"/>
              </w:rPr>
              <w:t xml:space="preserve"> (indicative)</w:t>
            </w:r>
          </w:p>
        </w:tc>
      </w:tr>
      <w:tr w:rsidR="00D66D81" w:rsidRPr="00D66D81" w14:paraId="4D4DC04F" w14:textId="77777777" w:rsidTr="00D66D81">
        <w:trPr>
          <w:trHeight w:val="338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EE1DAD8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Sunetra Pawar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954FF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02857E5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6C0BE6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B54BFC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Marginal (indicative)</w:t>
            </w:r>
          </w:p>
        </w:tc>
      </w:tr>
      <w:tr w:rsidR="00D66D81" w:rsidRPr="00D66D81" w14:paraId="50228014" w14:textId="77777777" w:rsidTr="00D66D81">
        <w:trPr>
          <w:trHeight w:val="349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AD7651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Sharad Pawar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4D6397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7F281F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704F47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89DFDE8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Insufficient data</w:t>
            </w:r>
          </w:p>
        </w:tc>
      </w:tr>
    </w:tbl>
    <w:p w14:paraId="56984E17" w14:textId="77777777" w:rsidR="00D66D81" w:rsidRPr="00D66D81" w:rsidRDefault="00D66D81" w:rsidP="00D66D81">
      <w:pPr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C2733"/>
          <w:kern w:val="0"/>
          <w14:ligatures w14:val="none"/>
        </w:rPr>
        <w:t>Changes from your report: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 sorted by mentions (Shinde now sits above Sunetra Pawar). Sharad Pawar changed from "Net </w:t>
      </w:r>
      <w:proofErr w:type="spellStart"/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favourable</w:t>
      </w:r>
      <w:proofErr w:type="spellEnd"/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" to "Insufficient data", because he has no stance items. Every reading is marked indicative, because each leader has at most nine stance items.</w:t>
      </w:r>
    </w:p>
    <w:p w14:paraId="2BF8A57E" w14:textId="77777777" w:rsidR="00D66D81" w:rsidRPr="00D66D81" w:rsidRDefault="00D66D81" w:rsidP="00D66D81">
      <w:pPr>
        <w:pBdr>
          <w:bottom w:val="single" w:sz="12" w:space="6" w:color="1C2733"/>
        </w:pBdr>
        <w:shd w:val="clear" w:color="auto" w:fill="FFFFFF"/>
        <w:spacing w:before="660" w:after="90" w:line="240" w:lineRule="auto"/>
        <w:outlineLvl w:val="1"/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lastRenderedPageBreak/>
        <w:t>7. Geography</w:t>
      </w:r>
    </w:p>
    <w:tbl>
      <w:tblPr>
        <w:tblW w:w="10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672"/>
        <w:gridCol w:w="3218"/>
        <w:gridCol w:w="3125"/>
      </w:tblGrid>
      <w:tr w:rsidR="00D66D81" w:rsidRPr="00D66D81" w14:paraId="797CBF11" w14:textId="77777777" w:rsidTr="00D66D81">
        <w:trPr>
          <w:trHeight w:val="304"/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CF1A42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District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D33035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Social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9133F9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News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27ABBA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Adverse share</w:t>
            </w:r>
          </w:p>
        </w:tc>
      </w:tr>
      <w:tr w:rsidR="00D66D81" w:rsidRPr="00D66D81" w14:paraId="01BEE0F3" w14:textId="77777777" w:rsidTr="00D66D81">
        <w:trPr>
          <w:trHeight w:val="318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1BAD62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Nanded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7B579A5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808779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[Not captured]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7E1EFF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D66D81" w:rsidRPr="00D66D81" w14:paraId="6A446ADA" w14:textId="77777777" w:rsidTr="00D66D81">
        <w:trPr>
          <w:trHeight w:val="304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2C8691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D73CA7C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2BB397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[Not captured]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D9578B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D66D81" w:rsidRPr="00D66D81" w14:paraId="7DCEEED4" w14:textId="77777777" w:rsidTr="00D66D81">
        <w:trPr>
          <w:trHeight w:val="318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DC428E7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Parbhani</w:t>
            </w:r>
            <w:proofErr w:type="spellEnd"/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961FB7C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F9AE85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[Not captured]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BA9026D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</w:tbl>
    <w:p w14:paraId="06AD360D" w14:textId="77777777" w:rsidR="00D66D81" w:rsidRPr="00D66D81" w:rsidRDefault="00D66D81" w:rsidP="00D66D81">
      <w:pPr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C2733"/>
          <w:kern w:val="0"/>
          <w14:ligatures w14:val="none"/>
        </w:rPr>
        <w:t>Gap: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 your report shows News as 0 in every district, which looks like a data issue, so I show it as "Not captured". Only these three districts appear for a state-level report. If district tagging cannot be fixed before release, remove this section.</w:t>
      </w:r>
    </w:p>
    <w:p w14:paraId="3DFF4E17" w14:textId="77777777" w:rsidR="00D66D81" w:rsidRPr="00D66D81" w:rsidRDefault="00D66D81" w:rsidP="00D66D81">
      <w:pPr>
        <w:pBdr>
          <w:bottom w:val="single" w:sz="12" w:space="6" w:color="1C2733"/>
        </w:pBdr>
        <w:shd w:val="clear" w:color="auto" w:fill="FFFFFF"/>
        <w:spacing w:before="660" w:after="90" w:line="240" w:lineRule="auto"/>
        <w:outlineLvl w:val="1"/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t>8. Sources and influencers</w:t>
      </w:r>
    </w:p>
    <w:p w14:paraId="06639922" w14:textId="77777777" w:rsidR="00D66D81" w:rsidRPr="00D66D81" w:rsidRDefault="00D66D81" w:rsidP="00D66D81">
      <w:pPr>
        <w:shd w:val="clear" w:color="auto" w:fill="FFFFFF"/>
        <w:spacing w:before="360" w:after="120" w:line="240" w:lineRule="auto"/>
        <w:outlineLvl w:val="2"/>
        <w:rPr>
          <w:rFonts w:ascii="Georgia" w:eastAsia="Times New Roman" w:hAnsi="Georgia" w:cs="Times New Roman"/>
          <w:b/>
          <w:bCs/>
          <w:color w:val="1C2733"/>
          <w:kern w:val="0"/>
          <w:sz w:val="27"/>
          <w:szCs w:val="27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27"/>
          <w:szCs w:val="27"/>
          <w14:ligatures w14:val="none"/>
        </w:rPr>
        <w:t>8.1 Most active public voices</w:t>
      </w:r>
    </w:p>
    <w:tbl>
      <w:tblPr>
        <w:tblW w:w="96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549"/>
        <w:gridCol w:w="2609"/>
        <w:gridCol w:w="936"/>
        <w:gridCol w:w="1047"/>
        <w:gridCol w:w="1975"/>
      </w:tblGrid>
      <w:tr w:rsidR="00D66D81" w:rsidRPr="00D66D81" w14:paraId="3FC12DD0" w14:textId="77777777" w:rsidTr="00D66D81">
        <w:trPr>
          <w:trHeight w:val="271"/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5F6597C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6D3C35C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Handle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4FA8E0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B280BD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Posts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A5C359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Reach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E81AC7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Dominant tone</w:t>
            </w:r>
          </w:p>
        </w:tc>
      </w:tr>
      <w:tr w:rsidR="00D66D81" w:rsidRPr="00D66D81" w14:paraId="66D1FB29" w14:textId="77777777" w:rsidTr="00D66D81">
        <w:trPr>
          <w:trHeight w:val="283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107585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1D4919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@YeshwantMPuran1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2E135A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Yeshwant M Puranik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4D50B0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C1616C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675232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</w:tr>
      <w:tr w:rsidR="00D66D81" w:rsidRPr="00D66D81" w14:paraId="211C9131" w14:textId="77777777" w:rsidTr="00D66D81">
        <w:trPr>
          <w:trHeight w:val="271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09D40F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BD315B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@ians_india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F58F6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IANS (news agency)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68A846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B057F1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CE966E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</w:tr>
      <w:tr w:rsidR="00D66D81" w:rsidRPr="00D66D81" w14:paraId="13DAFF78" w14:textId="77777777" w:rsidTr="00D66D81">
        <w:trPr>
          <w:trHeight w:val="283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FFADB57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5BD90F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@bhavesh</w:t>
            </w:r>
            <w:proofErr w:type="gram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_ambekar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46E3C7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Bhavesh Ambekar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11EBE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930A5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A0102F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</w:tr>
      <w:tr w:rsidR="00D66D81" w:rsidRPr="00D66D81" w14:paraId="2E8130A3" w14:textId="77777777" w:rsidTr="00D66D81">
        <w:trPr>
          <w:trHeight w:val="271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387545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BA8A5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@Shivstuti2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59AFB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ShivStuti</w:t>
            </w:r>
            <w:proofErr w:type="spellEnd"/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FB74C0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5ECCA78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81FFEDC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</w:tr>
      <w:tr w:rsidR="00D66D81" w:rsidRPr="00D66D81" w14:paraId="75B08FDF" w14:textId="77777777" w:rsidTr="00D66D81">
        <w:trPr>
          <w:trHeight w:val="283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D33BA9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4897FA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@jaimaharashtran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9F40DB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Jai Maharashtra News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2BF7867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67AED78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F4FD9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</w:tr>
      <w:tr w:rsidR="00D66D81" w:rsidRPr="00D66D81" w14:paraId="7C8CF64C" w14:textId="77777777" w:rsidTr="00D66D81">
        <w:trPr>
          <w:trHeight w:val="271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18C42F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CF0E4CD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@Payaljagdaujco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08670B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Payal Jagdale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09F6AC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ECF707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71B4759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</w:tr>
      <w:tr w:rsidR="00D66D81" w:rsidRPr="00D66D81" w14:paraId="6E6EB6EB" w14:textId="77777777" w:rsidTr="00D66D81">
        <w:trPr>
          <w:trHeight w:val="283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6D1C11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7E85B99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@VertigoWarrior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80F0627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Vertigo_Warrior</w:t>
            </w:r>
            <w:proofErr w:type="spellEnd"/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36BCC8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992200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5E35CD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</w:tr>
      <w:tr w:rsidR="00D66D81" w:rsidRPr="00D66D81" w14:paraId="5F3A58DB" w14:textId="77777777" w:rsidTr="00D66D81">
        <w:trPr>
          <w:trHeight w:val="271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86C4265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C3BDB4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@SarkarnamaNews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F57402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Sarkarnama</w:t>
            </w:r>
            <w:proofErr w:type="spellEnd"/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144F57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D89428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5C9F148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[?]</w:t>
            </w:r>
          </w:p>
        </w:tc>
      </w:tr>
    </w:tbl>
    <w:p w14:paraId="5C6FB395" w14:textId="77777777" w:rsidR="00D66D81" w:rsidRPr="00D66D81" w:rsidRDefault="00D66D81" w:rsidP="00D66D81">
      <w:pPr>
        <w:shd w:val="clear" w:color="auto" w:fill="FFFFFF"/>
        <w:spacing w:before="360" w:after="120" w:line="240" w:lineRule="auto"/>
        <w:outlineLvl w:val="2"/>
        <w:rPr>
          <w:rFonts w:ascii="Georgia" w:eastAsia="Times New Roman" w:hAnsi="Georgia" w:cs="Times New Roman"/>
          <w:b/>
          <w:bCs/>
          <w:color w:val="1C2733"/>
          <w:kern w:val="0"/>
          <w:sz w:val="27"/>
          <w:szCs w:val="27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27"/>
          <w:szCs w:val="27"/>
          <w14:ligatures w14:val="none"/>
        </w:rPr>
        <w:t>8.2 Official and leader accounts (counted separately)</w:t>
      </w:r>
    </w:p>
    <w:tbl>
      <w:tblPr>
        <w:tblW w:w="99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2"/>
        <w:gridCol w:w="4194"/>
        <w:gridCol w:w="1602"/>
      </w:tblGrid>
      <w:tr w:rsidR="00D66D81" w:rsidRPr="00D66D81" w14:paraId="49AC76AD" w14:textId="77777777" w:rsidTr="00D66D81">
        <w:trPr>
          <w:trHeight w:val="654"/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44935C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lastRenderedPageBreak/>
              <w:t>Handle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7A17E58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978C86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Posts</w:t>
            </w:r>
          </w:p>
        </w:tc>
      </w:tr>
      <w:tr w:rsidR="00D66D81" w:rsidRPr="00D66D81" w14:paraId="78F95BD9" w14:textId="77777777" w:rsidTr="00D66D81">
        <w:trPr>
          <w:trHeight w:val="683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8519639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@CMOMaharashtra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CFCFE9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CMO Maharashtra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0BEF63D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D66D81" w:rsidRPr="00D66D81" w14:paraId="2AAABBF6" w14:textId="77777777" w:rsidTr="00D66D81">
        <w:trPr>
          <w:trHeight w:val="654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1457DE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@mieknathshinde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1FCF518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Eknath Shinde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053673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D66D81" w:rsidRPr="00D66D81" w14:paraId="33C6B4C6" w14:textId="77777777" w:rsidTr="00D66D81">
        <w:trPr>
          <w:trHeight w:val="683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2F99B3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@Dev</w:t>
            </w:r>
            <w:proofErr w:type="gram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_Fadnavis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CC383E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Devendra Fadnavis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3A95FA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D66D81" w:rsidRPr="00D66D81" w14:paraId="1F3BF956" w14:textId="77777777" w:rsidTr="00D66D81">
        <w:trPr>
          <w:trHeight w:val="654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911F17C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@MahaDGIPR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06A0EE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Maharashtra DGIPR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FCB244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</w:tbl>
    <w:p w14:paraId="5AD91289" w14:textId="77777777" w:rsidR="00D66D81" w:rsidRPr="00D66D81" w:rsidRDefault="00D66D81" w:rsidP="00D66D81">
      <w:pPr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C2733"/>
          <w:kern w:val="0"/>
          <w14:ligatures w14:val="none"/>
        </w:rPr>
        <w:t>Change from your report: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 your footer says official accounts are counted separately, but four of them appeared in the "most active" list, so I split them out. A list of accounts driving hostile content is not in the data you </w:t>
      </w:r>
      <w:proofErr w:type="gramStart"/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shared</w:t>
      </w:r>
      <w:proofErr w:type="gramEnd"/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. Annex items 2 and 3 are both from @DeepakK99547383.</w:t>
      </w:r>
    </w:p>
    <w:p w14:paraId="54A8F7BF" w14:textId="77777777" w:rsidR="00D66D81" w:rsidRPr="00D66D81" w:rsidRDefault="00D66D81" w:rsidP="00D66D81">
      <w:pPr>
        <w:pBdr>
          <w:bottom w:val="single" w:sz="12" w:space="6" w:color="1C2733"/>
        </w:pBdr>
        <w:shd w:val="clear" w:color="auto" w:fill="FFFFFF"/>
        <w:spacing w:before="660" w:after="90" w:line="240" w:lineRule="auto"/>
        <w:outlineLvl w:val="1"/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t>9. Alerts and incidents</w:t>
      </w:r>
    </w:p>
    <w:tbl>
      <w:tblPr>
        <w:tblW w:w="103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3"/>
        <w:gridCol w:w="1627"/>
        <w:gridCol w:w="2081"/>
        <w:gridCol w:w="1952"/>
      </w:tblGrid>
      <w:tr w:rsidR="00D66D81" w:rsidRPr="00D66D81" w14:paraId="49C96529" w14:textId="77777777" w:rsidTr="00D66D81">
        <w:trPr>
          <w:trHeight w:val="310"/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1353C6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25AB8A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Count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D6A769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Actioned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85396B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Pending</w:t>
            </w:r>
          </w:p>
        </w:tc>
      </w:tr>
      <w:tr w:rsidR="00D66D81" w:rsidRPr="00D66D81" w14:paraId="6FBF01BD" w14:textId="77777777" w:rsidTr="00D66D81">
        <w:trPr>
          <w:trHeight w:val="323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3AB3B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alerts raised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D0CEA1D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37E3FB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5E250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</w:t>
            </w:r>
          </w:p>
        </w:tc>
      </w:tr>
      <w:tr w:rsidR="00D66D81" w:rsidRPr="00D66D81" w14:paraId="5EFF68DF" w14:textId="77777777" w:rsidTr="00D66D81">
        <w:trPr>
          <w:trHeight w:val="310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B29019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risk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64EB9D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53D489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17E6D5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</w:tr>
      <w:tr w:rsidR="00D66D81" w:rsidRPr="00D66D81" w14:paraId="545AA7CF" w14:textId="77777777" w:rsidTr="00D66D81">
        <w:trPr>
          <w:trHeight w:val="323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76717A5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Hostile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902C63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A7C264C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7D5E90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</w:tr>
      <w:tr w:rsidR="00D66D81" w:rsidRPr="00D66D81" w14:paraId="61920F94" w14:textId="77777777" w:rsidTr="00D66D81">
        <w:trPr>
          <w:trHeight w:val="310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4E4955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Ready to file (legal)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0427FC7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22CC637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ABD0C6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</w:tr>
      <w:tr w:rsidR="00D66D81" w:rsidRPr="00D66D81" w14:paraId="0A3F4759" w14:textId="77777777" w:rsidTr="00D66D81">
        <w:trPr>
          <w:trHeight w:val="323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B6C8F2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Breaching platform policy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BBFA8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C87959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883903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</w:tr>
    </w:tbl>
    <w:p w14:paraId="38A0E6DE" w14:textId="77777777" w:rsidR="00D66D81" w:rsidRPr="00D66D81" w:rsidRDefault="00D66D81" w:rsidP="00D66D81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Risk split: 31 high, 38 neutral, 7 low. "Not yet triaged" equals the total, so Actioned is 0 for every row.</w:t>
      </w:r>
    </w:p>
    <w:p w14:paraId="0FC59BB5" w14:textId="77777777" w:rsidR="00D66D81" w:rsidRPr="00D66D81" w:rsidRDefault="00D66D81" w:rsidP="00D66D81">
      <w:pPr>
        <w:shd w:val="clear" w:color="auto" w:fill="FFFFFF"/>
        <w:spacing w:before="360" w:after="120" w:line="240" w:lineRule="auto"/>
        <w:outlineLvl w:val="2"/>
        <w:rPr>
          <w:rFonts w:ascii="Georgia" w:eastAsia="Times New Roman" w:hAnsi="Georgia" w:cs="Times New Roman"/>
          <w:b/>
          <w:bCs/>
          <w:color w:val="1C2733"/>
          <w:kern w:val="0"/>
          <w:sz w:val="27"/>
          <w:szCs w:val="27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27"/>
          <w:szCs w:val="27"/>
          <w14:ligatures w14:val="none"/>
        </w:rPr>
        <w:t>9.1 Top incidents</w:t>
      </w:r>
    </w:p>
    <w:tbl>
      <w:tblPr>
        <w:tblpPr w:leftFromText="180" w:rightFromText="180" w:vertAnchor="text" w:horzAnchor="margin" w:tblpXSpec="center" w:tblpY="-1439"/>
        <w:tblW w:w="116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360"/>
        <w:gridCol w:w="2227"/>
        <w:gridCol w:w="2880"/>
        <w:gridCol w:w="1660"/>
        <w:gridCol w:w="1564"/>
        <w:gridCol w:w="1564"/>
      </w:tblGrid>
      <w:tr w:rsidR="00D66D81" w:rsidRPr="00D66D81" w14:paraId="7BFF439A" w14:textId="77777777" w:rsidTr="00D66D81">
        <w:trPr>
          <w:trHeight w:val="537"/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FC808F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80D52E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2318FE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269742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Original text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29A6FC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English gist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9BE531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Tone in report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586B5F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  <w:t>Suggested tone</w:t>
            </w:r>
          </w:p>
        </w:tc>
      </w:tr>
      <w:tr w:rsidR="00D66D81" w:rsidRPr="00D66D81" w14:paraId="5DD0EFAE" w14:textId="77777777" w:rsidTr="00D66D81">
        <w:trPr>
          <w:trHeight w:val="2433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AD175B7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09DB03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[Not captured]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C7F0E4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Ambu750K (X)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1542FF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@_sanjhh123_ @mieknathshinde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अरे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गद्दारा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,</w:t>
            </w:r>
            <w:proofErr w:type="gram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लंडनला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जाऊन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सांगितला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कां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की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मालकाचा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पक्ष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पळवलाय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  <w:proofErr w:type="gram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रिक्षावाला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स्वताला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हुशार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समजतोय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  <w:proofErr w:type="gramEnd"/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5BFB1B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Calls Shinde</w:t>
            </w:r>
            <w:proofErr w:type="gram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traitor, asks whether he told people in London that he took his master's party, and mocks him as an autorickshaw driver who thinks he is clever.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612E8F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Unscored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E8134BD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B3261E"/>
                <w:kern w:val="0"/>
                <w:bdr w:val="single" w:sz="6" w:space="1" w:color="auto" w:frame="1"/>
                <w14:ligatures w14:val="none"/>
              </w:rPr>
              <w:t>Hostile</w:t>
            </w:r>
          </w:p>
        </w:tc>
      </w:tr>
      <w:tr w:rsidR="00D66D81" w:rsidRPr="00D66D81" w14:paraId="728EF86A" w14:textId="77777777" w:rsidTr="00D66D81">
        <w:trPr>
          <w:trHeight w:val="1345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387C8D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2FD543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[Not captured]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5155549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DeepakK99547383 (X)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75CBB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@mieknathshinde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तुम्ही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काहीतरी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शिका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ह्याचा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पासून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तरुण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पायलट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जिद्दी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आहे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मरेल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पण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कर्तव्य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निभावेल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ग्रेट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मुलगा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मरेल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पण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गद्दारी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नाही</w:t>
            </w:r>
            <w:proofErr w:type="spellEnd"/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815824D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Tells Shinde to learn from the young pilot, who would die doing his duty and not betray anyone.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C3494C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Unscored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83B35E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B3261E"/>
                <w:kern w:val="0"/>
                <w:bdr w:val="single" w:sz="6" w:space="1" w:color="auto" w:frame="1"/>
                <w14:ligatures w14:val="none"/>
              </w:rPr>
              <w:t>Hostile</w:t>
            </w:r>
          </w:p>
        </w:tc>
      </w:tr>
      <w:tr w:rsidR="00D66D81" w:rsidRPr="00D66D81" w14:paraId="6FBA6677" w14:textId="77777777" w:rsidTr="00D66D81">
        <w:trPr>
          <w:trHeight w:val="2164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1DCE82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2C209F0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[Not captured]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9040ED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DeepakK99547383 (X)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BB9E8A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@mieknathshinde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मिंढे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त्यामागे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पण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महाशक्ती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होती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म्हणून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बोंबलू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नका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तो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स्वाभिमानी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मराठी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पायलट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आहे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लाचार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हरामी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माणूस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नाही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म्हणून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लढला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कोणाचे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पाय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पकडून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गद्दारी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केली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नाही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पठ्ठ्याने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चोरी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दरोडेखोर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कधीपासून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ध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61E4DD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Rejects the "big power behind him" excuse and says the proud Marathi pilot fought without touching anyone's feet to betray. The text is cut off.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39E0E4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Unscored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19657F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B3261E"/>
                <w:kern w:val="0"/>
                <w:bdr w:val="single" w:sz="6" w:space="1" w:color="auto" w:frame="1"/>
                <w14:ligatures w14:val="none"/>
              </w:rPr>
              <w:t>Hostile</w:t>
            </w:r>
          </w:p>
        </w:tc>
      </w:tr>
      <w:tr w:rsidR="00D66D81" w:rsidRPr="00D66D81" w14:paraId="6B6A7060" w14:textId="77777777" w:rsidTr="00D66D81">
        <w:trPr>
          <w:trHeight w:val="1251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CF9D01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6B14C6F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[Not captured]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ACE3A1C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ddsahyadrinews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(X)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497FA59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संसदीय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संकुल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विकास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परियोजनेअंतर्गत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तयार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होणाऱ्या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कार्ययोजना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राबविण्यास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राज्य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शासन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तत्पर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आहे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या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योजनेच्या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माध्यमातून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जनजातीय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क्षेत्राच्या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विकासासाठी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२५</w:t>
            </w: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lastRenderedPageBreak/>
              <w:t>हजार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कोटींची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तरतूद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केली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असल्याचे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मुख्यमंत्री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देव</w:t>
            </w:r>
            <w:proofErr w:type="spellEnd"/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56BE851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The state government is ready to implement the action plans under the cluster development </w:t>
            </w: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project. The CM said Rs 25,000 crore is set aside for tribal-area development.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7BC7046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lastRenderedPageBreak/>
              <w:t>Unscored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32C0938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Neutral</w:t>
            </w:r>
          </w:p>
        </w:tc>
      </w:tr>
      <w:tr w:rsidR="00D66D81" w:rsidRPr="00D66D81" w14:paraId="0FCDB44F" w14:textId="77777777" w:rsidTr="00D66D81">
        <w:trPr>
          <w:trHeight w:val="139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D65F434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566D4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[Not captured]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DABC09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NDTVMarathi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(X)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107714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जनजातीय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क्षेत्रातील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निधीबाबत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देवेंद्र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फडणवीसांचं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मोठं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विधान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#DevendraFadnavis #MaharashtraGovernment #ndtvmarathi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591EBF7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News post: Devendra Fadnavis makes a big statement on funds for tribal areas.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A163288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Unscored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9D5B8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5B6876"/>
                <w:kern w:val="0"/>
                <w:bdr w:val="single" w:sz="6" w:space="1" w:color="auto" w:frame="1"/>
                <w14:ligatures w14:val="none"/>
              </w:rPr>
              <w:t>Neutral</w:t>
            </w:r>
          </w:p>
        </w:tc>
      </w:tr>
      <w:tr w:rsidR="00D66D81" w:rsidRPr="00D66D81" w14:paraId="20E3137C" w14:textId="77777777" w:rsidTr="00D66D81">
        <w:trPr>
          <w:trHeight w:val="2106"/>
        </w:trPr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18AFD89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C2D4B82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F5F7A"/>
                <w:kern w:val="0"/>
                <w14:ligatures w14:val="none"/>
              </w:rPr>
              <w:t>[Not captured]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B692CA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shrutikapz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(X)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72A440C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@newsiumdigital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दुष्काळाच्या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संकटात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शेतकऱ्यांना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दिलासा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मदतीसाठी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ठोस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पावलं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आणि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बळीराजाला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आधार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देण्याचा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प्रयत्न</w:t>
            </w:r>
            <w:proofErr w:type="spellEnd"/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! #Devabhau #FarmerSupport #</w:t>
            </w:r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शेतकरी</w:t>
            </w: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#</w:t>
            </w:r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महाराष्ट्र</w:t>
            </w: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#</w:t>
            </w:r>
            <w:r w:rsidRPr="00D66D81">
              <w:rPr>
                <w:rFonts w:ascii="Nirmala UI" w:eastAsia="Times New Roman" w:hAnsi="Nirmala UI" w:cs="Nirmala UI"/>
                <w:kern w:val="0"/>
                <w14:ligatures w14:val="none"/>
              </w:rPr>
              <w:t>कृषीविकास</w:t>
            </w: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#bJP #Farmer #Devendrafadnavi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B815315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Welcomes relief for farmers in the drought, with firm steps to help and support them.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5D147B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E7A45"/>
                <w:kern w:val="0"/>
                <w:bdr w:val="single" w:sz="6" w:space="1" w:color="auto" w:frame="1"/>
                <w14:ligatures w14:val="none"/>
              </w:rPr>
              <w:t>Supportive</w:t>
            </w:r>
          </w:p>
        </w:tc>
        <w:tc>
          <w:tcPr>
            <w:tcW w:w="0" w:type="auto"/>
            <w:tcBorders>
              <w:bottom w:val="single" w:sz="4" w:space="0" w:color="D8DEE6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CE7BA4E" w14:textId="77777777" w:rsidR="00D66D81" w:rsidRPr="00D66D81" w:rsidRDefault="00D66D81" w:rsidP="00D66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D81">
              <w:rPr>
                <w:rFonts w:ascii="Times New Roman" w:eastAsia="Times New Roman" w:hAnsi="Times New Roman" w:cs="Times New Roman"/>
                <w:b/>
                <w:bCs/>
                <w:color w:val="1E7A45"/>
                <w:kern w:val="0"/>
                <w:bdr w:val="single" w:sz="6" w:space="1" w:color="auto" w:frame="1"/>
                <w14:ligatures w14:val="none"/>
              </w:rPr>
              <w:t>Supportive</w:t>
            </w:r>
          </w:p>
        </w:tc>
      </w:tr>
    </w:tbl>
    <w:p w14:paraId="2AF3260D" w14:textId="426F4B05" w:rsidR="00D66D81" w:rsidRPr="00D66D81" w:rsidRDefault="00D66D81" w:rsidP="00D66D81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b/>
          <w:bCs/>
          <w:color w:val="1F5F7A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F5F7A"/>
          <w:kern w:val="0"/>
          <w14:ligatures w14:val="none"/>
        </w:rPr>
        <w:t xml:space="preserve"> </w:t>
      </w:r>
      <w:r w:rsidRPr="00D66D81">
        <w:rPr>
          <w:rFonts w:ascii="Segoe UI" w:eastAsia="Times New Roman" w:hAnsi="Segoe UI" w:cs="Segoe UI"/>
          <w:b/>
          <w:bCs/>
          <w:color w:val="1F5F7A"/>
          <w:kern w:val="0"/>
          <w14:ligatures w14:val="none"/>
        </w:rPr>
        <w:t>[Pick the top three incidents once triage is done. Annex items 1 to 3 are the likeliest candidates.]</w:t>
      </w:r>
    </w:p>
    <w:p w14:paraId="4D079C82" w14:textId="77777777" w:rsidR="00D66D81" w:rsidRPr="00D66D81" w:rsidRDefault="00D66D81" w:rsidP="00D66D81">
      <w:pPr>
        <w:pBdr>
          <w:bottom w:val="single" w:sz="12" w:space="6" w:color="1C2733"/>
        </w:pBdr>
        <w:shd w:val="clear" w:color="auto" w:fill="FFFFFF"/>
        <w:spacing w:before="660" w:after="90" w:line="240" w:lineRule="auto"/>
        <w:outlineLvl w:val="1"/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t>10. Outlook for next week</w:t>
      </w:r>
    </w:p>
    <w:p w14:paraId="380C149F" w14:textId="77777777" w:rsidR="00D66D81" w:rsidRPr="00D66D81" w:rsidRDefault="00D66D81" w:rsidP="00D66D81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b/>
          <w:bCs/>
          <w:color w:val="1F5F7A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F5F7A"/>
          <w:kern w:val="0"/>
          <w14:ligatures w14:val="none"/>
        </w:rPr>
        <w:t>[Upcoming events, announcements or court dates: not in the data you shared.]</w:t>
      </w:r>
    </w:p>
    <w:p w14:paraId="427FF918" w14:textId="77777777" w:rsidR="00D66D81" w:rsidRPr="00D66D81" w:rsidRDefault="00D66D81" w:rsidP="00D66D81">
      <w:pPr>
        <w:pBdr>
          <w:bottom w:val="single" w:sz="12" w:space="6" w:color="1C2733"/>
        </w:pBdr>
        <w:shd w:val="clear" w:color="auto" w:fill="FFFFFF"/>
        <w:spacing w:before="660" w:after="90" w:line="240" w:lineRule="auto"/>
        <w:outlineLvl w:val="1"/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t>Annex A: Evidence behind this brief</w:t>
      </w:r>
    </w:p>
    <w:p w14:paraId="511C88FF" w14:textId="77777777" w:rsidR="00D66D81" w:rsidRPr="00D66D81" w:rsidRDefault="00D66D81" w:rsidP="00D66D81">
      <w:pPr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C2733"/>
          <w:kern w:val="0"/>
          <w14:ligatures w14:val="none"/>
        </w:rPr>
        <w:lastRenderedPageBreak/>
        <w:t>Gaps: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 dates and links were not in your report. The </w:t>
      </w:r>
      <w:proofErr w:type="spellStart"/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gists</w:t>
      </w:r>
      <w:proofErr w:type="spellEnd"/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 and suggested tones are my reading of the Marathi, so a Marathi-speaking analyst should confirm them before release.</w:t>
      </w:r>
    </w:p>
    <w:p w14:paraId="4EC08E81" w14:textId="77777777" w:rsidR="00D66D81" w:rsidRPr="00D66D81" w:rsidRDefault="00D66D81" w:rsidP="00D66D81">
      <w:pPr>
        <w:pBdr>
          <w:bottom w:val="single" w:sz="12" w:space="6" w:color="1C2733"/>
        </w:pBdr>
        <w:shd w:val="clear" w:color="auto" w:fill="FFFFFF"/>
        <w:spacing w:before="660" w:after="90" w:line="240" w:lineRule="auto"/>
        <w:outlineLvl w:val="1"/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t>Annex B: Method and confidence</w:t>
      </w:r>
    </w:p>
    <w:p w14:paraId="4C27CBF8" w14:textId="77777777" w:rsidR="00D66D81" w:rsidRPr="00D66D81" w:rsidRDefault="00D66D81" w:rsidP="00D66D81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C2733"/>
          <w:kern w:val="0"/>
          <w14:ligatures w14:val="none"/>
        </w:rPr>
        <w:t>Data sources: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 public voices on X, plus news where captured. Our own accounts, the press and opposition handles are counted separately.</w:t>
      </w:r>
    </w:p>
    <w:p w14:paraId="2DC8D285" w14:textId="77777777" w:rsidR="00D66D81" w:rsidRPr="00D66D81" w:rsidRDefault="00D66D81" w:rsidP="00D66D81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C2733"/>
          <w:kern w:val="0"/>
          <w14:ligatures w14:val="none"/>
        </w:rPr>
        <w:t>Classification: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 automated, </w:t>
      </w:r>
      <w:r w:rsidRPr="00D66D81">
        <w:rPr>
          <w:rFonts w:ascii="Segoe UI" w:eastAsia="Times New Roman" w:hAnsi="Segoe UI" w:cs="Segoe UI"/>
          <w:b/>
          <w:bCs/>
          <w:color w:val="1F5F7A"/>
          <w:kern w:val="0"/>
          <w14:ligatures w14:val="none"/>
        </w:rPr>
        <w:t>[then reviewed by (name) on (date)]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.</w:t>
      </w:r>
    </w:p>
    <w:p w14:paraId="0C41019A" w14:textId="77777777" w:rsidR="00D66D81" w:rsidRPr="00D66D81" w:rsidRDefault="00D66D81" w:rsidP="00D66D81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C2733"/>
          <w:kern w:val="0"/>
          <w14:ligatures w14:val="none"/>
        </w:rPr>
        <w:t>Confidence: Low.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 Only 9% of </w:t>
      </w:r>
      <w:proofErr w:type="spellStart"/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>analysed</w:t>
      </w:r>
      <w:proofErr w:type="spellEnd"/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t xml:space="preserve"> items carry a stance, so the supportive versus opposing split rests on a small base. Volume figures are reliable; sentiment is indicative.</w:t>
      </w:r>
    </w:p>
    <w:p w14:paraId="34E716C9" w14:textId="77777777" w:rsidR="00D66D81" w:rsidRPr="00D66D81" w:rsidRDefault="00D66D81" w:rsidP="00D66D81">
      <w:pPr>
        <w:pBdr>
          <w:bottom w:val="single" w:sz="12" w:space="6" w:color="1C2733"/>
        </w:pBdr>
        <w:shd w:val="clear" w:color="auto" w:fill="FFFFFF"/>
        <w:spacing w:before="660" w:after="90" w:line="240" w:lineRule="auto"/>
        <w:outlineLvl w:val="1"/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</w:pPr>
      <w:r w:rsidRPr="00D66D81">
        <w:rPr>
          <w:rFonts w:ascii="Georgia" w:eastAsia="Times New Roman" w:hAnsi="Georgia" w:cs="Times New Roman"/>
          <w:b/>
          <w:bCs/>
          <w:color w:val="1C2733"/>
          <w:kern w:val="0"/>
          <w:sz w:val="36"/>
          <w:szCs w:val="36"/>
          <w14:ligatures w14:val="none"/>
        </w:rPr>
        <w:t>Sign-off</w:t>
      </w:r>
    </w:p>
    <w:p w14:paraId="2061EC72" w14:textId="77777777" w:rsidR="00D66D81" w:rsidRPr="00D66D81" w:rsidRDefault="00D66D81" w:rsidP="00D66D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C2733"/>
          <w:kern w:val="0"/>
          <w14:ligatures w14:val="none"/>
        </w:rPr>
        <w:t>Prepared by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br/>
      </w:r>
      <w:r w:rsidRPr="00D66D81">
        <w:rPr>
          <w:rFonts w:ascii="Segoe UI" w:eastAsia="Times New Roman" w:hAnsi="Segoe UI" w:cs="Segoe UI"/>
          <w:b/>
          <w:bCs/>
          <w:color w:val="1F5F7A"/>
          <w:kern w:val="0"/>
          <w14:ligatures w14:val="none"/>
        </w:rPr>
        <w:t>[Name, date]</w:t>
      </w:r>
    </w:p>
    <w:p w14:paraId="67B89991" w14:textId="77777777" w:rsidR="00D66D81" w:rsidRPr="00D66D81" w:rsidRDefault="00D66D81" w:rsidP="00D66D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C2733"/>
          <w:kern w:val="0"/>
          <w14:ligatures w14:val="none"/>
        </w:rPr>
        <w:t>Reviewed by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br/>
      </w:r>
      <w:r w:rsidRPr="00D66D81">
        <w:rPr>
          <w:rFonts w:ascii="Segoe UI" w:eastAsia="Times New Roman" w:hAnsi="Segoe UI" w:cs="Segoe UI"/>
          <w:b/>
          <w:bCs/>
          <w:color w:val="1F5F7A"/>
          <w:kern w:val="0"/>
          <w14:ligatures w14:val="none"/>
        </w:rPr>
        <w:t>[Name, date]</w:t>
      </w:r>
    </w:p>
    <w:p w14:paraId="2FE84CCF" w14:textId="77777777" w:rsidR="00D66D81" w:rsidRPr="00D66D81" w:rsidRDefault="00D66D81" w:rsidP="00D66D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C2733"/>
          <w:kern w:val="0"/>
          <w14:ligatures w14:val="none"/>
        </w:rPr>
      </w:pPr>
      <w:r w:rsidRPr="00D66D81">
        <w:rPr>
          <w:rFonts w:ascii="Segoe UI" w:eastAsia="Times New Roman" w:hAnsi="Segoe UI" w:cs="Segoe UI"/>
          <w:b/>
          <w:bCs/>
          <w:color w:val="1C2733"/>
          <w:kern w:val="0"/>
          <w14:ligatures w14:val="none"/>
        </w:rPr>
        <w:t>Approved for release</w:t>
      </w:r>
      <w:r w:rsidRPr="00D66D81">
        <w:rPr>
          <w:rFonts w:ascii="Segoe UI" w:eastAsia="Times New Roman" w:hAnsi="Segoe UI" w:cs="Segoe UI"/>
          <w:color w:val="1C2733"/>
          <w:kern w:val="0"/>
          <w14:ligatures w14:val="none"/>
        </w:rPr>
        <w:br/>
      </w:r>
      <w:r w:rsidRPr="00D66D81">
        <w:rPr>
          <w:rFonts w:ascii="Segoe UI" w:eastAsia="Times New Roman" w:hAnsi="Segoe UI" w:cs="Segoe UI"/>
          <w:b/>
          <w:bCs/>
          <w:color w:val="1F5F7A"/>
          <w:kern w:val="0"/>
          <w14:ligatures w14:val="none"/>
        </w:rPr>
        <w:t>[Name, date]</w:t>
      </w:r>
    </w:p>
    <w:p w14:paraId="410971A0" w14:textId="7DD761B6" w:rsidR="002378C0" w:rsidRPr="00D66D81" w:rsidRDefault="00D66D81" w:rsidP="00D66D81">
      <w:r w:rsidRPr="00D66D81">
        <w:rPr>
          <w:rFonts w:ascii="Times New Roman" w:eastAsia="Times New Roman" w:hAnsi="Times New Roman" w:cs="Times New Roman"/>
          <w:kern w:val="0"/>
          <w14:ligatures w14:val="none"/>
        </w:rPr>
        <w:t>Draft built from the Maharashtra Political Report dated 02 Oct 2026 (pages 3 and 4), period 24 Sep to 02 Oct 2026.</w:t>
      </w:r>
    </w:p>
    <w:sectPr w:rsidR="002378C0" w:rsidRPr="00D66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D81"/>
    <w:rsid w:val="002378C0"/>
    <w:rsid w:val="006C0D59"/>
    <w:rsid w:val="009A2C21"/>
    <w:rsid w:val="00A1462A"/>
    <w:rsid w:val="00D6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CE9E6"/>
  <w15:chartTrackingRefBased/>
  <w15:docId w15:val="{EE09D81F-5AA4-4C17-836C-2D9DDADD9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1290</Words>
  <Characters>7359</Characters>
  <Application>Microsoft Office Word</Application>
  <DocSecurity>0</DocSecurity>
  <Lines>61</Lines>
  <Paragraphs>17</Paragraphs>
  <ScaleCrop>false</ScaleCrop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 n</dc:creator>
  <cp:keywords/>
  <dc:description/>
  <cp:lastModifiedBy>Santhi n</cp:lastModifiedBy>
  <cp:revision>1</cp:revision>
  <dcterms:created xsi:type="dcterms:W3CDTF">2026-10-01T11:45:00Z</dcterms:created>
  <dcterms:modified xsi:type="dcterms:W3CDTF">2026-10-01T11:50:00Z</dcterms:modified>
</cp:coreProperties>
</file>