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EG 44175 – Summer Engineering in London 2022 – Professor Kevin Bowyer</w:t>
      </w:r>
    </w:p>
    <w:p w:rsidR="00000000" w:rsidDel="00000000" w:rsidP="00000000" w:rsidRDefault="00000000" w:rsidRPr="00000000" w14:paraId="00000002">
      <w:pPr>
        <w:rPr/>
      </w:pPr>
      <w:r w:rsidDel="00000000" w:rsidR="00000000" w:rsidRPr="00000000">
        <w:rPr>
          <w:rtl w:val="0"/>
        </w:rPr>
        <w:t xml:space="preserve">Your name goes here: John Blake Caven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BBC Money Programme’s “BP: $30 Billion Blowout” (59 m):</w:t>
      </w:r>
    </w:p>
    <w:p w:rsidR="00000000" w:rsidDel="00000000" w:rsidP="00000000" w:rsidRDefault="00000000" w:rsidRPr="00000000" w14:paraId="00000005">
      <w:pPr>
        <w:rPr/>
      </w:pPr>
      <w:r w:rsidDel="00000000" w:rsidR="00000000" w:rsidRPr="00000000">
        <w:rPr>
          <w:rtl w:val="0"/>
        </w:rPr>
        <w:t xml:space="preserve">https://www.youtube.com/watch?v=szwdgughGLE</w:t>
      </w:r>
    </w:p>
    <w:p w:rsidR="00000000" w:rsidDel="00000000" w:rsidP="00000000" w:rsidRDefault="00000000" w:rsidRPr="00000000" w14:paraId="00000006">
      <w:pPr>
        <w:rPr/>
      </w:pPr>
      <w:r w:rsidDel="00000000" w:rsidR="00000000" w:rsidRPr="00000000">
        <w:rPr>
          <w:rtl w:val="0"/>
        </w:rPr>
        <w:t xml:space="preserve">https://www.youtube.com/watch?v=FRi3IrYdu5U (this link should play in UK)</w:t>
      </w:r>
    </w:p>
    <w:p w:rsidR="00000000" w:rsidDel="00000000" w:rsidP="00000000" w:rsidRDefault="00000000" w:rsidRPr="00000000" w14:paraId="00000007">
      <w:pPr>
        <w:rPr/>
      </w:pPr>
      <w:r w:rsidDel="00000000" w:rsidR="00000000" w:rsidRPr="00000000">
        <w:rPr>
          <w:rtl w:val="0"/>
        </w:rPr>
        <w:t xml:space="preserve">1) In one or two sentences, summarize the history from the founding of Anglo-Persian Oil Company through to the present public-company status of BP.</w:t>
      </w:r>
    </w:p>
    <w:p w:rsidR="00000000" w:rsidDel="00000000" w:rsidP="00000000" w:rsidRDefault="00000000" w:rsidRPr="00000000" w14:paraId="00000008">
      <w:pPr>
        <w:rPr>
          <w:color w:val="ff0000"/>
        </w:rPr>
      </w:pPr>
      <w:r w:rsidDel="00000000" w:rsidR="00000000" w:rsidRPr="00000000">
        <w:rPr>
          <w:color w:val="ff0000"/>
          <w:rtl w:val="0"/>
        </w:rPr>
        <w:tab/>
        <w:t xml:space="preserve">BP frontier of Energy Production. Started as the Anglo-Persian oil company (1908), until Churchill switched the Navy from Coal to Oil (and used BP to do it). Doing well until Iran kicked out the British oil companies in 1950. BP opened a lot of new locations and was doing quite well, then they gave back to the shareholders (and investors liked that a lot because they knew what they were getting). BP had a massive effect on the British Economy. Deepwater Horizon was set to drill in an oil field in the gulf of Mexico, the excited executives were also celebrating 7 years with no accidents.</w:t>
      </w:r>
    </w:p>
    <w:p w:rsidR="00000000" w:rsidDel="00000000" w:rsidP="00000000" w:rsidRDefault="00000000" w:rsidRPr="00000000" w14:paraId="00000009">
      <w:pPr>
        <w:rPr/>
      </w:pPr>
      <w:r w:rsidDel="00000000" w:rsidR="00000000" w:rsidRPr="00000000">
        <w:rPr>
          <w:rtl w:val="0"/>
        </w:rPr>
        <w:t xml:space="preserve">2) How long does the documentary suggest that the Deepwater Horizon platform had gone without accidents before the blowout?</w:t>
      </w:r>
    </w:p>
    <w:p w:rsidR="00000000" w:rsidDel="00000000" w:rsidP="00000000" w:rsidRDefault="00000000" w:rsidRPr="00000000" w14:paraId="0000000A">
      <w:pPr>
        <w:rPr>
          <w:color w:val="ff0000"/>
        </w:rPr>
      </w:pPr>
      <w:r w:rsidDel="00000000" w:rsidR="00000000" w:rsidRPr="00000000">
        <w:rPr>
          <w:color w:val="ff0000"/>
          <w:rtl w:val="0"/>
        </w:rPr>
        <w:tab/>
        <w:t xml:space="preserve">Seven years.</w:t>
      </w:r>
    </w:p>
    <w:p w:rsidR="00000000" w:rsidDel="00000000" w:rsidP="00000000" w:rsidRDefault="00000000" w:rsidRPr="00000000" w14:paraId="0000000B">
      <w:pPr>
        <w:rPr/>
      </w:pPr>
      <w:r w:rsidDel="00000000" w:rsidR="00000000" w:rsidRPr="00000000">
        <w:rPr>
          <w:rtl w:val="0"/>
        </w:rPr>
        <w:t xml:space="preserve">3) What does BP exec Keith Jones realize about his son Gordon Jones, who had been working on the Deepwater Horizon at the time of the disaster?</w:t>
      </w:r>
    </w:p>
    <w:p w:rsidR="00000000" w:rsidDel="00000000" w:rsidP="00000000" w:rsidRDefault="00000000" w:rsidRPr="00000000" w14:paraId="0000000C">
      <w:pPr>
        <w:rPr>
          <w:color w:val="ff0000"/>
        </w:rPr>
      </w:pPr>
      <w:r w:rsidDel="00000000" w:rsidR="00000000" w:rsidRPr="00000000">
        <w:rPr>
          <w:color w:val="ff0000"/>
          <w:rtl w:val="0"/>
        </w:rPr>
        <w:tab/>
        <w:t xml:space="preserve">He would never see his son again because his son got cremated and washed into the ocean.</w:t>
      </w:r>
    </w:p>
    <w:p w:rsidR="00000000" w:rsidDel="00000000" w:rsidP="00000000" w:rsidRDefault="00000000" w:rsidRPr="00000000" w14:paraId="0000000D">
      <w:pPr>
        <w:rPr/>
      </w:pPr>
      <w:r w:rsidDel="00000000" w:rsidR="00000000" w:rsidRPr="00000000">
        <w:rPr>
          <w:rtl w:val="0"/>
        </w:rPr>
        <w:t xml:space="preserve">4) In  one  or  two  sentences,  contrast  the  comments  of  John  Hofmeister  (former  President  of  Shell Oil) and Bob Dudley (BP exec) on BP’s safety record.</w:t>
      </w:r>
    </w:p>
    <w:p w:rsidR="00000000" w:rsidDel="00000000" w:rsidP="00000000" w:rsidRDefault="00000000" w:rsidRPr="00000000" w14:paraId="0000000E">
      <w:pPr>
        <w:rPr>
          <w:color w:val="ff0000"/>
        </w:rPr>
      </w:pPr>
      <w:r w:rsidDel="00000000" w:rsidR="00000000" w:rsidRPr="00000000">
        <w:rPr>
          <w:rtl w:val="0"/>
        </w:rPr>
        <w:tab/>
      </w:r>
      <w:r w:rsidDel="00000000" w:rsidR="00000000" w:rsidRPr="00000000">
        <w:rPr>
          <w:color w:val="ff0000"/>
          <w:rtl w:val="0"/>
        </w:rPr>
        <w:t xml:space="preserve">Hofmeister thinks it is an embarrassment to the industry whereas Dudley thought the company was very safe and had a good reputation and response team.</w:t>
      </w:r>
    </w:p>
    <w:p w:rsidR="00000000" w:rsidDel="00000000" w:rsidP="00000000" w:rsidRDefault="00000000" w:rsidRPr="00000000" w14:paraId="0000000F">
      <w:pPr>
        <w:rPr/>
      </w:pPr>
      <w:r w:rsidDel="00000000" w:rsidR="00000000" w:rsidRPr="00000000">
        <w:rPr>
          <w:rtl w:val="0"/>
        </w:rPr>
        <w:t xml:space="preserve">5) Summarize the hypothesized relation between the sequence of BP’s mergers / acquisitions, the cost-cutting stemming from those, BP’s share price, and the effect on BP’s “safety culture”.</w:t>
      </w:r>
    </w:p>
    <w:p w:rsidR="00000000" w:rsidDel="00000000" w:rsidP="00000000" w:rsidRDefault="00000000" w:rsidRPr="00000000" w14:paraId="00000010">
      <w:pPr>
        <w:rPr>
          <w:color w:val="ff0000"/>
        </w:rPr>
      </w:pPr>
      <w:r w:rsidDel="00000000" w:rsidR="00000000" w:rsidRPr="00000000">
        <w:rPr>
          <w:rtl w:val="0"/>
        </w:rPr>
        <w:tab/>
      </w:r>
      <w:r w:rsidDel="00000000" w:rsidR="00000000" w:rsidRPr="00000000">
        <w:rPr>
          <w:color w:val="ff0000"/>
          <w:rtl w:val="0"/>
        </w:rPr>
        <w:t xml:space="preserve">Having a large share price was key to swallowing up competitors and ensuring that BP continued to grow. Known for massive financial deals and cutting costs. This cost-cutting had a negative impact on the safety culture at BP because by cutting costs BP lost industry knowledge which led to the disaster. Also, mergers were never done very well and as a result they would take on too much risk because as they bought up smaller companies they also cut costs so the safety culture was dying.</w:t>
      </w:r>
    </w:p>
    <w:p w:rsidR="00000000" w:rsidDel="00000000" w:rsidP="00000000" w:rsidRDefault="00000000" w:rsidRPr="00000000" w14:paraId="00000011">
      <w:pPr>
        <w:rPr/>
      </w:pPr>
      <w:r w:rsidDel="00000000" w:rsidR="00000000" w:rsidRPr="00000000">
        <w:rPr>
          <w:rtl w:val="0"/>
        </w:rPr>
        <w:t xml:space="preserve">6) Give a quick summary of the incidents that BP dealt with at the Texas City Refinery, the Thunder Horse platform, and the North Slope pipeline.</w:t>
      </w:r>
    </w:p>
    <w:p w:rsidR="00000000" w:rsidDel="00000000" w:rsidP="00000000" w:rsidRDefault="00000000" w:rsidRPr="00000000" w14:paraId="00000012">
      <w:pPr>
        <w:rPr>
          <w:color w:val="ff0000"/>
        </w:rPr>
      </w:pPr>
      <w:r w:rsidDel="00000000" w:rsidR="00000000" w:rsidRPr="00000000">
        <w:rPr>
          <w:rtl w:val="0"/>
        </w:rPr>
        <w:tab/>
      </w:r>
      <w:r w:rsidDel="00000000" w:rsidR="00000000" w:rsidRPr="00000000">
        <w:rPr>
          <w:color w:val="ff0000"/>
          <w:rtl w:val="0"/>
        </w:rPr>
        <w:t xml:space="preserve">The texas city refinery resulted in the largest fine up to that point, 100 million dollars, because it was poorly run and maintained which resulted in a lot of problems. The Thunder Horse platform had a one-way value that was installed backwards which almost caused the rig to sink. The North Slope pipeline broke and leaked everywhere. The pipelines and refineries that they bought were old, and instead of making them better, BP cut costs and ended up making it worse.</w:t>
      </w:r>
    </w:p>
    <w:p w:rsidR="00000000" w:rsidDel="00000000" w:rsidP="00000000" w:rsidRDefault="00000000" w:rsidRPr="00000000" w14:paraId="00000013">
      <w:pPr>
        <w:rPr/>
      </w:pPr>
      <w:r w:rsidDel="00000000" w:rsidR="00000000" w:rsidRPr="00000000">
        <w:rPr>
          <w:rtl w:val="0"/>
        </w:rPr>
        <w:t xml:space="preserve">7) What is the image from the spill that is described as “image that was to go around the world”?</w:t>
      </w:r>
    </w:p>
    <w:p w:rsidR="00000000" w:rsidDel="00000000" w:rsidP="00000000" w:rsidRDefault="00000000" w:rsidRPr="00000000" w14:paraId="00000014">
      <w:pPr>
        <w:rPr>
          <w:color w:val="ff0000"/>
        </w:rPr>
      </w:pPr>
      <w:r w:rsidDel="00000000" w:rsidR="00000000" w:rsidRPr="00000000">
        <w:rPr>
          <w:color w:val="ff0000"/>
          <w:rtl w:val="0"/>
        </w:rPr>
        <w:tab/>
        <w:t xml:space="preserve">A pelican coated in oil that was unable to move because the oil was so heavy.</w:t>
      </w:r>
    </w:p>
    <w:p w:rsidR="00000000" w:rsidDel="00000000" w:rsidP="00000000" w:rsidRDefault="00000000" w:rsidRPr="00000000" w14:paraId="00000015">
      <w:pPr>
        <w:rPr/>
      </w:pPr>
      <w:r w:rsidDel="00000000" w:rsidR="00000000" w:rsidRPr="00000000">
        <w:rPr>
          <w:rtl w:val="0"/>
        </w:rPr>
        <w:t xml:space="preserve">8) How did Tony Hayward describe BP’s contingency plans for managing the blowout?</w:t>
      </w:r>
    </w:p>
    <w:p w:rsidR="00000000" w:rsidDel="00000000" w:rsidP="00000000" w:rsidRDefault="00000000" w:rsidRPr="00000000" w14:paraId="00000016">
      <w:pPr>
        <w:rPr>
          <w:color w:val="ff0000"/>
        </w:rPr>
      </w:pPr>
      <w:r w:rsidDel="00000000" w:rsidR="00000000" w:rsidRPr="00000000">
        <w:rPr>
          <w:color w:val="ff0000"/>
          <w:rtl w:val="0"/>
        </w:rPr>
        <w:tab/>
        <w:t xml:space="preserve">Inadequate (they essentially had no contingency plan) and being made up every day.</w:t>
      </w:r>
    </w:p>
    <w:p w:rsidR="00000000" w:rsidDel="00000000" w:rsidP="00000000" w:rsidRDefault="00000000" w:rsidRPr="00000000" w14:paraId="00000017">
      <w:pPr>
        <w:rPr/>
      </w:pPr>
      <w:r w:rsidDel="00000000" w:rsidR="00000000" w:rsidRPr="00000000">
        <w:rPr>
          <w:rtl w:val="0"/>
        </w:rPr>
        <w:t xml:space="preserve">9) What  was  the  projected  size  of  the  dividend  that  BP  was  originally  anticipated  to  pay  out  to shareholders during the spill and what ended up happening with the dividend?</w:t>
      </w:r>
    </w:p>
    <w:p w:rsidR="00000000" w:rsidDel="00000000" w:rsidP="00000000" w:rsidRDefault="00000000" w:rsidRPr="00000000" w14:paraId="00000018">
      <w:pPr>
        <w:rPr>
          <w:color w:val="ff0000"/>
        </w:rPr>
      </w:pPr>
      <w:r w:rsidDel="00000000" w:rsidR="00000000" w:rsidRPr="00000000">
        <w:rPr>
          <w:color w:val="ff0000"/>
          <w:rtl w:val="0"/>
        </w:rPr>
        <w:tab/>
        <w:t xml:space="preserve">BP was anticipated to spend 10.5 Billion dollars in dividend payments quarterly. BP ended up not paying any dividends and managed to barely stave off a financial crisis. Instead 20 billion dollars went to a fund from the gulf coast.</w:t>
      </w:r>
    </w:p>
    <w:p w:rsidR="00000000" w:rsidDel="00000000" w:rsidP="00000000" w:rsidRDefault="00000000" w:rsidRPr="00000000" w14:paraId="00000019">
      <w:pPr>
        <w:rPr/>
      </w:pPr>
      <w:r w:rsidDel="00000000" w:rsidR="00000000" w:rsidRPr="00000000">
        <w:rPr>
          <w:rtl w:val="0"/>
        </w:rPr>
        <w:t xml:space="preserve">10) Who are 3 to 5 of the main “stakeholders” in the Deepwater Horizon disaster, and how did it affect them?</w:t>
      </w:r>
    </w:p>
    <w:p w:rsidR="00000000" w:rsidDel="00000000" w:rsidP="00000000" w:rsidRDefault="00000000" w:rsidRPr="00000000" w14:paraId="0000001A">
      <w:pPr>
        <w:ind w:left="0" w:firstLine="0"/>
        <w:rPr/>
      </w:pPr>
      <w:r w:rsidDel="00000000" w:rsidR="00000000" w:rsidRPr="00000000">
        <w:rPr>
          <w:rtl w:val="0"/>
        </w:rPr>
        <w:tab/>
      </w:r>
      <w:r w:rsidDel="00000000" w:rsidR="00000000" w:rsidRPr="00000000">
        <w:rPr>
          <w:color w:val="ff0000"/>
          <w:rtl w:val="0"/>
        </w:rPr>
        <w:t xml:space="preserve">The BP investors, the contractors (transocean and halibert), politicians, Tony Hayward and his family, people and small business owners in the gulf coast, and of course the Environment. Also, the disaster forces all other companies that deal in oil/gas who were forced to suddenly pay a lot more attention to their own operations.</w:t>
      </w:r>
      <w:r w:rsidDel="00000000" w:rsidR="00000000" w:rsidRPr="00000000">
        <w:rPr>
          <w:rtl w:val="0"/>
        </w:rPr>
        <w:t xml:space="preserve"> </w:t>
      </w:r>
    </w:p>
    <w:p w:rsidR="00000000" w:rsidDel="00000000" w:rsidP="00000000" w:rsidRDefault="00000000" w:rsidRPr="00000000" w14:paraId="0000001B">
      <w:pPr>
        <w:ind w:left="0" w:firstLine="0"/>
        <w:rPr/>
      </w:pPr>
      <w:r w:rsidDel="00000000" w:rsidR="00000000" w:rsidRPr="00000000">
        <w:rPr>
          <w:rtl w:val="0"/>
        </w:rPr>
        <w:tab/>
      </w:r>
    </w:p>
    <w:p w:rsidR="00000000" w:rsidDel="00000000" w:rsidP="00000000" w:rsidRDefault="00000000" w:rsidRPr="00000000" w14:paraId="0000001C">
      <w:pPr>
        <w:ind w:left="0" w:firstLine="0"/>
        <w:rPr/>
      </w:pPr>
      <w:r w:rsidDel="00000000" w:rsidR="00000000" w:rsidRPr="00000000">
        <w:rPr>
          <w:rtl w:val="0"/>
        </w:rPr>
        <w:tab/>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