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Facilitator</w:t>
            </w:r>
          </w:p>
        </w:tc>
        <w:tc>
          <w:tcPr>
            <w:tcW w:w="6912" w:type="dxa"/>
            <w:vAlign w:val="center"/>
          </w:tcPr>
          <w:p w:rsidR="004A23EA" w:rsidRDefault="003377D6">
            <w:pPr>
              <w:spacing w:before="20" w:after="20"/>
            </w:pPr>
            <w:r>
              <w:rPr>
                <w:color w:val="000000"/>
                <w:sz w:val="18"/>
              </w:rPr>
              <w:t>BE CHABELI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Programme/Course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Computer Programming | Level 2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Module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COMPUTER PROGRAMMING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Module Code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To be confirmed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Assessment Type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PRACTICAL FORMATIVE ASSESSMENT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Topic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after="0"/>
            </w:pPr>
            <w:r>
              <w:t>Household Electricity Cost Estimator – Python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Instructions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1. Answer ALL questions.</w:t>
            </w:r>
            <w:r>
              <w:rPr>
                <w:color w:val="000000"/>
                <w:sz w:val="18"/>
              </w:rPr>
              <w:br/>
              <w:t>2. Use Python 3 in Thonny.</w:t>
            </w:r>
            <w:r>
              <w:rPr>
                <w:color w:val="000000"/>
                <w:sz w:val="18"/>
              </w:rPr>
              <w:br/>
              <w:t>3. Submit your IPO chart, Python file and test record.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Duration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60 minutes</w:t>
            </w:r>
          </w:p>
        </w:tc>
      </w:tr>
      <w:tr w:rsidR="004A23EA">
        <w:trPr>
          <w:jc w:val="center"/>
        </w:trPr>
        <w:tc>
          <w:tcPr>
            <w:tcW w:w="2880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Date</w:t>
            </w:r>
          </w:p>
        </w:tc>
        <w:tc>
          <w:tcPr>
            <w:tcW w:w="6912" w:type="dxa"/>
            <w:vAlign w:val="center"/>
          </w:tcPr>
          <w:p w:rsidR="004A23EA" w:rsidRDefault="00A30FAB">
            <w:pPr>
              <w:spacing w:before="20" w:after="20"/>
            </w:pPr>
            <w:r>
              <w:rPr>
                <w:color w:val="000000"/>
                <w:sz w:val="18"/>
              </w:rPr>
              <w:t>D D / M M / 2 0 Y Y</w:t>
            </w:r>
          </w:p>
        </w:tc>
      </w:tr>
    </w:tbl>
    <w:p w:rsidR="004A23EA" w:rsidRDefault="004A23EA">
      <w:pPr>
        <w:spacing w:after="80"/>
      </w:pPr>
    </w:p>
    <w:p w:rsidR="004A23EA" w:rsidRPr="003377D6" w:rsidRDefault="00A30FAB">
      <w:pPr>
        <w:spacing w:after="280"/>
        <w:jc w:val="center"/>
      </w:pPr>
      <w:r w:rsidRPr="003377D6">
        <w:rPr>
          <w:b/>
          <w:sz w:val="24"/>
        </w:rPr>
        <w:t>LECTURER MEMORANDUM</w:t>
      </w:r>
    </w:p>
    <w:p w:rsidR="004A23EA" w:rsidRPr="003377D6" w:rsidRDefault="00A30FAB">
      <w:pPr>
        <w:spacing w:after="120"/>
        <w:jc w:val="center"/>
      </w:pPr>
      <w:r w:rsidRPr="003377D6">
        <w:rPr>
          <w:b/>
        </w:rPr>
        <w:t>MODEL SOLUTION AND MARKING GUIDE | 25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 xml:space="preserve">Question 1.1 – IPO </w:t>
            </w:r>
            <w:r>
              <w:t xml:space="preserve">model answer </w:t>
            </w:r>
            <w:r>
              <w:t>P</w:t>
            </w:r>
            <w:r>
              <w:t>ower (float, W)</w:t>
            </w:r>
            <w:r>
              <w:br/>
              <w:t>Time (float, h)</w:t>
            </w:r>
            <w:r>
              <w:br/>
              <w:t>Price (float, R/kWh)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Check inputs &gt; 0</w:t>
            </w:r>
            <w:r>
              <w:br/>
              <w:t>Power (kW) = W / 1000</w:t>
            </w:r>
            <w:r>
              <w:br/>
              <w:t>Energy (kWh) = kW × h</w:t>
            </w:r>
            <w:r>
              <w:br/>
              <w:t>Cost (R) = kWh × R/kWh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Power (kW)</w:t>
            </w:r>
            <w:r>
              <w:br/>
              <w:t>Energy (kWh)</w:t>
            </w:r>
            <w:r>
              <w:br/>
              <w:t>Estimated cost (R)</w:t>
            </w:r>
            <w:r>
              <w:br/>
              <w:t xml:space="preserve">Error message for invalid </w:t>
            </w:r>
            <w:r>
              <w:t>input</w:t>
            </w:r>
          </w:p>
        </w:tc>
      </w:tr>
    </w:tbl>
    <w:p w:rsidR="004A23EA" w:rsidRDefault="00A30FAB">
      <w:pPr>
        <w:spacing w:after="240"/>
        <w:jc w:val="center"/>
      </w:pPr>
      <w:r>
        <w:t>Questions 1.2–1.5 – Model Python solution (Thonny)</w:t>
      </w:r>
    </w:p>
    <w:p w:rsidR="004A23EA" w:rsidRDefault="00A30FAB">
      <w:pPr>
        <w:spacing w:after="20"/>
        <w:ind w:left="259"/>
      </w:pPr>
      <w:r>
        <w:t># Household Electricity Cost Estimator</w:t>
      </w:r>
      <w:r>
        <w:br/>
        <w:t># Estimates appliance energy use and electricity cost</w:t>
      </w:r>
      <w:r>
        <w:br/>
        <w:t>try:</w:t>
      </w:r>
      <w:r>
        <w:br/>
        <w:t xml:space="preserve">    power_w = float(input("Power (W): "))</w:t>
      </w:r>
      <w:r>
        <w:br/>
        <w:t xml:space="preserve">    hours = float(input("Usage time (hours): "))</w:t>
      </w:r>
      <w:r>
        <w:br/>
        <w:t xml:space="preserve">    price</w:t>
      </w:r>
      <w:r>
        <w:t xml:space="preserve"> = float(input("Price (R/kWh): "))</w:t>
      </w:r>
      <w:r>
        <w:br/>
        <w:t xml:space="preserve">    if power_w &lt;= 0 or hours &lt;= 0 or price &lt;= 0:</w:t>
      </w:r>
      <w:r>
        <w:br/>
        <w:t xml:space="preserve">        print("Invalid input: values must be positive.")</w:t>
      </w:r>
      <w:r>
        <w:br/>
        <w:t xml:space="preserve">    else:</w:t>
      </w:r>
      <w:r>
        <w:br/>
        <w:t xml:space="preserve">        power_kw = power_w / 1000</w:t>
      </w:r>
      <w:r>
        <w:br/>
        <w:t xml:space="preserve">        energy_kwh = power_kw * hours</w:t>
      </w:r>
      <w:r>
        <w:br/>
        <w:t xml:space="preserve">        cost = energy_kwh * price</w:t>
      </w:r>
      <w:r>
        <w:br/>
        <w:t xml:space="preserve">        print(f"Power: {power_kw:.2f} kW")</w:t>
      </w:r>
      <w:r>
        <w:br/>
        <w:t xml:space="preserve">        print(f"Energy used: {energy_kwh:.2f} kWh")</w:t>
      </w:r>
      <w:r>
        <w:br/>
        <w:t xml:space="preserve">        print(f"Estimated cost: R{cost:.2f}")</w:t>
      </w:r>
      <w:r>
        <w:br/>
        <w:t>except ValueError:</w:t>
      </w:r>
      <w:r>
        <w:br/>
        <w:t xml:space="preserve">    print("Invalid input: enter numeric values.")</w:t>
      </w: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Default="004A23EA">
      <w:pPr>
        <w:spacing w:after="20"/>
        <w:ind w:left="259"/>
      </w:pPr>
    </w:p>
    <w:p w:rsidR="004A23EA" w:rsidRPr="003377D6" w:rsidRDefault="00A30FAB">
      <w:pPr>
        <w:spacing w:after="240"/>
        <w:jc w:val="center"/>
      </w:pPr>
      <w:r w:rsidRPr="003377D6">
        <w:rPr>
          <w:b/>
          <w:sz w:val="22"/>
        </w:rPr>
        <w:t xml:space="preserve">Question 1.6 – Expected test </w:t>
      </w:r>
      <w:r w:rsidRPr="003377D6">
        <w:rPr>
          <w:b/>
          <w:sz w:val="22"/>
        </w:rPr>
        <w:t>results (2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377D6">
        <w:trPr>
          <w:jc w:val="center"/>
        </w:trPr>
        <w:tc>
          <w:tcPr>
            <w:tcW w:w="1987" w:type="dxa"/>
            <w:vAlign w:val="center"/>
          </w:tcPr>
          <w:p w:rsidR="003377D6" w:rsidRPr="00E72D07" w:rsidRDefault="003377D6">
            <w:pPr>
              <w:spacing w:after="0"/>
              <w:rPr>
                <w:b/>
                <w:sz w:val="28"/>
                <w:szCs w:val="28"/>
              </w:rPr>
            </w:pPr>
            <w:r w:rsidRPr="00E72D07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1987" w:type="dxa"/>
            <w:vAlign w:val="center"/>
          </w:tcPr>
          <w:p w:rsidR="003377D6" w:rsidRPr="00E72D07" w:rsidRDefault="003377D6">
            <w:pPr>
              <w:spacing w:after="0"/>
              <w:rPr>
                <w:b/>
                <w:sz w:val="28"/>
                <w:szCs w:val="28"/>
              </w:rPr>
            </w:pPr>
            <w:r w:rsidRPr="00E72D07">
              <w:rPr>
                <w:b/>
                <w:sz w:val="28"/>
                <w:szCs w:val="28"/>
              </w:rPr>
              <w:t>Power entered</w:t>
            </w:r>
          </w:p>
        </w:tc>
        <w:tc>
          <w:tcPr>
            <w:tcW w:w="1987" w:type="dxa"/>
            <w:vAlign w:val="center"/>
          </w:tcPr>
          <w:p w:rsidR="003377D6" w:rsidRPr="00E72D07" w:rsidRDefault="003377D6">
            <w:pPr>
              <w:spacing w:after="0"/>
              <w:rPr>
                <w:b/>
                <w:sz w:val="28"/>
                <w:szCs w:val="28"/>
              </w:rPr>
            </w:pPr>
            <w:r w:rsidRPr="00E72D07">
              <w:rPr>
                <w:b/>
                <w:sz w:val="28"/>
                <w:szCs w:val="28"/>
              </w:rPr>
              <w:t>Power kW</w:t>
            </w:r>
          </w:p>
        </w:tc>
        <w:tc>
          <w:tcPr>
            <w:tcW w:w="1987" w:type="dxa"/>
            <w:vAlign w:val="center"/>
          </w:tcPr>
          <w:p w:rsidR="003377D6" w:rsidRPr="00E72D07" w:rsidRDefault="003377D6">
            <w:pPr>
              <w:spacing w:after="0"/>
              <w:rPr>
                <w:b/>
                <w:sz w:val="28"/>
                <w:szCs w:val="28"/>
              </w:rPr>
            </w:pPr>
            <w:r w:rsidRPr="00E72D07">
              <w:rPr>
                <w:b/>
                <w:sz w:val="28"/>
                <w:szCs w:val="28"/>
              </w:rPr>
              <w:t>Energy kWh</w:t>
            </w:r>
          </w:p>
        </w:tc>
        <w:tc>
          <w:tcPr>
            <w:tcW w:w="1987" w:type="dxa"/>
            <w:vAlign w:val="center"/>
          </w:tcPr>
          <w:p w:rsidR="003377D6" w:rsidRPr="00E72D07" w:rsidRDefault="003377D6">
            <w:pPr>
              <w:spacing w:after="0"/>
              <w:rPr>
                <w:b/>
                <w:sz w:val="28"/>
                <w:szCs w:val="28"/>
              </w:rPr>
            </w:pPr>
            <w:r w:rsidRPr="00E72D07">
              <w:rPr>
                <w:b/>
                <w:sz w:val="28"/>
                <w:szCs w:val="28"/>
              </w:rPr>
              <w:t>Cost/results</w:t>
            </w:r>
          </w:p>
        </w:tc>
      </w:tr>
      <w:tr w:rsidR="004A23EA">
        <w:trPr>
          <w:jc w:val="center"/>
        </w:trPr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1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1000 W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1.00 kW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3.00 kWh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R7.50</w:t>
            </w:r>
          </w:p>
        </w:tc>
      </w:tr>
      <w:tr w:rsidR="004A23EA">
        <w:trPr>
          <w:jc w:val="center"/>
        </w:trPr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2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60 W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0.06 kW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0.30 kWh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R0.90</w:t>
            </w:r>
          </w:p>
        </w:tc>
      </w:tr>
      <w:tr w:rsidR="004A23EA">
        <w:trPr>
          <w:jc w:val="center"/>
        </w:trPr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3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0 W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—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—</w:t>
            </w:r>
          </w:p>
        </w:tc>
        <w:tc>
          <w:tcPr>
            <w:tcW w:w="1987" w:type="dxa"/>
            <w:vAlign w:val="center"/>
          </w:tcPr>
          <w:p w:rsidR="004A23EA" w:rsidRDefault="00A30FAB">
            <w:pPr>
              <w:spacing w:after="0"/>
            </w:pPr>
            <w:r>
              <w:t>Invalid input</w:t>
            </w:r>
          </w:p>
        </w:tc>
      </w:tr>
    </w:tbl>
    <w:p w:rsidR="003377D6" w:rsidRDefault="00A30FAB">
      <w:r>
        <w:br w:type="page"/>
      </w:r>
    </w:p>
    <w:p w:rsidR="004A23EA" w:rsidRPr="00E72D07" w:rsidRDefault="00A30FAB">
      <w:pPr>
        <w:spacing w:after="240"/>
        <w:jc w:val="center"/>
        <w:rPr>
          <w:b/>
        </w:rPr>
      </w:pPr>
      <w:r w:rsidRPr="00E72D07">
        <w:rPr>
          <w:b/>
          <w:sz w:val="22"/>
        </w:rPr>
        <w:lastRenderedPageBreak/>
        <w:t>Question 2 – Reasoning model answer (5 marks)</w:t>
      </w:r>
    </w:p>
    <w:p w:rsidR="004A23EA" w:rsidRDefault="00A30FAB">
      <w:pPr>
        <w:spacing w:after="120"/>
      </w:pPr>
      <w:r>
        <w:t>2.1 input() returns text; dividing a string</w:t>
      </w:r>
      <w:r>
        <w:t xml:space="preserve"> by 1000 raises TypeError (1). Correct: power = float(input("Enter power (W): ")) (1).</w:t>
      </w:r>
    </w:p>
    <w:p w:rsidR="004A23EA" w:rsidRDefault="00A30FAB">
      <w:pPr>
        <w:spacing w:after="120"/>
      </w:pPr>
      <w:r>
        <w:t>2.2 Result = 5.0 (1). Division and multiplication run left to right before addition: (1000 / 1000) × 2 + 3 (1).</w:t>
      </w:r>
    </w:p>
    <w:p w:rsidR="004A23EA" w:rsidRDefault="00A30FAB">
      <w:pPr>
        <w:spacing w:after="120"/>
      </w:pPr>
      <w:r>
        <w:t>2.3 result = 1000 / (1000 * 2 + 3) (1).</w:t>
      </w:r>
    </w:p>
    <w:p w:rsidR="004A23EA" w:rsidRDefault="00A30FAB">
      <w:pPr>
        <w:spacing w:after="120"/>
      </w:pPr>
      <w:r>
        <w:rPr>
          <w:color w:val="000000"/>
        </w:rPr>
        <w:t>Mark equivalent c</w:t>
      </w:r>
      <w:r>
        <w:rPr>
          <w:color w:val="000000"/>
        </w:rPr>
        <w:t>orrect explanations and code.</w:t>
      </w:r>
    </w:p>
    <w:p w:rsidR="004A23EA" w:rsidRPr="00E72D07" w:rsidRDefault="00A30FAB">
      <w:pPr>
        <w:spacing w:after="240"/>
        <w:jc w:val="center"/>
      </w:pPr>
      <w:r w:rsidRPr="00E72D07">
        <w:rPr>
          <w:b/>
          <w:sz w:val="22"/>
        </w:rPr>
        <w:t>Detailed marking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23EA">
        <w:trPr>
          <w:jc w:val="center"/>
        </w:trPr>
        <w:tc>
          <w:tcPr>
            <w:tcW w:w="3312" w:type="dxa"/>
            <w:shd w:val="clear" w:color="auto" w:fill="533B84"/>
            <w:vAlign w:val="center"/>
          </w:tcPr>
          <w:p w:rsidR="004A23EA" w:rsidRDefault="00A30FAB">
            <w:pPr>
              <w:spacing w:before="20" w:after="20"/>
            </w:pPr>
            <w:bookmarkStart w:id="0" w:name="_GoBack" w:colFirst="0" w:colLast="2"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3312" w:type="dxa"/>
            <w:shd w:val="clear" w:color="auto" w:fill="533B84"/>
            <w:vAlign w:val="center"/>
          </w:tcPr>
          <w:p w:rsidR="004A23EA" w:rsidRDefault="00A30FAB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Observable evidence</w:t>
            </w:r>
          </w:p>
        </w:tc>
        <w:tc>
          <w:tcPr>
            <w:tcW w:w="3312" w:type="dxa"/>
            <w:shd w:val="clear" w:color="auto" w:fill="533B84"/>
            <w:vAlign w:val="center"/>
          </w:tcPr>
          <w:p w:rsidR="004A23EA" w:rsidRDefault="00A30FAB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Marks</w:t>
            </w:r>
          </w:p>
        </w:tc>
      </w:tr>
      <w:bookmarkEnd w:id="0"/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IPO chart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Three inputs, types and units (2); formulas (1); outputs with units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4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Input and conversion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 xml:space="preserve">Three labelled prompts with units (3); numeric float </w:t>
            </w:r>
            <w:r>
              <w:t>conversion (1); meaningful variable names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5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Calculations and validation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Positive-value if/else check (1); W-to-kW (1); kWh formula (1); cost formula (1). Accept equivalent non-numeric validation using try/except.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4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Output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 xml:space="preserve">Power in kW (1); energy in </w:t>
            </w:r>
            <w:r>
              <w:t>kWh (1); cost in R (1); clear labels and two decimal places / invalid-input message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4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Documentation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Meaningful header comment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1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Testing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Three actual outcomes recorded (1); comparison with expected results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2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Reasoning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 xml:space="preserve">Type error and </w:t>
            </w:r>
            <w:r>
              <w:t>correction (2); precedence value and explanation (2); parentheses (1)</w:t>
            </w: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5</w:t>
            </w:r>
          </w:p>
        </w:tc>
      </w:tr>
      <w:tr w:rsidR="004A23EA">
        <w:trPr>
          <w:jc w:val="center"/>
        </w:trPr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TOTAL</w:t>
            </w:r>
          </w:p>
        </w:tc>
        <w:tc>
          <w:tcPr>
            <w:tcW w:w="3312" w:type="dxa"/>
            <w:vAlign w:val="center"/>
          </w:tcPr>
          <w:p w:rsidR="004A23EA" w:rsidRDefault="004A23EA">
            <w:pPr>
              <w:spacing w:after="0"/>
            </w:pPr>
          </w:p>
        </w:tc>
        <w:tc>
          <w:tcPr>
            <w:tcW w:w="3312" w:type="dxa"/>
            <w:vAlign w:val="center"/>
          </w:tcPr>
          <w:p w:rsidR="004A23EA" w:rsidRDefault="00A30FAB">
            <w:pPr>
              <w:spacing w:after="0"/>
            </w:pPr>
            <w:r>
              <w:t>25</w:t>
            </w:r>
          </w:p>
        </w:tc>
      </w:tr>
    </w:tbl>
    <w:p w:rsidR="004A23EA" w:rsidRPr="00E72D07" w:rsidRDefault="00A30FAB">
      <w:pPr>
        <w:spacing w:after="240"/>
        <w:jc w:val="center"/>
      </w:pPr>
      <w:r w:rsidRPr="00E72D07">
        <w:rPr>
          <w:b/>
          <w:sz w:val="22"/>
        </w:rPr>
        <w:t>Fair marking rules</w:t>
      </w:r>
    </w:p>
    <w:p w:rsidR="004A23EA" w:rsidRDefault="00A30FAB">
      <w:pPr>
        <w:spacing w:after="120"/>
      </w:pPr>
      <w:r>
        <w:rPr>
          <w:color w:val="000000"/>
        </w:rPr>
        <w:t>• Award marks for independently correct work even when another section contains an error.</w:t>
      </w:r>
    </w:p>
    <w:p w:rsidR="004A23EA" w:rsidRDefault="00A30FAB">
      <w:pPr>
        <w:spacing w:after="120"/>
      </w:pPr>
      <w:r>
        <w:t xml:space="preserve">• A wrong formula loses only its own marks; do not deduct </w:t>
      </w:r>
      <w:r>
        <w:t>correct output-formatting marks again.</w:t>
      </w:r>
    </w:p>
    <w:p w:rsidR="004A23EA" w:rsidRDefault="00A30FAB">
      <w:pPr>
        <w:spacing w:after="120"/>
      </w:pPr>
      <w:r>
        <w:t>• Accept equivalent correct Python code, including alternative input-validation structures.</w:t>
      </w:r>
    </w:p>
    <w:p w:rsidR="004A23EA" w:rsidRDefault="00A30FAB">
      <w:pPr>
        <w:spacing w:after="120"/>
      </w:pPr>
      <w:r>
        <w:t>• Test 3 must reject zero; also verify that negative and non-numeric values are rejected.</w:t>
      </w:r>
    </w:p>
    <w:p w:rsidR="004A23EA" w:rsidRDefault="00A30FAB">
      <w:pPr>
        <w:spacing w:after="120"/>
      </w:pPr>
      <w:r>
        <w:rPr>
          <w:color w:val="000000"/>
        </w:rPr>
        <w:t>• Apply the same marking guide cons</w:t>
      </w:r>
      <w:r>
        <w:rPr>
          <w:color w:val="000000"/>
        </w:rPr>
        <w:t>istently to all students.</w:t>
      </w:r>
    </w:p>
    <w:sectPr w:rsidR="004A23EA" w:rsidSect="00034616">
      <w:headerReference w:type="default" r:id="rId8"/>
      <w:footerReference w:type="default" r:id="rId9"/>
      <w:pgSz w:w="12240" w:h="15840"/>
      <w:pgMar w:top="1181" w:right="1080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FAB" w:rsidRDefault="00A30FAB">
      <w:pPr>
        <w:spacing w:after="0" w:line="240" w:lineRule="auto"/>
      </w:pPr>
      <w:r>
        <w:separator/>
      </w:r>
    </w:p>
  </w:endnote>
  <w:endnote w:type="continuationSeparator" w:id="0">
    <w:p w:rsidR="00A30FAB" w:rsidRDefault="00A30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3EA" w:rsidRDefault="00A30FAB">
    <w:pPr>
      <w:pStyle w:val="Footer"/>
      <w:jc w:val="center"/>
    </w:pPr>
    <w:r>
      <w:rPr>
        <w:b/>
        <w:color w:val="533B84"/>
        <w:sz w:val="16"/>
      </w:rPr>
      <w:t xml:space="preserve">EWC – ACAD-BOKS-CPROG L2 PRACTICAL MEMO   2026-10-21       Page </w:t>
    </w:r>
    <w:r>
      <w:fldChar w:fldCharType="begin"/>
    </w:r>
    <w:r>
      <w:instrText>PAGE</w:instrText>
    </w:r>
    <w:r>
      <w:fldChar w:fldCharType="separate"/>
    </w:r>
    <w:r w:rsidR="00E72D07">
      <w:rPr>
        <w:noProof/>
      </w:rPr>
      <w:t>3</w:t>
    </w:r>
    <w:r>
      <w:fldChar w:fldCharType="end"/>
    </w:r>
    <w:r>
      <w:rPr>
        <w:b/>
        <w:color w:val="533B84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E72D0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FAB" w:rsidRDefault="00A30FAB">
      <w:pPr>
        <w:spacing w:after="0" w:line="240" w:lineRule="auto"/>
      </w:pPr>
      <w:r>
        <w:separator/>
      </w:r>
    </w:p>
  </w:footnote>
  <w:footnote w:type="continuationSeparator" w:id="0">
    <w:p w:rsidR="00A30FAB" w:rsidRDefault="00A30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3EA" w:rsidRDefault="004A23EA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932"/>
      <w:gridCol w:w="4932"/>
    </w:tblGrid>
    <w:tr w:rsidR="004A23EA">
      <w:tc>
        <w:tcPr>
          <w:tcW w:w="4932" w:type="dxa"/>
        </w:tcPr>
        <w:p w:rsidR="004A23EA" w:rsidRDefault="00A30FAB">
          <w:r>
            <w:rPr>
              <w:b/>
              <w:color w:val="000000"/>
              <w:sz w:val="26"/>
            </w:rPr>
            <w:t>EKURHULENI WEST TVET COLLEGE</w:t>
          </w:r>
        </w:p>
      </w:tc>
      <w:tc>
        <w:tcPr>
          <w:tcW w:w="4932" w:type="dxa"/>
        </w:tcPr>
        <w:p w:rsidR="004A23EA" w:rsidRDefault="00A30FAB">
          <w:pPr>
            <w:jc w:val="right"/>
          </w:pPr>
          <w:r>
            <w:rPr>
              <w:noProof/>
              <w:lang w:val="en-ZA" w:eastAsia="en-ZA"/>
            </w:rPr>
            <w:drawing>
              <wp:inline distT="0" distB="0" distL="0" distR="0">
                <wp:extent cx="1417320" cy="79369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wc_logo_templat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9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7D6"/>
    <w:rsid w:val="004A23EA"/>
    <w:rsid w:val="00A30FAB"/>
    <w:rsid w:val="00AA1D8D"/>
    <w:rsid w:val="00B47730"/>
    <w:rsid w:val="00CB0664"/>
    <w:rsid w:val="00E72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088586"/>
  <w14:defaultImageDpi w14:val="300"/>
  <w15:docId w15:val="{E6AD3391-3481-4BBF-9390-8518F54C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A2C95F-C377-4E7A-91EA-8866C40E9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 Euginia Chabedi</cp:lastModifiedBy>
  <cp:revision>3</cp:revision>
  <dcterms:created xsi:type="dcterms:W3CDTF">2013-12-23T23:15:00Z</dcterms:created>
  <dcterms:modified xsi:type="dcterms:W3CDTF">2026-10-21T19:15:00Z</dcterms:modified>
  <cp:category/>
</cp:coreProperties>
</file>