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6140" w14:textId="67BE6409" w:rsidR="00D60897" w:rsidRDefault="009D785F" w:rsidP="009D785F">
      <w:pPr>
        <w:jc w:val="center"/>
        <w:rPr>
          <w:b/>
          <w:bCs/>
          <w:sz w:val="28"/>
          <w:szCs w:val="28"/>
          <w:u w:val="single"/>
          <w:lang w:val="en-US"/>
        </w:rPr>
      </w:pPr>
      <w:r>
        <w:rPr>
          <w:b/>
          <w:bCs/>
          <w:sz w:val="28"/>
          <w:szCs w:val="28"/>
          <w:u w:val="single"/>
          <w:lang w:val="en-US"/>
        </w:rPr>
        <w:t>Alter Stream User Guide</w:t>
      </w:r>
    </w:p>
    <w:p w14:paraId="2F7A3C8A" w14:textId="77777777" w:rsidR="009D785F" w:rsidRDefault="009D785F" w:rsidP="009D785F">
      <w:pPr>
        <w:rPr>
          <w:b/>
          <w:bCs/>
          <w:sz w:val="28"/>
          <w:szCs w:val="28"/>
          <w:u w:val="single"/>
          <w:lang w:val="en-US"/>
        </w:rPr>
      </w:pPr>
    </w:p>
    <w:p w14:paraId="6BAA724F" w14:textId="1985AE6E" w:rsidR="009D785F" w:rsidRDefault="009D785F" w:rsidP="009D785F">
      <w:pPr>
        <w:rPr>
          <w:b/>
          <w:bCs/>
          <w:sz w:val="28"/>
          <w:szCs w:val="28"/>
          <w:lang w:val="en-US"/>
        </w:rPr>
      </w:pPr>
      <w:r>
        <w:rPr>
          <w:b/>
          <w:bCs/>
          <w:sz w:val="28"/>
          <w:szCs w:val="28"/>
          <w:lang w:val="en-US"/>
        </w:rPr>
        <w:t>About The Program</w:t>
      </w:r>
    </w:p>
    <w:p w14:paraId="09B8FB8D" w14:textId="05A4E6E9" w:rsidR="009D785F" w:rsidRDefault="009D785F" w:rsidP="009D785F">
      <w:pPr>
        <w:rPr>
          <w:sz w:val="28"/>
          <w:szCs w:val="28"/>
          <w:lang w:val="en-US"/>
        </w:rPr>
      </w:pPr>
      <w:r w:rsidRPr="009D785F">
        <w:rPr>
          <w:sz w:val="28"/>
          <w:szCs w:val="28"/>
          <w:lang w:val="en-US"/>
        </w:rPr>
        <w:t>The program runs on transport stream (.</w:t>
      </w:r>
      <w:proofErr w:type="spellStart"/>
      <w:r w:rsidRPr="009D785F">
        <w:rPr>
          <w:sz w:val="28"/>
          <w:szCs w:val="28"/>
          <w:lang w:val="en-US"/>
        </w:rPr>
        <w:t>ts</w:t>
      </w:r>
      <w:proofErr w:type="spellEnd"/>
      <w:r w:rsidRPr="009D785F">
        <w:rPr>
          <w:sz w:val="28"/>
          <w:szCs w:val="28"/>
          <w:lang w:val="en-US"/>
        </w:rPr>
        <w:t>) files. It has multiple functionalities, all functionalities are to do with inserting or replacing data and altering the PMTs of services. Th</w:t>
      </w:r>
      <w:r>
        <w:rPr>
          <w:sz w:val="28"/>
          <w:szCs w:val="28"/>
          <w:lang w:val="en-US"/>
        </w:rPr>
        <w:t>e</w:t>
      </w:r>
      <w:r w:rsidRPr="009D785F">
        <w:rPr>
          <w:sz w:val="28"/>
          <w:szCs w:val="28"/>
          <w:lang w:val="en-US"/>
        </w:rPr>
        <w:t xml:space="preserve"> following</w:t>
      </w:r>
      <w:r>
        <w:rPr>
          <w:sz w:val="28"/>
          <w:szCs w:val="28"/>
          <w:lang w:val="en-US"/>
        </w:rPr>
        <w:t xml:space="preserve"> main</w:t>
      </w:r>
      <w:r w:rsidRPr="009D785F">
        <w:rPr>
          <w:sz w:val="28"/>
          <w:szCs w:val="28"/>
          <w:lang w:val="en-US"/>
        </w:rPr>
        <w:t xml:space="preserve"> functions can be used:</w:t>
      </w:r>
    </w:p>
    <w:p w14:paraId="0EB56915" w14:textId="77777777" w:rsidR="009D785F" w:rsidRDefault="009D785F" w:rsidP="009D785F">
      <w:pPr>
        <w:pStyle w:val="ListParagraph"/>
        <w:numPr>
          <w:ilvl w:val="0"/>
          <w:numId w:val="3"/>
        </w:numPr>
        <w:rPr>
          <w:sz w:val="28"/>
          <w:szCs w:val="28"/>
          <w:lang w:val="en-US"/>
        </w:rPr>
      </w:pPr>
      <w:r>
        <w:rPr>
          <w:sz w:val="28"/>
          <w:szCs w:val="28"/>
          <w:lang w:val="en-US"/>
        </w:rPr>
        <w:t>Replace SCTE with DSMCC</w:t>
      </w:r>
    </w:p>
    <w:p w14:paraId="6F84BCF1" w14:textId="77777777" w:rsidR="009D785F" w:rsidRDefault="009D785F" w:rsidP="009D785F">
      <w:pPr>
        <w:pStyle w:val="ListParagraph"/>
        <w:numPr>
          <w:ilvl w:val="0"/>
          <w:numId w:val="3"/>
        </w:numPr>
        <w:rPr>
          <w:sz w:val="28"/>
          <w:szCs w:val="28"/>
          <w:lang w:val="en-US"/>
        </w:rPr>
      </w:pPr>
      <w:r>
        <w:rPr>
          <w:sz w:val="28"/>
          <w:szCs w:val="28"/>
          <w:lang w:val="en-US"/>
        </w:rPr>
        <w:t>Insert AIT</w:t>
      </w:r>
    </w:p>
    <w:p w14:paraId="0904DA3C" w14:textId="77777777" w:rsidR="009D785F" w:rsidRDefault="009D785F" w:rsidP="009D785F">
      <w:pPr>
        <w:pStyle w:val="ListParagraph"/>
        <w:numPr>
          <w:ilvl w:val="0"/>
          <w:numId w:val="3"/>
        </w:numPr>
        <w:rPr>
          <w:sz w:val="28"/>
          <w:szCs w:val="28"/>
          <w:lang w:val="en-US"/>
        </w:rPr>
      </w:pPr>
      <w:r>
        <w:rPr>
          <w:sz w:val="28"/>
          <w:szCs w:val="28"/>
          <w:lang w:val="en-US"/>
        </w:rPr>
        <w:t>Replace SCTE with DSMCC and Insert AIT</w:t>
      </w:r>
    </w:p>
    <w:p w14:paraId="7D121C39" w14:textId="77777777" w:rsidR="009D785F" w:rsidRDefault="009D785F" w:rsidP="009D785F">
      <w:pPr>
        <w:pStyle w:val="ListParagraph"/>
        <w:numPr>
          <w:ilvl w:val="0"/>
          <w:numId w:val="3"/>
        </w:numPr>
        <w:rPr>
          <w:sz w:val="28"/>
          <w:szCs w:val="28"/>
          <w:lang w:val="en-US"/>
        </w:rPr>
      </w:pPr>
      <w:r>
        <w:rPr>
          <w:sz w:val="28"/>
          <w:szCs w:val="28"/>
          <w:lang w:val="en-US"/>
        </w:rPr>
        <w:t>Insert DSMCC data</w:t>
      </w:r>
    </w:p>
    <w:p w14:paraId="54F87D56" w14:textId="77777777" w:rsidR="009D785F" w:rsidRDefault="009D785F" w:rsidP="009D785F">
      <w:pPr>
        <w:rPr>
          <w:sz w:val="28"/>
          <w:szCs w:val="28"/>
          <w:lang w:val="en-US"/>
        </w:rPr>
      </w:pPr>
    </w:p>
    <w:p w14:paraId="04A9844C" w14:textId="77777777" w:rsidR="009D785F" w:rsidRDefault="009D785F" w:rsidP="009D785F">
      <w:pPr>
        <w:rPr>
          <w:b/>
          <w:bCs/>
          <w:sz w:val="28"/>
          <w:szCs w:val="28"/>
          <w:lang w:val="en-US"/>
        </w:rPr>
      </w:pPr>
      <w:r>
        <w:rPr>
          <w:b/>
          <w:bCs/>
          <w:sz w:val="28"/>
          <w:szCs w:val="28"/>
          <w:lang w:val="en-US"/>
        </w:rPr>
        <w:t>Using The Program</w:t>
      </w:r>
    </w:p>
    <w:p w14:paraId="042F8CC3" w14:textId="0352805F" w:rsidR="009D785F" w:rsidRDefault="009D785F" w:rsidP="009D785F">
      <w:pPr>
        <w:rPr>
          <w:sz w:val="28"/>
          <w:szCs w:val="28"/>
          <w:lang w:val="en-US"/>
        </w:rPr>
      </w:pPr>
      <w:r>
        <w:rPr>
          <w:sz w:val="28"/>
          <w:szCs w:val="28"/>
          <w:lang w:val="en-US"/>
        </w:rPr>
        <w:t>To run the program, from the command line in the directory containing the alterStream.py file, run with:</w:t>
      </w:r>
    </w:p>
    <w:p w14:paraId="55ACEAAA" w14:textId="7F6C9D90" w:rsidR="009D785F" w:rsidRDefault="009D785F" w:rsidP="009D785F">
      <w:pPr>
        <w:rPr>
          <w:i/>
          <w:iCs/>
          <w:sz w:val="28"/>
          <w:szCs w:val="28"/>
          <w:lang w:val="en-US"/>
        </w:rPr>
      </w:pPr>
      <w:r w:rsidRPr="009D785F">
        <w:rPr>
          <w:i/>
          <w:iCs/>
          <w:sz w:val="28"/>
          <w:szCs w:val="28"/>
          <w:lang w:val="en-US"/>
        </w:rPr>
        <w:t>python alterStream</w:t>
      </w:r>
      <w:r w:rsidR="0091745A">
        <w:rPr>
          <w:i/>
          <w:iCs/>
          <w:sz w:val="28"/>
          <w:szCs w:val="28"/>
          <w:lang w:val="en-US"/>
        </w:rPr>
        <w:t>.py</w:t>
      </w:r>
      <w:r w:rsidRPr="009D785F">
        <w:rPr>
          <w:i/>
          <w:iCs/>
          <w:sz w:val="28"/>
          <w:szCs w:val="28"/>
          <w:lang w:val="en-US"/>
        </w:rPr>
        <w:t xml:space="preserve"> “filename”</w:t>
      </w:r>
    </w:p>
    <w:p w14:paraId="669967EE" w14:textId="77777777" w:rsidR="009D785F" w:rsidRDefault="009D785F" w:rsidP="009D785F">
      <w:pPr>
        <w:rPr>
          <w:sz w:val="28"/>
          <w:szCs w:val="28"/>
          <w:lang w:val="en-US"/>
        </w:rPr>
      </w:pPr>
      <w:r>
        <w:rPr>
          <w:sz w:val="28"/>
          <w:szCs w:val="28"/>
          <w:lang w:val="en-US"/>
        </w:rPr>
        <w:t>The filename will be accepted with or without the .</w:t>
      </w:r>
      <w:proofErr w:type="spellStart"/>
      <w:r>
        <w:rPr>
          <w:sz w:val="28"/>
          <w:szCs w:val="28"/>
          <w:lang w:val="en-US"/>
        </w:rPr>
        <w:t>ts</w:t>
      </w:r>
      <w:proofErr w:type="spellEnd"/>
      <w:r>
        <w:rPr>
          <w:sz w:val="28"/>
          <w:szCs w:val="28"/>
          <w:lang w:val="en-US"/>
        </w:rPr>
        <w:t xml:space="preserve"> extension.</w:t>
      </w:r>
    </w:p>
    <w:p w14:paraId="5D2B30D3" w14:textId="64691E0C" w:rsidR="009D785F" w:rsidRDefault="009D785F" w:rsidP="009D785F">
      <w:pPr>
        <w:rPr>
          <w:sz w:val="28"/>
          <w:szCs w:val="28"/>
          <w:lang w:val="en-US"/>
        </w:rPr>
      </w:pPr>
      <w:r>
        <w:rPr>
          <w:sz w:val="28"/>
          <w:szCs w:val="28"/>
          <w:lang w:val="en-US"/>
        </w:rPr>
        <w:t>From then, a series of integer based choices will be presented to the user, use the integer keys to select an option and enter to confirm.</w:t>
      </w:r>
    </w:p>
    <w:p w14:paraId="728DB19B" w14:textId="7ED236B7" w:rsidR="009D785F" w:rsidRDefault="009D785F" w:rsidP="009D785F">
      <w:pPr>
        <w:rPr>
          <w:sz w:val="28"/>
          <w:szCs w:val="28"/>
          <w:lang w:val="en-US"/>
        </w:rPr>
      </w:pPr>
      <w:r>
        <w:rPr>
          <w:sz w:val="28"/>
          <w:szCs w:val="28"/>
          <w:lang w:val="en-US"/>
        </w:rPr>
        <w:t>Some options will have text inputs.</w:t>
      </w:r>
    </w:p>
    <w:p w14:paraId="66B02E56" w14:textId="77777777" w:rsidR="00014A6B" w:rsidRDefault="00014A6B" w:rsidP="009D785F">
      <w:pPr>
        <w:rPr>
          <w:sz w:val="28"/>
          <w:szCs w:val="28"/>
          <w:lang w:val="en-US"/>
        </w:rPr>
      </w:pPr>
    </w:p>
    <w:p w14:paraId="430A5964" w14:textId="13C193C2" w:rsidR="00014A6B" w:rsidRDefault="00014A6B" w:rsidP="009D785F">
      <w:pPr>
        <w:rPr>
          <w:b/>
          <w:bCs/>
          <w:sz w:val="28"/>
          <w:szCs w:val="28"/>
          <w:lang w:val="en-US"/>
        </w:rPr>
      </w:pPr>
      <w:r>
        <w:rPr>
          <w:b/>
          <w:bCs/>
          <w:sz w:val="28"/>
          <w:szCs w:val="28"/>
          <w:lang w:val="en-US"/>
        </w:rPr>
        <w:t>Program Limitations</w:t>
      </w:r>
    </w:p>
    <w:p w14:paraId="47950D80" w14:textId="0692BFDA" w:rsidR="00014A6B" w:rsidRPr="00014A6B" w:rsidRDefault="00014A6B" w:rsidP="009D785F">
      <w:pPr>
        <w:rPr>
          <w:sz w:val="28"/>
          <w:szCs w:val="28"/>
          <w:lang w:val="en-US"/>
        </w:rPr>
      </w:pPr>
      <w:r>
        <w:rPr>
          <w:sz w:val="28"/>
          <w:szCs w:val="28"/>
          <w:lang w:val="en-US"/>
        </w:rPr>
        <w:t xml:space="preserve">The program only runs one service and one function at a time, if more than one service or function is required to be used, the user must </w:t>
      </w:r>
      <w:r w:rsidR="00374B26">
        <w:rPr>
          <w:sz w:val="28"/>
          <w:szCs w:val="28"/>
          <w:lang w:val="en-US"/>
        </w:rPr>
        <w:t>go through the program and then select “another channel” at the end however many times it takes to complete the altering process.</w:t>
      </w:r>
    </w:p>
    <w:p w14:paraId="41114197" w14:textId="77777777" w:rsidR="00014A6B" w:rsidRDefault="00014A6B" w:rsidP="009D785F">
      <w:pPr>
        <w:rPr>
          <w:sz w:val="28"/>
          <w:szCs w:val="28"/>
          <w:lang w:val="en-US"/>
        </w:rPr>
      </w:pPr>
    </w:p>
    <w:p w14:paraId="0D98DA60" w14:textId="77777777" w:rsidR="00014A6B" w:rsidRDefault="00014A6B" w:rsidP="009D785F">
      <w:pPr>
        <w:rPr>
          <w:sz w:val="28"/>
          <w:szCs w:val="28"/>
          <w:lang w:val="en-US"/>
        </w:rPr>
      </w:pPr>
    </w:p>
    <w:p w14:paraId="244A4075" w14:textId="77777777" w:rsidR="00014A6B" w:rsidRDefault="00014A6B" w:rsidP="009D785F">
      <w:pPr>
        <w:rPr>
          <w:sz w:val="28"/>
          <w:szCs w:val="28"/>
          <w:lang w:val="en-US"/>
        </w:rPr>
      </w:pPr>
    </w:p>
    <w:p w14:paraId="0398858C" w14:textId="77777777" w:rsidR="00014A6B" w:rsidRDefault="00014A6B" w:rsidP="009D785F">
      <w:pPr>
        <w:rPr>
          <w:sz w:val="28"/>
          <w:szCs w:val="28"/>
          <w:lang w:val="en-US"/>
        </w:rPr>
      </w:pPr>
    </w:p>
    <w:p w14:paraId="1CEAA5A0" w14:textId="77777777" w:rsidR="00014A6B" w:rsidRDefault="00014A6B" w:rsidP="009D785F">
      <w:pPr>
        <w:rPr>
          <w:sz w:val="28"/>
          <w:szCs w:val="28"/>
          <w:lang w:val="en-US"/>
        </w:rPr>
      </w:pPr>
    </w:p>
    <w:p w14:paraId="765932C9" w14:textId="77777777" w:rsidR="00014A6B" w:rsidRDefault="00014A6B" w:rsidP="009D785F">
      <w:pPr>
        <w:rPr>
          <w:sz w:val="28"/>
          <w:szCs w:val="28"/>
          <w:lang w:val="en-US"/>
        </w:rPr>
      </w:pPr>
    </w:p>
    <w:p w14:paraId="70A88B5A" w14:textId="77777777" w:rsidR="00014A6B" w:rsidRDefault="00014A6B" w:rsidP="009D785F">
      <w:pPr>
        <w:rPr>
          <w:sz w:val="28"/>
          <w:szCs w:val="28"/>
          <w:lang w:val="en-US"/>
        </w:rPr>
      </w:pPr>
    </w:p>
    <w:p w14:paraId="12D79C92" w14:textId="4098A9A3" w:rsidR="009D785F" w:rsidRDefault="009D785F" w:rsidP="009D785F">
      <w:pPr>
        <w:rPr>
          <w:sz w:val="28"/>
          <w:szCs w:val="28"/>
          <w:lang w:val="en-US"/>
        </w:rPr>
      </w:pPr>
      <w:r>
        <w:rPr>
          <w:b/>
          <w:bCs/>
          <w:sz w:val="28"/>
          <w:szCs w:val="28"/>
          <w:lang w:val="en-US"/>
        </w:rPr>
        <w:lastRenderedPageBreak/>
        <w:t>Program Flow</w:t>
      </w:r>
    </w:p>
    <w:p w14:paraId="0612AC40" w14:textId="1231BC5A" w:rsidR="009D785F" w:rsidRDefault="009D785F" w:rsidP="009D785F">
      <w:pPr>
        <w:rPr>
          <w:sz w:val="28"/>
          <w:szCs w:val="28"/>
          <w:lang w:val="en-US"/>
        </w:rPr>
      </w:pPr>
      <w:r>
        <w:rPr>
          <w:sz w:val="28"/>
          <w:szCs w:val="28"/>
          <w:lang w:val="en-US"/>
        </w:rPr>
        <w:t>The following will describe the program flow</w:t>
      </w:r>
      <w:r w:rsidR="006E69EF">
        <w:rPr>
          <w:sz w:val="28"/>
          <w:szCs w:val="28"/>
          <w:lang w:val="en-US"/>
        </w:rPr>
        <w:t xml:space="preserve"> for the program from start to finish, all options included:</w:t>
      </w:r>
    </w:p>
    <w:p w14:paraId="1B5BB7FD" w14:textId="0184C175" w:rsidR="006E69EF" w:rsidRDefault="006E69EF" w:rsidP="006E69EF">
      <w:pPr>
        <w:pStyle w:val="ListParagraph"/>
        <w:numPr>
          <w:ilvl w:val="0"/>
          <w:numId w:val="4"/>
        </w:numPr>
        <w:rPr>
          <w:sz w:val="28"/>
          <w:szCs w:val="28"/>
          <w:lang w:val="en-US"/>
        </w:rPr>
      </w:pPr>
      <w:r>
        <w:rPr>
          <w:b/>
          <w:bCs/>
          <w:sz w:val="28"/>
          <w:szCs w:val="28"/>
          <w:lang w:val="en-US"/>
        </w:rPr>
        <w:t>Service Choice</w:t>
      </w:r>
      <w:r>
        <w:rPr>
          <w:sz w:val="28"/>
          <w:szCs w:val="28"/>
          <w:lang w:val="en-US"/>
        </w:rPr>
        <w:t xml:space="preserve"> a list of available services within the stream will come up and can be chosen using the corresponding index</w:t>
      </w:r>
      <w:r w:rsidRPr="006E69EF">
        <w:rPr>
          <w:noProof/>
          <w:sz w:val="28"/>
          <w:szCs w:val="28"/>
          <w:lang w:val="en-US"/>
        </w:rPr>
        <w:drawing>
          <wp:inline distT="0" distB="0" distL="0" distR="0" wp14:anchorId="5CFE451F" wp14:editId="123E491B">
            <wp:extent cx="6645910" cy="736600"/>
            <wp:effectExtent l="0" t="0" r="2540" b="6350"/>
            <wp:docPr id="138198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85329" name=""/>
                    <pic:cNvPicPr/>
                  </pic:nvPicPr>
                  <pic:blipFill>
                    <a:blip r:embed="rId5"/>
                    <a:stretch>
                      <a:fillRect/>
                    </a:stretch>
                  </pic:blipFill>
                  <pic:spPr>
                    <a:xfrm>
                      <a:off x="0" y="0"/>
                      <a:ext cx="6645910" cy="736600"/>
                    </a:xfrm>
                    <a:prstGeom prst="rect">
                      <a:avLst/>
                    </a:prstGeom>
                  </pic:spPr>
                </pic:pic>
              </a:graphicData>
            </a:graphic>
          </wp:inline>
        </w:drawing>
      </w:r>
    </w:p>
    <w:p w14:paraId="29E1ED10" w14:textId="6DE1F518" w:rsidR="006E69EF" w:rsidRDefault="006E69EF" w:rsidP="006E69EF">
      <w:pPr>
        <w:pStyle w:val="ListParagraph"/>
        <w:numPr>
          <w:ilvl w:val="0"/>
          <w:numId w:val="4"/>
        </w:numPr>
        <w:rPr>
          <w:sz w:val="28"/>
          <w:szCs w:val="28"/>
          <w:lang w:val="en-US"/>
        </w:rPr>
      </w:pPr>
      <w:r>
        <w:rPr>
          <w:b/>
          <w:bCs/>
          <w:sz w:val="28"/>
          <w:szCs w:val="28"/>
          <w:lang w:val="en-US"/>
        </w:rPr>
        <w:t>Process Choice</w:t>
      </w:r>
      <w:r>
        <w:rPr>
          <w:sz w:val="28"/>
          <w:szCs w:val="28"/>
          <w:lang w:val="en-US"/>
        </w:rPr>
        <w:t xml:space="preserve"> the process that is required can now be chosen with the index</w:t>
      </w:r>
      <w:r w:rsidRPr="006E69EF">
        <w:rPr>
          <w:noProof/>
          <w:sz w:val="28"/>
          <w:szCs w:val="28"/>
          <w:lang w:val="en-US"/>
        </w:rPr>
        <w:drawing>
          <wp:inline distT="0" distB="0" distL="0" distR="0" wp14:anchorId="10849774" wp14:editId="49B2E8D3">
            <wp:extent cx="4311872" cy="1162110"/>
            <wp:effectExtent l="0" t="0" r="0" b="0"/>
            <wp:docPr id="60458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87926" name=""/>
                    <pic:cNvPicPr/>
                  </pic:nvPicPr>
                  <pic:blipFill>
                    <a:blip r:embed="rId6"/>
                    <a:stretch>
                      <a:fillRect/>
                    </a:stretch>
                  </pic:blipFill>
                  <pic:spPr>
                    <a:xfrm>
                      <a:off x="0" y="0"/>
                      <a:ext cx="4311872" cy="1162110"/>
                    </a:xfrm>
                    <a:prstGeom prst="rect">
                      <a:avLst/>
                    </a:prstGeom>
                  </pic:spPr>
                </pic:pic>
              </a:graphicData>
            </a:graphic>
          </wp:inline>
        </w:drawing>
      </w:r>
    </w:p>
    <w:p w14:paraId="50D015F7" w14:textId="55EE862F" w:rsidR="006E69EF" w:rsidRPr="006E69EF" w:rsidRDefault="006E69EF" w:rsidP="006E69EF">
      <w:pPr>
        <w:pStyle w:val="ListParagraph"/>
        <w:numPr>
          <w:ilvl w:val="0"/>
          <w:numId w:val="4"/>
        </w:numPr>
        <w:rPr>
          <w:sz w:val="28"/>
          <w:szCs w:val="28"/>
          <w:lang w:val="en-US"/>
        </w:rPr>
      </w:pPr>
      <w:r>
        <w:rPr>
          <w:b/>
          <w:bCs/>
          <w:sz w:val="28"/>
          <w:szCs w:val="28"/>
          <w:lang w:val="en-US"/>
        </w:rPr>
        <w:t>Replace SCTE35 with DSMCC</w:t>
      </w:r>
    </w:p>
    <w:p w14:paraId="67BFCD8F" w14:textId="43D13F34" w:rsidR="006E69EF" w:rsidRDefault="006E69EF" w:rsidP="006E69EF">
      <w:pPr>
        <w:pStyle w:val="ListParagraph"/>
        <w:numPr>
          <w:ilvl w:val="1"/>
          <w:numId w:val="4"/>
        </w:numPr>
        <w:rPr>
          <w:sz w:val="28"/>
          <w:szCs w:val="28"/>
          <w:lang w:val="en-US"/>
        </w:rPr>
      </w:pPr>
      <w:r>
        <w:rPr>
          <w:b/>
          <w:bCs/>
          <w:sz w:val="28"/>
          <w:szCs w:val="28"/>
          <w:lang w:val="en-US"/>
        </w:rPr>
        <w:t>Null SCTE Choice</w:t>
      </w:r>
      <w:r>
        <w:rPr>
          <w:sz w:val="28"/>
          <w:szCs w:val="28"/>
          <w:lang w:val="en-US"/>
        </w:rPr>
        <w:t xml:space="preserve"> The option to replace null SCTE with DSMCC, or instead insert null packets</w:t>
      </w:r>
    </w:p>
    <w:p w14:paraId="7EC451BA" w14:textId="28267E16" w:rsidR="006E69EF" w:rsidRDefault="006E69EF" w:rsidP="006E69EF">
      <w:pPr>
        <w:pStyle w:val="ListParagraph"/>
        <w:ind w:left="1440"/>
        <w:rPr>
          <w:sz w:val="28"/>
          <w:szCs w:val="28"/>
          <w:lang w:val="en-US"/>
        </w:rPr>
      </w:pPr>
      <w:r w:rsidRPr="006E69EF">
        <w:rPr>
          <w:noProof/>
          <w:sz w:val="28"/>
          <w:szCs w:val="28"/>
          <w:lang w:val="en-US"/>
        </w:rPr>
        <w:drawing>
          <wp:inline distT="0" distB="0" distL="0" distR="0" wp14:anchorId="1F7379B9" wp14:editId="2C116E46">
            <wp:extent cx="4464279" cy="844593"/>
            <wp:effectExtent l="0" t="0" r="0" b="0"/>
            <wp:docPr id="14297585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58558" name="Picture 1" descr="A black screen with white text&#10;&#10;Description automatically generated"/>
                    <pic:cNvPicPr/>
                  </pic:nvPicPr>
                  <pic:blipFill>
                    <a:blip r:embed="rId7"/>
                    <a:stretch>
                      <a:fillRect/>
                    </a:stretch>
                  </pic:blipFill>
                  <pic:spPr>
                    <a:xfrm>
                      <a:off x="0" y="0"/>
                      <a:ext cx="4464279" cy="844593"/>
                    </a:xfrm>
                    <a:prstGeom prst="rect">
                      <a:avLst/>
                    </a:prstGeom>
                  </pic:spPr>
                </pic:pic>
              </a:graphicData>
            </a:graphic>
          </wp:inline>
        </w:drawing>
      </w:r>
    </w:p>
    <w:p w14:paraId="6F5EEFE8" w14:textId="1BFB318B" w:rsidR="006E69EF" w:rsidRDefault="006E69EF" w:rsidP="006E69EF">
      <w:pPr>
        <w:pStyle w:val="ListParagraph"/>
        <w:numPr>
          <w:ilvl w:val="1"/>
          <w:numId w:val="4"/>
        </w:numPr>
        <w:rPr>
          <w:sz w:val="28"/>
          <w:szCs w:val="28"/>
          <w:lang w:val="en-US"/>
        </w:rPr>
      </w:pPr>
      <w:r>
        <w:rPr>
          <w:sz w:val="28"/>
          <w:szCs w:val="28"/>
          <w:lang w:val="en-US"/>
        </w:rPr>
        <w:t>The replacement will then be completed, and the PMT altered,</w:t>
      </w:r>
    </w:p>
    <w:p w14:paraId="6AD945BD" w14:textId="5E630B51" w:rsidR="006E69EF" w:rsidRDefault="006E69EF" w:rsidP="006E69EF">
      <w:pPr>
        <w:pStyle w:val="ListParagraph"/>
        <w:numPr>
          <w:ilvl w:val="1"/>
          <w:numId w:val="4"/>
        </w:numPr>
        <w:rPr>
          <w:sz w:val="28"/>
          <w:szCs w:val="28"/>
          <w:lang w:val="en-US"/>
        </w:rPr>
      </w:pPr>
      <w:r>
        <w:rPr>
          <w:b/>
          <w:bCs/>
          <w:sz w:val="28"/>
          <w:szCs w:val="28"/>
          <w:lang w:val="en-US"/>
        </w:rPr>
        <w:t>Add DSMCC Element Choice</w:t>
      </w:r>
      <w:r>
        <w:rPr>
          <w:sz w:val="28"/>
          <w:szCs w:val="28"/>
          <w:lang w:val="en-US"/>
        </w:rPr>
        <w:t xml:space="preserve"> the option to add the DSMCC element to another service will then be presented</w:t>
      </w:r>
      <w:r w:rsidRPr="006E69EF">
        <w:rPr>
          <w:noProof/>
          <w:sz w:val="28"/>
          <w:szCs w:val="28"/>
          <w:lang w:val="en-US"/>
        </w:rPr>
        <w:drawing>
          <wp:inline distT="0" distB="0" distL="0" distR="0" wp14:anchorId="18B60CC0" wp14:editId="1B13F1ED">
            <wp:extent cx="4807197" cy="2476627"/>
            <wp:effectExtent l="0" t="0" r="0" b="0"/>
            <wp:docPr id="753314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14974" name="Picture 1" descr="A screenshot of a computer program&#10;&#10;Description automatically generated"/>
                    <pic:cNvPicPr/>
                  </pic:nvPicPr>
                  <pic:blipFill>
                    <a:blip r:embed="rId8"/>
                    <a:stretch>
                      <a:fillRect/>
                    </a:stretch>
                  </pic:blipFill>
                  <pic:spPr>
                    <a:xfrm>
                      <a:off x="0" y="0"/>
                      <a:ext cx="4807197" cy="2476627"/>
                    </a:xfrm>
                    <a:prstGeom prst="rect">
                      <a:avLst/>
                    </a:prstGeom>
                  </pic:spPr>
                </pic:pic>
              </a:graphicData>
            </a:graphic>
          </wp:inline>
        </w:drawing>
      </w:r>
    </w:p>
    <w:p w14:paraId="70713589" w14:textId="66ADC7BF" w:rsidR="006E69EF" w:rsidRDefault="006E69EF" w:rsidP="006E69EF">
      <w:pPr>
        <w:pStyle w:val="ListParagraph"/>
        <w:numPr>
          <w:ilvl w:val="1"/>
          <w:numId w:val="4"/>
        </w:numPr>
        <w:rPr>
          <w:sz w:val="28"/>
          <w:szCs w:val="28"/>
          <w:lang w:val="en-US"/>
        </w:rPr>
      </w:pPr>
      <w:r>
        <w:rPr>
          <w:sz w:val="28"/>
          <w:szCs w:val="28"/>
          <w:lang w:val="en-US"/>
        </w:rPr>
        <w:t>If yes, the services will again be listed to choose which service to add to.</w:t>
      </w:r>
    </w:p>
    <w:p w14:paraId="065BA105" w14:textId="5727842F" w:rsidR="006E69EF" w:rsidRDefault="006E69EF" w:rsidP="006E69EF">
      <w:pPr>
        <w:pStyle w:val="ListParagraph"/>
        <w:numPr>
          <w:ilvl w:val="1"/>
          <w:numId w:val="4"/>
        </w:numPr>
        <w:rPr>
          <w:sz w:val="28"/>
          <w:szCs w:val="28"/>
          <w:lang w:val="en-US"/>
        </w:rPr>
      </w:pPr>
      <w:r>
        <w:rPr>
          <w:b/>
          <w:bCs/>
          <w:sz w:val="28"/>
          <w:szCs w:val="28"/>
          <w:lang w:val="en-US"/>
        </w:rPr>
        <w:lastRenderedPageBreak/>
        <w:t xml:space="preserve">Another Channel Choice </w:t>
      </w:r>
      <w:r>
        <w:rPr>
          <w:sz w:val="28"/>
          <w:szCs w:val="28"/>
          <w:lang w:val="en-US"/>
        </w:rPr>
        <w:t>after this, the option to do another channel will be presented, this is where the current stream can be edited further.</w:t>
      </w:r>
      <w:r w:rsidRPr="006E69EF">
        <w:rPr>
          <w:noProof/>
        </w:rPr>
        <w:t xml:space="preserve"> </w:t>
      </w:r>
      <w:r w:rsidRPr="006E69EF">
        <w:rPr>
          <w:noProof/>
          <w:sz w:val="28"/>
          <w:szCs w:val="28"/>
          <w:lang w:val="en-US"/>
        </w:rPr>
        <w:drawing>
          <wp:inline distT="0" distB="0" distL="0" distR="0" wp14:anchorId="390BB744" wp14:editId="118284A6">
            <wp:extent cx="2178162" cy="781090"/>
            <wp:effectExtent l="0" t="0" r="0" b="0"/>
            <wp:docPr id="6944866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86677" name="Picture 1" descr="A black background with white text&#10;&#10;Description automatically generated"/>
                    <pic:cNvPicPr/>
                  </pic:nvPicPr>
                  <pic:blipFill>
                    <a:blip r:embed="rId9"/>
                    <a:stretch>
                      <a:fillRect/>
                    </a:stretch>
                  </pic:blipFill>
                  <pic:spPr>
                    <a:xfrm>
                      <a:off x="0" y="0"/>
                      <a:ext cx="2178162" cy="781090"/>
                    </a:xfrm>
                    <a:prstGeom prst="rect">
                      <a:avLst/>
                    </a:prstGeom>
                  </pic:spPr>
                </pic:pic>
              </a:graphicData>
            </a:graphic>
          </wp:inline>
        </w:drawing>
      </w:r>
    </w:p>
    <w:p w14:paraId="18947D71" w14:textId="77777777" w:rsidR="006E69EF" w:rsidRDefault="006E69EF" w:rsidP="006E69EF">
      <w:pPr>
        <w:rPr>
          <w:sz w:val="28"/>
          <w:szCs w:val="28"/>
          <w:lang w:val="en-US"/>
        </w:rPr>
      </w:pPr>
    </w:p>
    <w:p w14:paraId="70EAD9B1" w14:textId="77777777" w:rsidR="006E69EF" w:rsidRDefault="006E69EF" w:rsidP="006E69EF">
      <w:pPr>
        <w:rPr>
          <w:sz w:val="28"/>
          <w:szCs w:val="28"/>
          <w:lang w:val="en-US"/>
        </w:rPr>
      </w:pPr>
    </w:p>
    <w:p w14:paraId="6DE5930F" w14:textId="77777777" w:rsidR="006E69EF" w:rsidRDefault="006E69EF" w:rsidP="006E69EF">
      <w:pPr>
        <w:rPr>
          <w:sz w:val="28"/>
          <w:szCs w:val="28"/>
          <w:lang w:val="en-US"/>
        </w:rPr>
      </w:pPr>
    </w:p>
    <w:p w14:paraId="25AFBDD5" w14:textId="0DC89DAE" w:rsidR="006E69EF" w:rsidRPr="006E69EF" w:rsidRDefault="006E69EF" w:rsidP="006E69EF">
      <w:pPr>
        <w:pStyle w:val="ListParagraph"/>
        <w:numPr>
          <w:ilvl w:val="0"/>
          <w:numId w:val="4"/>
        </w:numPr>
        <w:rPr>
          <w:sz w:val="28"/>
          <w:szCs w:val="28"/>
        </w:rPr>
      </w:pPr>
      <w:r w:rsidRPr="006E69EF">
        <w:rPr>
          <w:b/>
          <w:bCs/>
          <w:sz w:val="28"/>
          <w:szCs w:val="28"/>
        </w:rPr>
        <w:t>Insert AIT</w:t>
      </w:r>
      <w:r w:rsidRPr="006E69EF">
        <w:rPr>
          <w:sz w:val="28"/>
          <w:szCs w:val="28"/>
        </w:rPr>
        <w:t xml:space="preserve"> inserts an AIT to th</w:t>
      </w:r>
      <w:r>
        <w:rPr>
          <w:sz w:val="28"/>
          <w:szCs w:val="28"/>
        </w:rPr>
        <w:t xml:space="preserve">e service, for all </w:t>
      </w:r>
      <w:r w:rsidRPr="006E69EF">
        <w:rPr>
          <w:i/>
          <w:iCs/>
          <w:sz w:val="28"/>
          <w:szCs w:val="28"/>
        </w:rPr>
        <w:t>default</w:t>
      </w:r>
      <w:r>
        <w:rPr>
          <w:i/>
          <w:iCs/>
          <w:sz w:val="28"/>
          <w:szCs w:val="28"/>
        </w:rPr>
        <w:t xml:space="preserve"> </w:t>
      </w:r>
      <w:r>
        <w:rPr>
          <w:sz w:val="28"/>
          <w:szCs w:val="28"/>
        </w:rPr>
        <w:t>parts, leaving the input blank uses the default</w:t>
      </w:r>
    </w:p>
    <w:p w14:paraId="2C6150AA" w14:textId="302C2A87" w:rsidR="006E69EF" w:rsidRPr="006E69EF" w:rsidRDefault="006E69EF" w:rsidP="006E69EF">
      <w:pPr>
        <w:pStyle w:val="ListParagraph"/>
        <w:numPr>
          <w:ilvl w:val="1"/>
          <w:numId w:val="4"/>
        </w:numPr>
        <w:rPr>
          <w:sz w:val="28"/>
          <w:szCs w:val="28"/>
          <w:lang w:val="en-US"/>
        </w:rPr>
      </w:pPr>
      <w:r>
        <w:rPr>
          <w:b/>
          <w:bCs/>
          <w:sz w:val="28"/>
          <w:szCs w:val="28"/>
          <w:lang w:val="en-US"/>
        </w:rPr>
        <w:t>From XML</w:t>
      </w:r>
      <w:r>
        <w:rPr>
          <w:sz w:val="28"/>
          <w:szCs w:val="28"/>
          <w:lang w:val="en-US"/>
        </w:rPr>
        <w:t xml:space="preserve"> uses an XML file of an AIT to insert</w:t>
      </w:r>
      <w:r w:rsidRPr="006E69EF">
        <w:rPr>
          <w:b/>
          <w:bCs/>
          <w:noProof/>
          <w:sz w:val="28"/>
          <w:szCs w:val="28"/>
          <w:lang w:val="en-US"/>
        </w:rPr>
        <w:drawing>
          <wp:inline distT="0" distB="0" distL="0" distR="0" wp14:anchorId="6DF4BA75" wp14:editId="60A20A5F">
            <wp:extent cx="5721644" cy="2768742"/>
            <wp:effectExtent l="0" t="0" r="0" b="0"/>
            <wp:docPr id="17900828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2875" name="Picture 1" descr="A screen shot of a computer program&#10;&#10;Description automatically generated"/>
                    <pic:cNvPicPr/>
                  </pic:nvPicPr>
                  <pic:blipFill>
                    <a:blip r:embed="rId10"/>
                    <a:stretch>
                      <a:fillRect/>
                    </a:stretch>
                  </pic:blipFill>
                  <pic:spPr>
                    <a:xfrm>
                      <a:off x="0" y="0"/>
                      <a:ext cx="5721644" cy="2768742"/>
                    </a:xfrm>
                    <a:prstGeom prst="rect">
                      <a:avLst/>
                    </a:prstGeom>
                  </pic:spPr>
                </pic:pic>
              </a:graphicData>
            </a:graphic>
          </wp:inline>
        </w:drawing>
      </w:r>
    </w:p>
    <w:p w14:paraId="6C7A291E" w14:textId="306ADDCD" w:rsidR="006E69EF" w:rsidRDefault="006E69EF" w:rsidP="006E69EF">
      <w:pPr>
        <w:pStyle w:val="ListParagraph"/>
        <w:numPr>
          <w:ilvl w:val="1"/>
          <w:numId w:val="4"/>
        </w:numPr>
        <w:rPr>
          <w:sz w:val="28"/>
          <w:szCs w:val="28"/>
          <w:lang w:val="en-US"/>
        </w:rPr>
      </w:pPr>
      <w:r>
        <w:rPr>
          <w:b/>
          <w:bCs/>
          <w:sz w:val="28"/>
          <w:szCs w:val="28"/>
          <w:lang w:val="en-US"/>
        </w:rPr>
        <w:t>Manual</w:t>
      </w:r>
      <w:r w:rsidR="00785B88" w:rsidRPr="00785B88">
        <w:rPr>
          <w:b/>
          <w:bCs/>
          <w:noProof/>
          <w:sz w:val="28"/>
          <w:szCs w:val="28"/>
          <w:lang w:val="en-US"/>
        </w:rPr>
        <w:drawing>
          <wp:inline distT="0" distB="0" distL="0" distR="0" wp14:anchorId="5F7B61FA" wp14:editId="0FE1B599">
            <wp:extent cx="5849859" cy="2663625"/>
            <wp:effectExtent l="0" t="0" r="0" b="3810"/>
            <wp:docPr id="2005051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51430" name="Picture 1" descr="A screenshot of a computer program&#10;&#10;Description automatically generated"/>
                    <pic:cNvPicPr/>
                  </pic:nvPicPr>
                  <pic:blipFill>
                    <a:blip r:embed="rId11"/>
                    <a:stretch>
                      <a:fillRect/>
                    </a:stretch>
                  </pic:blipFill>
                  <pic:spPr>
                    <a:xfrm>
                      <a:off x="0" y="0"/>
                      <a:ext cx="5856132" cy="2666481"/>
                    </a:xfrm>
                    <a:prstGeom prst="rect">
                      <a:avLst/>
                    </a:prstGeom>
                  </pic:spPr>
                </pic:pic>
              </a:graphicData>
            </a:graphic>
          </wp:inline>
        </w:drawing>
      </w:r>
    </w:p>
    <w:p w14:paraId="1E3F1A4D" w14:textId="352439A3" w:rsidR="006E69EF" w:rsidRDefault="00785B88" w:rsidP="00785B88">
      <w:pPr>
        <w:pStyle w:val="ListParagraph"/>
        <w:numPr>
          <w:ilvl w:val="1"/>
          <w:numId w:val="4"/>
        </w:numPr>
        <w:rPr>
          <w:sz w:val="28"/>
          <w:szCs w:val="28"/>
          <w:lang w:val="en-US"/>
        </w:rPr>
      </w:pPr>
      <w:r w:rsidRPr="00785B88">
        <w:rPr>
          <w:b/>
          <w:bCs/>
          <w:sz w:val="28"/>
          <w:szCs w:val="28"/>
          <w:lang w:val="en-US"/>
        </w:rPr>
        <w:t xml:space="preserve">Another Channel Choice </w:t>
      </w:r>
      <w:r w:rsidRPr="00785B88">
        <w:rPr>
          <w:sz w:val="28"/>
          <w:szCs w:val="28"/>
          <w:lang w:val="en-US"/>
        </w:rPr>
        <w:t>after this, the option to do another channel will be presented, this is where the current stream can be edited further.</w:t>
      </w:r>
    </w:p>
    <w:p w14:paraId="76F9E4BA" w14:textId="77777777" w:rsidR="00785B88" w:rsidRDefault="00785B88" w:rsidP="00785B88">
      <w:pPr>
        <w:rPr>
          <w:sz w:val="28"/>
          <w:szCs w:val="28"/>
          <w:lang w:val="en-US"/>
        </w:rPr>
      </w:pPr>
    </w:p>
    <w:p w14:paraId="0F87D198" w14:textId="2DE4009B" w:rsidR="00785B88" w:rsidRPr="00785B88" w:rsidRDefault="00785B88" w:rsidP="00785B88">
      <w:pPr>
        <w:pStyle w:val="ListParagraph"/>
        <w:numPr>
          <w:ilvl w:val="0"/>
          <w:numId w:val="4"/>
        </w:numPr>
        <w:rPr>
          <w:sz w:val="28"/>
          <w:szCs w:val="28"/>
          <w:lang w:val="en-US"/>
        </w:rPr>
      </w:pPr>
      <w:r>
        <w:rPr>
          <w:b/>
          <w:bCs/>
          <w:sz w:val="28"/>
          <w:szCs w:val="28"/>
          <w:lang w:val="en-US"/>
        </w:rPr>
        <w:lastRenderedPageBreak/>
        <w:t>Replace SCTE35 and Insert AIT</w:t>
      </w:r>
    </w:p>
    <w:p w14:paraId="5A6694EA" w14:textId="0C1C1444" w:rsidR="00785B88" w:rsidRPr="00335C80" w:rsidRDefault="00785B88" w:rsidP="00785B88">
      <w:pPr>
        <w:pStyle w:val="ListParagraph"/>
        <w:numPr>
          <w:ilvl w:val="1"/>
          <w:numId w:val="4"/>
        </w:numPr>
        <w:rPr>
          <w:sz w:val="28"/>
          <w:szCs w:val="28"/>
          <w:lang w:val="en-US"/>
        </w:rPr>
      </w:pPr>
      <w:r>
        <w:rPr>
          <w:sz w:val="28"/>
          <w:szCs w:val="28"/>
          <w:lang w:val="en-US"/>
        </w:rPr>
        <w:t>A combination of the above 2 options, one after the other.</w:t>
      </w:r>
    </w:p>
    <w:p w14:paraId="6509BEC7" w14:textId="77777777" w:rsidR="00785B88" w:rsidRDefault="00785B88" w:rsidP="00785B88">
      <w:pPr>
        <w:rPr>
          <w:sz w:val="28"/>
          <w:szCs w:val="28"/>
          <w:lang w:val="en-US"/>
        </w:rPr>
      </w:pPr>
    </w:p>
    <w:p w14:paraId="3D3C016E" w14:textId="3A496953" w:rsidR="00785B88" w:rsidRPr="00785B88" w:rsidRDefault="00785B88" w:rsidP="00785B88">
      <w:pPr>
        <w:pStyle w:val="ListParagraph"/>
        <w:numPr>
          <w:ilvl w:val="0"/>
          <w:numId w:val="4"/>
        </w:numPr>
        <w:rPr>
          <w:sz w:val="28"/>
          <w:szCs w:val="28"/>
          <w:lang w:val="en-US"/>
        </w:rPr>
      </w:pPr>
      <w:r>
        <w:rPr>
          <w:b/>
          <w:bCs/>
          <w:sz w:val="28"/>
          <w:szCs w:val="28"/>
          <w:lang w:val="en-US"/>
        </w:rPr>
        <w:t>Insert DSMCC Data</w:t>
      </w:r>
    </w:p>
    <w:p w14:paraId="02AB6914" w14:textId="186F35C2" w:rsidR="00785B88" w:rsidRDefault="00785B88" w:rsidP="00785B88">
      <w:pPr>
        <w:pStyle w:val="ListParagraph"/>
        <w:numPr>
          <w:ilvl w:val="1"/>
          <w:numId w:val="4"/>
        </w:numPr>
        <w:rPr>
          <w:sz w:val="28"/>
          <w:szCs w:val="28"/>
          <w:lang w:val="en-US"/>
        </w:rPr>
      </w:pPr>
      <w:r>
        <w:rPr>
          <w:b/>
          <w:bCs/>
          <w:sz w:val="28"/>
          <w:szCs w:val="28"/>
          <w:lang w:val="en-US"/>
        </w:rPr>
        <w:t>Insertion Period Choice</w:t>
      </w:r>
      <w:r>
        <w:rPr>
          <w:sz w:val="28"/>
          <w:szCs w:val="28"/>
          <w:lang w:val="en-US"/>
        </w:rPr>
        <w:t xml:space="preserve"> is where the integer value of the insertion period can be chosen, i.e., how far apart insertions are in the stream</w:t>
      </w:r>
      <w:r w:rsidRPr="00785B88">
        <w:rPr>
          <w:noProof/>
        </w:rPr>
        <w:t xml:space="preserve"> </w:t>
      </w:r>
      <w:r w:rsidRPr="00785B88">
        <w:rPr>
          <w:noProof/>
          <w:sz w:val="28"/>
          <w:szCs w:val="28"/>
          <w:lang w:val="en-US"/>
        </w:rPr>
        <w:drawing>
          <wp:inline distT="0" distB="0" distL="0" distR="0" wp14:anchorId="5B30DDA4" wp14:editId="4712361D">
            <wp:extent cx="5682871" cy="377356"/>
            <wp:effectExtent l="0" t="0" r="0" b="3810"/>
            <wp:docPr id="121314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5030" name=""/>
                    <pic:cNvPicPr/>
                  </pic:nvPicPr>
                  <pic:blipFill>
                    <a:blip r:embed="rId12"/>
                    <a:stretch>
                      <a:fillRect/>
                    </a:stretch>
                  </pic:blipFill>
                  <pic:spPr>
                    <a:xfrm>
                      <a:off x="0" y="0"/>
                      <a:ext cx="5728763" cy="380403"/>
                    </a:xfrm>
                    <a:prstGeom prst="rect">
                      <a:avLst/>
                    </a:prstGeom>
                  </pic:spPr>
                </pic:pic>
              </a:graphicData>
            </a:graphic>
          </wp:inline>
        </w:drawing>
      </w:r>
    </w:p>
    <w:p w14:paraId="70AC39AF" w14:textId="1DF4BDA0" w:rsidR="00785B88" w:rsidRDefault="00785B88" w:rsidP="00785B88">
      <w:pPr>
        <w:pStyle w:val="ListParagraph"/>
        <w:numPr>
          <w:ilvl w:val="1"/>
          <w:numId w:val="4"/>
        </w:numPr>
        <w:rPr>
          <w:sz w:val="28"/>
          <w:szCs w:val="28"/>
          <w:lang w:val="en-US"/>
        </w:rPr>
      </w:pPr>
      <w:r>
        <w:rPr>
          <w:b/>
          <w:bCs/>
          <w:sz w:val="28"/>
          <w:szCs w:val="28"/>
          <w:lang w:val="en-US"/>
        </w:rPr>
        <w:t>Jitter Choice</w:t>
      </w:r>
      <w:r>
        <w:rPr>
          <w:sz w:val="28"/>
          <w:szCs w:val="28"/>
          <w:lang w:val="en-US"/>
        </w:rPr>
        <w:t xml:space="preserve"> </w:t>
      </w:r>
      <w:r w:rsidRPr="00785B88">
        <w:rPr>
          <w:noProof/>
          <w:sz w:val="28"/>
          <w:szCs w:val="28"/>
          <w:lang w:val="en-US"/>
        </w:rPr>
        <w:drawing>
          <wp:inline distT="0" distB="0" distL="0" distR="0" wp14:anchorId="511B689F" wp14:editId="624A2AB3">
            <wp:extent cx="6012168" cy="622701"/>
            <wp:effectExtent l="0" t="0" r="0" b="6350"/>
            <wp:docPr id="205205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3290" name=""/>
                    <pic:cNvPicPr/>
                  </pic:nvPicPr>
                  <pic:blipFill>
                    <a:blip r:embed="rId13"/>
                    <a:stretch>
                      <a:fillRect/>
                    </a:stretch>
                  </pic:blipFill>
                  <pic:spPr>
                    <a:xfrm>
                      <a:off x="0" y="0"/>
                      <a:ext cx="6084840" cy="630228"/>
                    </a:xfrm>
                    <a:prstGeom prst="rect">
                      <a:avLst/>
                    </a:prstGeom>
                  </pic:spPr>
                </pic:pic>
              </a:graphicData>
            </a:graphic>
          </wp:inline>
        </w:drawing>
      </w:r>
    </w:p>
    <w:p w14:paraId="7C4BA17B" w14:textId="24516DEE" w:rsidR="00785B88" w:rsidRDefault="00785B88" w:rsidP="00785B88">
      <w:pPr>
        <w:pStyle w:val="ListParagraph"/>
        <w:numPr>
          <w:ilvl w:val="2"/>
          <w:numId w:val="4"/>
        </w:numPr>
        <w:rPr>
          <w:sz w:val="28"/>
          <w:szCs w:val="28"/>
          <w:lang w:val="en-US"/>
        </w:rPr>
      </w:pPr>
      <w:r>
        <w:rPr>
          <w:sz w:val="28"/>
          <w:szCs w:val="28"/>
          <w:lang w:val="en-US"/>
        </w:rPr>
        <w:t>Account for jitter means that packets will be inserted in the stream as close to the interval as possible, it does not compound upon not finding a null packet to replace immediately, if the insertion period is 5s, the packets will be inserted as close to 5,10,15 seconds as possible.</w:t>
      </w:r>
    </w:p>
    <w:p w14:paraId="22171766" w14:textId="3C2D521D" w:rsidR="00785B88" w:rsidRDefault="00785B88" w:rsidP="00785B88">
      <w:pPr>
        <w:pStyle w:val="ListParagraph"/>
        <w:numPr>
          <w:ilvl w:val="2"/>
          <w:numId w:val="4"/>
        </w:numPr>
        <w:rPr>
          <w:sz w:val="28"/>
          <w:szCs w:val="28"/>
          <w:lang w:val="en-US"/>
        </w:rPr>
      </w:pPr>
      <w:r>
        <w:rPr>
          <w:sz w:val="28"/>
          <w:szCs w:val="28"/>
          <w:lang w:val="en-US"/>
        </w:rPr>
        <w:t>Don’t account for jitter means that the next packet will be inserted as close to the interval after the previous packet, so if the interval was 5s, but the packet was inserted at 6s as this was as close as it could get, the next one would be inserted as close to 11s as possible</w:t>
      </w:r>
    </w:p>
    <w:p w14:paraId="1672F802" w14:textId="7AEA0987" w:rsidR="00785B88" w:rsidRDefault="00785B88" w:rsidP="00785B88">
      <w:pPr>
        <w:pStyle w:val="ListParagraph"/>
        <w:numPr>
          <w:ilvl w:val="1"/>
          <w:numId w:val="4"/>
        </w:numPr>
        <w:rPr>
          <w:sz w:val="28"/>
          <w:szCs w:val="28"/>
          <w:lang w:val="en-US"/>
        </w:rPr>
      </w:pPr>
      <w:r>
        <w:rPr>
          <w:b/>
          <w:bCs/>
          <w:sz w:val="28"/>
          <w:szCs w:val="28"/>
          <w:lang w:val="en-US"/>
        </w:rPr>
        <w:t>Data Choice</w:t>
      </w:r>
      <w:r>
        <w:rPr>
          <w:sz w:val="28"/>
          <w:szCs w:val="28"/>
          <w:lang w:val="en-US"/>
        </w:rPr>
        <w:t xml:space="preserve"> is where the data that will be in the packets can be chosen, at the moment can just be the date or a packet count iterator, but more can be added.</w:t>
      </w:r>
      <w:r w:rsidRPr="00785B88">
        <w:rPr>
          <w:noProof/>
        </w:rPr>
        <w:t xml:space="preserve"> </w:t>
      </w:r>
      <w:r w:rsidRPr="00785B88">
        <w:rPr>
          <w:noProof/>
          <w:sz w:val="28"/>
          <w:szCs w:val="28"/>
          <w:lang w:val="en-US"/>
        </w:rPr>
        <w:drawing>
          <wp:inline distT="0" distB="0" distL="0" distR="0" wp14:anchorId="7A70F9C0" wp14:editId="5C1E814A">
            <wp:extent cx="5849205" cy="790252"/>
            <wp:effectExtent l="0" t="0" r="0" b="0"/>
            <wp:docPr id="1269213280"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3280" name="Picture 1" descr="A black background with white dots&#10;&#10;Description automatically generated"/>
                    <pic:cNvPicPr/>
                  </pic:nvPicPr>
                  <pic:blipFill>
                    <a:blip r:embed="rId14"/>
                    <a:stretch>
                      <a:fillRect/>
                    </a:stretch>
                  </pic:blipFill>
                  <pic:spPr>
                    <a:xfrm>
                      <a:off x="0" y="0"/>
                      <a:ext cx="5897009" cy="796711"/>
                    </a:xfrm>
                    <a:prstGeom prst="rect">
                      <a:avLst/>
                    </a:prstGeom>
                  </pic:spPr>
                </pic:pic>
              </a:graphicData>
            </a:graphic>
          </wp:inline>
        </w:drawing>
      </w:r>
    </w:p>
    <w:p w14:paraId="5DD503DA" w14:textId="50CEB4A2" w:rsidR="00785B88" w:rsidRDefault="00785B88" w:rsidP="00785B88">
      <w:pPr>
        <w:pStyle w:val="ListParagraph"/>
        <w:numPr>
          <w:ilvl w:val="1"/>
          <w:numId w:val="4"/>
        </w:numPr>
        <w:rPr>
          <w:sz w:val="28"/>
          <w:szCs w:val="28"/>
          <w:lang w:val="en-US"/>
        </w:rPr>
      </w:pPr>
      <w:r>
        <w:rPr>
          <w:b/>
          <w:bCs/>
          <w:sz w:val="28"/>
          <w:szCs w:val="28"/>
          <w:lang w:val="en-US"/>
        </w:rPr>
        <w:t>PID Choice</w:t>
      </w:r>
      <w:r>
        <w:rPr>
          <w:sz w:val="28"/>
          <w:szCs w:val="28"/>
          <w:lang w:val="en-US"/>
        </w:rPr>
        <w:t xml:space="preserve"> Can choose the desired PID, if not available will find a suitable one</w:t>
      </w:r>
    </w:p>
    <w:p w14:paraId="4C48C903" w14:textId="6EEF1557" w:rsidR="00785B88" w:rsidRDefault="00785B88" w:rsidP="00785B88">
      <w:pPr>
        <w:pStyle w:val="ListParagraph"/>
        <w:ind w:left="1440"/>
        <w:rPr>
          <w:sz w:val="28"/>
          <w:szCs w:val="28"/>
          <w:lang w:val="en-US"/>
        </w:rPr>
      </w:pPr>
      <w:r w:rsidRPr="00785B88">
        <w:rPr>
          <w:noProof/>
          <w:sz w:val="28"/>
          <w:szCs w:val="28"/>
          <w:lang w:val="en-US"/>
        </w:rPr>
        <w:drawing>
          <wp:inline distT="0" distB="0" distL="0" distR="0" wp14:anchorId="65129587" wp14:editId="14FF3DAD">
            <wp:extent cx="4883401" cy="400071"/>
            <wp:effectExtent l="0" t="0" r="0" b="0"/>
            <wp:docPr id="157002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24437" name=""/>
                    <pic:cNvPicPr/>
                  </pic:nvPicPr>
                  <pic:blipFill>
                    <a:blip r:embed="rId15"/>
                    <a:stretch>
                      <a:fillRect/>
                    </a:stretch>
                  </pic:blipFill>
                  <pic:spPr>
                    <a:xfrm>
                      <a:off x="0" y="0"/>
                      <a:ext cx="4883401" cy="400071"/>
                    </a:xfrm>
                    <a:prstGeom prst="rect">
                      <a:avLst/>
                    </a:prstGeom>
                  </pic:spPr>
                </pic:pic>
              </a:graphicData>
            </a:graphic>
          </wp:inline>
        </w:drawing>
      </w:r>
    </w:p>
    <w:p w14:paraId="5464746C" w14:textId="7CFE50FF" w:rsidR="00785B88" w:rsidRPr="00785B88" w:rsidRDefault="00785B88" w:rsidP="00785B88">
      <w:pPr>
        <w:pStyle w:val="ListParagraph"/>
        <w:numPr>
          <w:ilvl w:val="1"/>
          <w:numId w:val="4"/>
        </w:numPr>
        <w:rPr>
          <w:sz w:val="28"/>
          <w:szCs w:val="28"/>
          <w:lang w:val="en-US"/>
        </w:rPr>
      </w:pPr>
      <w:r>
        <w:rPr>
          <w:sz w:val="28"/>
          <w:szCs w:val="28"/>
          <w:lang w:val="en-US"/>
        </w:rPr>
        <w:t>The output from the packet insertion will be printed</w:t>
      </w:r>
      <w:r w:rsidRPr="00785B88">
        <w:rPr>
          <w:noProof/>
        </w:rPr>
        <w:t xml:space="preserve"> </w:t>
      </w:r>
      <w:r w:rsidRPr="00785B88">
        <w:rPr>
          <w:noProof/>
          <w:sz w:val="28"/>
          <w:szCs w:val="28"/>
          <w:lang w:val="en-US"/>
        </w:rPr>
        <w:drawing>
          <wp:inline distT="0" distB="0" distL="0" distR="0" wp14:anchorId="0E58729E" wp14:editId="3661704B">
            <wp:extent cx="5378425" cy="1371586"/>
            <wp:effectExtent l="0" t="0" r="0" b="635"/>
            <wp:docPr id="9825333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3362" name="Picture 1" descr="A screen shot of a computer&#10;&#10;Description automatically generated"/>
                    <pic:cNvPicPr/>
                  </pic:nvPicPr>
                  <pic:blipFill>
                    <a:blip r:embed="rId16"/>
                    <a:stretch>
                      <a:fillRect/>
                    </a:stretch>
                  </pic:blipFill>
                  <pic:spPr>
                    <a:xfrm>
                      <a:off x="0" y="0"/>
                      <a:ext cx="5399045" cy="1376844"/>
                    </a:xfrm>
                    <a:prstGeom prst="rect">
                      <a:avLst/>
                    </a:prstGeom>
                  </pic:spPr>
                </pic:pic>
              </a:graphicData>
            </a:graphic>
          </wp:inline>
        </w:drawing>
      </w:r>
    </w:p>
    <w:p w14:paraId="3F4D7A1F" w14:textId="77777777" w:rsidR="00785B88" w:rsidRDefault="00785B88" w:rsidP="00785B88">
      <w:pPr>
        <w:pStyle w:val="ListParagraph"/>
        <w:numPr>
          <w:ilvl w:val="1"/>
          <w:numId w:val="4"/>
        </w:numPr>
        <w:rPr>
          <w:sz w:val="28"/>
          <w:szCs w:val="28"/>
          <w:lang w:val="en-US"/>
        </w:rPr>
      </w:pPr>
      <w:r w:rsidRPr="00785B88">
        <w:rPr>
          <w:b/>
          <w:bCs/>
          <w:sz w:val="28"/>
          <w:szCs w:val="28"/>
          <w:lang w:val="en-US"/>
        </w:rPr>
        <w:t xml:space="preserve">Another Channel Choice </w:t>
      </w:r>
      <w:r w:rsidRPr="00785B88">
        <w:rPr>
          <w:sz w:val="28"/>
          <w:szCs w:val="28"/>
          <w:lang w:val="en-US"/>
        </w:rPr>
        <w:t>after this, the option to do another channel will be presented, this is where the current stream can be edited further.</w:t>
      </w:r>
    </w:p>
    <w:p w14:paraId="02311FA2" w14:textId="77777777" w:rsidR="00014A6B" w:rsidRDefault="00014A6B" w:rsidP="009D785F">
      <w:pPr>
        <w:rPr>
          <w:i/>
          <w:iCs/>
          <w:sz w:val="28"/>
          <w:szCs w:val="28"/>
          <w:lang w:val="en-US"/>
        </w:rPr>
      </w:pPr>
    </w:p>
    <w:p w14:paraId="6A94261D" w14:textId="77777777" w:rsidR="00014A6B" w:rsidRPr="009D785F" w:rsidRDefault="00014A6B" w:rsidP="009D785F">
      <w:pPr>
        <w:rPr>
          <w:i/>
          <w:iCs/>
          <w:sz w:val="28"/>
          <w:szCs w:val="28"/>
          <w:lang w:val="en-US"/>
        </w:rPr>
      </w:pPr>
    </w:p>
    <w:sectPr w:rsidR="00014A6B" w:rsidRPr="009D785F" w:rsidSect="009D78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0C3"/>
    <w:multiLevelType w:val="hybridMultilevel"/>
    <w:tmpl w:val="45FE7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C76F08"/>
    <w:multiLevelType w:val="hybridMultilevel"/>
    <w:tmpl w:val="B60A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D032A"/>
    <w:multiLevelType w:val="hybridMultilevel"/>
    <w:tmpl w:val="32343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D2C1A"/>
    <w:multiLevelType w:val="hybridMultilevel"/>
    <w:tmpl w:val="09FA0A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942408"/>
    <w:multiLevelType w:val="hybridMultilevel"/>
    <w:tmpl w:val="0F58F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3193440">
    <w:abstractNumId w:val="2"/>
  </w:num>
  <w:num w:numId="2" w16cid:durableId="661279246">
    <w:abstractNumId w:val="1"/>
  </w:num>
  <w:num w:numId="3" w16cid:durableId="1773431540">
    <w:abstractNumId w:val="4"/>
  </w:num>
  <w:num w:numId="4" w16cid:durableId="1825782731">
    <w:abstractNumId w:val="0"/>
  </w:num>
  <w:num w:numId="5" w16cid:durableId="185692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5F"/>
    <w:rsid w:val="00014A6B"/>
    <w:rsid w:val="00335C80"/>
    <w:rsid w:val="00374B26"/>
    <w:rsid w:val="006E69EF"/>
    <w:rsid w:val="00785B88"/>
    <w:rsid w:val="0091745A"/>
    <w:rsid w:val="009D785F"/>
    <w:rsid w:val="00D60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5D62"/>
  <w15:chartTrackingRefBased/>
  <w15:docId w15:val="{143E4EBA-D1A3-4031-8D4F-93358D92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Orchard</dc:creator>
  <cp:keywords/>
  <dc:description/>
  <cp:lastModifiedBy>George Orchard</cp:lastModifiedBy>
  <cp:revision>5</cp:revision>
  <dcterms:created xsi:type="dcterms:W3CDTF">2024-02-05T12:55:00Z</dcterms:created>
  <dcterms:modified xsi:type="dcterms:W3CDTF">2024-02-05T15:22:00Z</dcterms:modified>
</cp:coreProperties>
</file>