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C5" w:rsidRDefault="00534856">
      <w:pPr>
        <w:pStyle w:val="Cm"/>
      </w:pPr>
      <w:r>
        <w:t>Web Programming Project Report</w:t>
      </w:r>
    </w:p>
    <w:p w:rsidR="004258C5" w:rsidRDefault="00534856">
      <w:r>
        <w:t>Name: [Your Name]</w:t>
      </w:r>
    </w:p>
    <w:p w:rsidR="004258C5" w:rsidRDefault="00534856">
      <w:r>
        <w:t>Neptun Code: [Your Neptun Code]</w:t>
      </w:r>
    </w:p>
    <w:p w:rsidR="004258C5" w:rsidRDefault="00534856">
      <w:r>
        <w:t>Date: [Submission Date]</w:t>
      </w:r>
    </w:p>
    <w:p w:rsidR="004258C5" w:rsidRDefault="00534856">
      <w:r>
        <w:t>GitHub Repository: [Paste GitHub URL here]</w:t>
      </w:r>
    </w:p>
    <w:p w:rsidR="004258C5" w:rsidRDefault="00534856">
      <w:r>
        <w:t>Live Demo: [Paste deployment URL here]</w:t>
      </w:r>
    </w:p>
    <w:p w:rsidR="004258C5" w:rsidRDefault="00534856">
      <w:pPr>
        <w:pStyle w:val="Cmsor1"/>
      </w:pPr>
      <w:r>
        <w:t>Table of Contents</w:t>
      </w:r>
    </w:p>
    <w:p w:rsidR="004258C5" w:rsidRDefault="00534856">
      <w:r>
        <w:t>[Auto-generate or fill manually]</w:t>
      </w:r>
    </w:p>
    <w:p w:rsidR="004258C5" w:rsidRDefault="00534856">
      <w:pPr>
        <w:pStyle w:val="Cmsor1"/>
      </w:pPr>
      <w:r>
        <w:t>Introduction</w:t>
      </w:r>
    </w:p>
    <w:p w:rsidR="002F6E94" w:rsidRPr="002F6E94" w:rsidRDefault="002F6E94" w:rsidP="002F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This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project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was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created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part of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Web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course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demonstrates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modern front-end web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development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concepts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The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goal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was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design a multi-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website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that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integrates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several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core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technologies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each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showcasing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different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aspects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web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:rsidR="002F6E94" w:rsidRPr="002F6E94" w:rsidRDefault="002F6E94" w:rsidP="002F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The site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includes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both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static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dynamic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features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object-oriented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using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JavaScript,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performs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real-time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data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operations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via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AJAX.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One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also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functions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Single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(SPA)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built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with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:rsidR="002F6E94" w:rsidRPr="002F6E94" w:rsidRDefault="002F6E94" w:rsidP="002F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Throughout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project,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following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technologies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were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used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</w:t>
      </w:r>
    </w:p>
    <w:p w:rsidR="002F6E94" w:rsidRPr="002F6E94" w:rsidRDefault="002F6E94" w:rsidP="002F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HTML5</w:t>
      </w: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for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semantic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structure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and modern </w:t>
      </w:r>
      <w:proofErr w:type="gram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input</w:t>
      </w:r>
      <w:proofErr w:type="gram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</w:t>
      </w:r>
      <w:proofErr w:type="spellEnd"/>
    </w:p>
    <w:p w:rsidR="002F6E94" w:rsidRPr="002F6E94" w:rsidRDefault="002F6E94" w:rsidP="002F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CSS3</w:t>
      </w: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for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responsive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design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visual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with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gram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</w:t>
      </w:r>
      <w:proofErr w:type="gram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unified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blue-black-orange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theme</w:t>
      </w:r>
      <w:proofErr w:type="spellEnd"/>
    </w:p>
    <w:p w:rsidR="002F6E94" w:rsidRPr="002F6E94" w:rsidRDefault="002F6E94" w:rsidP="002F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2F6E94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Vanilla</w:t>
      </w:r>
      <w:proofErr w:type="spellEnd"/>
      <w:r w:rsidRPr="002F6E94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JavaScript</w:t>
      </w: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handle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dynamic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interactivity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and DOM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manipulation</w:t>
      </w:r>
      <w:proofErr w:type="spellEnd"/>
    </w:p>
    <w:p w:rsidR="002F6E94" w:rsidRPr="002F6E94" w:rsidRDefault="002F6E94" w:rsidP="002F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Chart.js</w:t>
      </w: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render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responsive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interactive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graphs</w:t>
      </w:r>
      <w:proofErr w:type="spellEnd"/>
    </w:p>
    <w:p w:rsidR="002F6E94" w:rsidRPr="002F6E94" w:rsidRDefault="002F6E94" w:rsidP="002F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AJAX</w:t>
      </w: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communicate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with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backend API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for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Create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Read, Update,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Delete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(CRUD)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operations</w:t>
      </w:r>
      <w:proofErr w:type="spellEnd"/>
    </w:p>
    <w:p w:rsidR="002F6E94" w:rsidRPr="002F6E94" w:rsidRDefault="002F6E94" w:rsidP="002F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2F6E94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React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build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interactive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client-side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SPA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with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component-based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architecture</w:t>
      </w:r>
      <w:proofErr w:type="spellEnd"/>
    </w:p>
    <w:p w:rsidR="002F6E94" w:rsidRPr="002F6E94" w:rsidRDefault="002F6E94" w:rsidP="002F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In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addition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fulfilling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assignment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requirements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several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enhancements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were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made,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such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row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modification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table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duplicate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entry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detection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client-side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validation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click-to-remove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features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responsive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design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improvements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:rsidR="004258C5" w:rsidRPr="002F6E94" w:rsidRDefault="002F6E94" w:rsidP="002F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This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document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serves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summary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project’s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structure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features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supported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by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screenshots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and testing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documentation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:rsidR="004258C5" w:rsidRDefault="00534856">
      <w:pPr>
        <w:pStyle w:val="Cmsor1"/>
      </w:pPr>
      <w:r>
        <w:lastRenderedPageBreak/>
        <w:t>Home Page</w:t>
      </w:r>
    </w:p>
    <w:p w:rsidR="002F6E94" w:rsidRPr="002F6E94" w:rsidRDefault="002F6E94" w:rsidP="002F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The Home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serves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central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navigation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hub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project. It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provides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users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with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intuitive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menu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bar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that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links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each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functional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sections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Table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HTML5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Features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Charts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AJAX,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Object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-Oriented JavaScript (OOJS),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Single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(SPA).</w:t>
      </w:r>
    </w:p>
    <w:p w:rsidR="002F6E94" w:rsidRPr="002F6E94" w:rsidRDefault="002F6E94" w:rsidP="002F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The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layout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follows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consistent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visual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theme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using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shades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blue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black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orange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for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modern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clean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appearance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The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navigation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menu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is </w:t>
      </w:r>
      <w:proofErr w:type="gram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fixed</w:t>
      </w:r>
      <w:proofErr w:type="gram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top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for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easy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access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across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all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devices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resolutions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:rsidR="00196D4F" w:rsidRDefault="002F6E94" w:rsidP="002F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The Home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also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includes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brief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welcome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message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encouraging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users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explore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project and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select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section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interest.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Each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gram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link</w:t>
      </w:r>
      <w:proofErr w:type="gram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menu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corresponds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to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different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technology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or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concept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showcased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the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course</w:t>
      </w:r>
      <w:proofErr w:type="spellEnd"/>
      <w:r w:rsidRPr="002F6E94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:rsidR="00196D4F" w:rsidRDefault="00196D4F" w:rsidP="00196D4F">
      <w:pPr>
        <w:pStyle w:val="Cmsor3"/>
      </w:pPr>
      <w:r>
        <w:t>Features:</w:t>
      </w:r>
    </w:p>
    <w:p w:rsidR="00196D4F" w:rsidRDefault="00196D4F" w:rsidP="00196D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Simple and clean design</w:t>
      </w:r>
    </w:p>
    <w:p w:rsidR="00196D4F" w:rsidRDefault="00196D4F" w:rsidP="00196D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Clearly labeled navigation menu</w:t>
      </w:r>
    </w:p>
    <w:p w:rsidR="00196D4F" w:rsidRDefault="00196D4F" w:rsidP="00196D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Responsive layout</w:t>
      </w:r>
    </w:p>
    <w:p w:rsidR="00196D4F" w:rsidRDefault="00196D4F" w:rsidP="00196D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Footer with author information and </w:t>
      </w:r>
      <w:proofErr w:type="spellStart"/>
      <w:r>
        <w:t>Neptun</w:t>
      </w:r>
      <w:proofErr w:type="spellEnd"/>
      <w:r>
        <w:t xml:space="preserve"> code</w:t>
      </w:r>
    </w:p>
    <w:p w:rsidR="002F6E94" w:rsidRPr="002F6E94" w:rsidRDefault="00196D4F" w:rsidP="00196D4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📸</w:t>
      </w:r>
      <w:r>
        <w:t xml:space="preserve"> </w:t>
      </w:r>
      <w:r>
        <w:rPr>
          <w:rStyle w:val="Kiemels2"/>
        </w:rPr>
        <w:t>[Insert screenshot of home page here]</w:t>
      </w:r>
    </w:p>
    <w:p w:rsidR="004258C5" w:rsidRDefault="00534856">
      <w:pPr>
        <w:pStyle w:val="Cmsor1"/>
      </w:pPr>
      <w:r>
        <w:t>Table Page</w:t>
      </w:r>
    </w:p>
    <w:p w:rsidR="00A20DB7" w:rsidRDefault="00A20DB7" w:rsidP="00A20DB7">
      <w:pPr>
        <w:spacing w:before="100" w:beforeAutospacing="1" w:after="100" w:afterAutospacing="1"/>
      </w:pPr>
      <w:r>
        <w:t xml:space="preserve">The Table Page demonstrates dynamic content creation and manipulation using vanilla JavaScript. It features a custom-built table that supports </w:t>
      </w:r>
      <w:r>
        <w:rPr>
          <w:rStyle w:val="Kiemels2"/>
        </w:rPr>
        <w:t>CRUD operations</w:t>
      </w:r>
      <w:r>
        <w:t xml:space="preserve"> — Create, Read, Update, and Delete — entirely on the client side.</w:t>
      </w:r>
    </w:p>
    <w:p w:rsidR="00A20DB7" w:rsidRDefault="00A20DB7" w:rsidP="00A20DB7">
      <w:pPr>
        <w:spacing w:before="100" w:beforeAutospacing="1" w:after="100" w:afterAutospacing="1"/>
      </w:pPr>
      <w:r>
        <w:t xml:space="preserve">Users can add new entries by filling in the input fields for name, age, city, and country. As a usability enhancement, the system checks for </w:t>
      </w:r>
      <w:r>
        <w:rPr>
          <w:rStyle w:val="Kiemels2"/>
        </w:rPr>
        <w:t>duplicate rows</w:t>
      </w:r>
      <w:r>
        <w:t xml:space="preserve"> — if a new entry matches an existing one exactly, a confirmation dialog prompts the user to decide whether to continue.</w:t>
      </w:r>
    </w:p>
    <w:p w:rsidR="00A20DB7" w:rsidRDefault="00A20DB7" w:rsidP="00A20DB7">
      <w:pPr>
        <w:spacing w:before="100" w:beforeAutospacing="1" w:after="100" w:afterAutospacing="1"/>
      </w:pPr>
      <w:r>
        <w:t xml:space="preserve">Each row in the table includes </w:t>
      </w:r>
      <w:r>
        <w:rPr>
          <w:rStyle w:val="Kiemels2"/>
        </w:rPr>
        <w:t>action buttons</w:t>
      </w:r>
      <w:r>
        <w:t>:</w:t>
      </w:r>
    </w:p>
    <w:p w:rsidR="00A20DB7" w:rsidRDefault="00A20DB7" w:rsidP="00A20D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iemels2"/>
        </w:rPr>
        <w:t>Modify:</w:t>
      </w:r>
      <w:r>
        <w:t xml:space="preserve"> Replaces cell values with input fields, allowing in-place editing and saving changes.</w:t>
      </w:r>
    </w:p>
    <w:p w:rsidR="00A20DB7" w:rsidRDefault="00A20DB7" w:rsidP="00A20D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iemels2"/>
        </w:rPr>
        <w:t>Delete:</w:t>
      </w:r>
      <w:r>
        <w:t xml:space="preserve"> Instantly removes the row from the table.</w:t>
      </w:r>
    </w:p>
    <w:p w:rsidR="00A20DB7" w:rsidRDefault="00A20DB7" w:rsidP="00A20DB7">
      <w:pPr>
        <w:spacing w:before="100" w:beforeAutospacing="1" w:after="100" w:afterAutospacing="1"/>
      </w:pPr>
      <w:r>
        <w:t>Sorting and searching functionality is also included:</w:t>
      </w:r>
    </w:p>
    <w:p w:rsidR="00A20DB7" w:rsidRDefault="00A20DB7" w:rsidP="00A20D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Clicking on column headers sorts the table alphabetically/numerically.</w:t>
      </w:r>
    </w:p>
    <w:p w:rsidR="00A20DB7" w:rsidRDefault="00A20DB7" w:rsidP="00A20D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 search field filters visible rows based on user input.</w:t>
      </w:r>
    </w:p>
    <w:p w:rsidR="00A20DB7" w:rsidRDefault="00A20DB7" w:rsidP="00A20DB7">
      <w:pPr>
        <w:spacing w:before="100" w:beforeAutospacing="1" w:after="100" w:afterAutospacing="1"/>
      </w:pPr>
      <w:r>
        <w:lastRenderedPageBreak/>
        <w:t>The layout ensures all form controls remain visible above the footer, avoiding overlap and improving user experience.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A20DB7" w:rsidRDefault="00A20DB7" w:rsidP="00A20D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Full Create/Read/Update/Delete support</w:t>
      </w:r>
    </w:p>
    <w:p w:rsidR="00A20DB7" w:rsidRDefault="00A20DB7" w:rsidP="00A20D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Row modification with inline editing</w:t>
      </w:r>
    </w:p>
    <w:p w:rsidR="00A20DB7" w:rsidRDefault="00A20DB7" w:rsidP="00A20D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Duplicate entry warning</w:t>
      </w:r>
    </w:p>
    <w:p w:rsidR="00A20DB7" w:rsidRDefault="00A20DB7" w:rsidP="00A20D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Search and sort by column</w:t>
      </w:r>
    </w:p>
    <w:p w:rsidR="00A20DB7" w:rsidRDefault="00A20DB7" w:rsidP="00A20D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Accessible layout with responsive design</w:t>
      </w:r>
    </w:p>
    <w:p w:rsidR="00A20DB7" w:rsidRDefault="00A20DB7" w:rsidP="00A20DB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📸</w:t>
      </w:r>
      <w:r>
        <w:t xml:space="preserve"> </w:t>
      </w:r>
      <w:r>
        <w:rPr>
          <w:rStyle w:val="Kiemels2"/>
        </w:rPr>
        <w:t>[Insert screenshot of Table Page here]</w:t>
      </w:r>
    </w:p>
    <w:p w:rsidR="004258C5" w:rsidRDefault="00534856">
      <w:pPr>
        <w:pStyle w:val="Cmsor1"/>
      </w:pPr>
      <w:r>
        <w:t>HTML5 Page</w:t>
      </w:r>
    </w:p>
    <w:p w:rsidR="00A20DB7" w:rsidRDefault="00A20DB7" w:rsidP="00A20DB7">
      <w:pPr>
        <w:spacing w:before="100" w:beforeAutospacing="1" w:after="100" w:afterAutospacing="1"/>
      </w:pPr>
      <w:r>
        <w:t xml:space="preserve">The HTML5 Page showcases the use of semantic HTML elements, enhanced form input types, and browser-based data storage using </w:t>
      </w:r>
      <w:proofErr w:type="spellStart"/>
      <w:r>
        <w:rPr>
          <w:rStyle w:val="HTML-kd"/>
          <w:rFonts w:eastAsiaTheme="minorEastAsia"/>
        </w:rPr>
        <w:t>localStorage</w:t>
      </w:r>
      <w:proofErr w:type="spellEnd"/>
      <w:r>
        <w:t>.</w:t>
      </w:r>
    </w:p>
    <w:p w:rsidR="00A20DB7" w:rsidRDefault="00A20DB7" w:rsidP="00A20DB7">
      <w:pPr>
        <w:spacing w:before="100" w:beforeAutospacing="1" w:after="100" w:afterAutospacing="1"/>
      </w:pPr>
      <w:r>
        <w:t xml:space="preserve">The page is structured using HTML5 semantic tags like </w:t>
      </w:r>
      <w:r>
        <w:rPr>
          <w:rStyle w:val="HTML-kd"/>
          <w:rFonts w:eastAsiaTheme="minorEastAsia"/>
        </w:rPr>
        <w:t>&lt;header&gt;</w:t>
      </w:r>
      <w:r>
        <w:t xml:space="preserve">, </w:t>
      </w:r>
      <w:r>
        <w:rPr>
          <w:rStyle w:val="HTML-kd"/>
          <w:rFonts w:eastAsiaTheme="minorEastAsia"/>
        </w:rPr>
        <w:t>&lt;</w:t>
      </w:r>
      <w:proofErr w:type="spellStart"/>
      <w:r>
        <w:rPr>
          <w:rStyle w:val="HTML-kd"/>
          <w:rFonts w:eastAsiaTheme="minorEastAsia"/>
        </w:rPr>
        <w:t>nav</w:t>
      </w:r>
      <w:proofErr w:type="spellEnd"/>
      <w:r>
        <w:rPr>
          <w:rStyle w:val="HTML-kd"/>
          <w:rFonts w:eastAsiaTheme="minorEastAsia"/>
        </w:rPr>
        <w:t>&gt;</w:t>
      </w:r>
      <w:r>
        <w:t xml:space="preserve">, </w:t>
      </w:r>
      <w:r>
        <w:rPr>
          <w:rStyle w:val="HTML-kd"/>
          <w:rFonts w:eastAsiaTheme="minorEastAsia"/>
        </w:rPr>
        <w:t>&lt;section&gt;</w:t>
      </w:r>
      <w:r>
        <w:t xml:space="preserve">, </w:t>
      </w:r>
      <w:r>
        <w:rPr>
          <w:rStyle w:val="HTML-kd"/>
          <w:rFonts w:eastAsiaTheme="minorEastAsia"/>
        </w:rPr>
        <w:t>&lt;article&gt;</w:t>
      </w:r>
      <w:r>
        <w:t xml:space="preserve">, and </w:t>
      </w:r>
      <w:r>
        <w:rPr>
          <w:rStyle w:val="HTML-kd"/>
          <w:rFonts w:eastAsiaTheme="minorEastAsia"/>
        </w:rPr>
        <w:t>&lt;footer&gt;</w:t>
      </w:r>
      <w:r>
        <w:t>, demonstrating proper content organization and accessibility best practices.</w:t>
      </w:r>
    </w:p>
    <w:p w:rsidR="00A20DB7" w:rsidRDefault="00A20DB7" w:rsidP="00A20DB7">
      <w:pPr>
        <w:spacing w:before="100" w:beforeAutospacing="1" w:after="100" w:afterAutospacing="1"/>
      </w:pPr>
      <w:r>
        <w:t>A sample form is included that features modern HTML5 input types:</w:t>
      </w:r>
    </w:p>
    <w:p w:rsidR="00A20DB7" w:rsidRDefault="00A20DB7" w:rsidP="00A20D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Email input</w:t>
      </w:r>
      <w:r>
        <w:t xml:space="preserve"> for basic validation</w:t>
      </w:r>
    </w:p>
    <w:p w:rsidR="00A20DB7" w:rsidRDefault="00A20DB7" w:rsidP="00A20D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Date picker</w:t>
      </w:r>
      <w:r>
        <w:t xml:space="preserve"> for selecting dates</w:t>
      </w:r>
    </w:p>
    <w:p w:rsidR="00A20DB7" w:rsidRDefault="00A20DB7" w:rsidP="00A20D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Range slider</w:t>
      </w:r>
      <w:r>
        <w:t xml:space="preserve"> for numeric input</w:t>
      </w:r>
    </w:p>
    <w:p w:rsidR="00A20DB7" w:rsidRDefault="00A20DB7" w:rsidP="00A20DB7">
      <w:pPr>
        <w:spacing w:before="100" w:beforeAutospacing="1" w:after="100" w:afterAutospacing="1"/>
      </w:pPr>
      <w:r>
        <w:t xml:space="preserve">In addition, a </w:t>
      </w:r>
      <w:proofErr w:type="spellStart"/>
      <w:r>
        <w:rPr>
          <w:rStyle w:val="Kiemels2"/>
        </w:rPr>
        <w:t>localStorage</w:t>
      </w:r>
      <w:proofErr w:type="spellEnd"/>
      <w:r>
        <w:rPr>
          <w:rStyle w:val="Kiemels2"/>
        </w:rPr>
        <w:t xml:space="preserve"> example</w:t>
      </w:r>
      <w:r>
        <w:t xml:space="preserve"> is implemented. Users can input a custom value into a text field, which will be stored in the browser’s local storage. On reload, the stored value is automatically retrieved and displayed, proving data persistence without needing a server.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A20DB7" w:rsidRDefault="00A20DB7" w:rsidP="00A20D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Semantic HTML layout</w:t>
      </w:r>
    </w:p>
    <w:p w:rsidR="00A20DB7" w:rsidRDefault="00A20DB7" w:rsidP="00A20D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Input types: </w:t>
      </w:r>
      <w:r>
        <w:rPr>
          <w:rStyle w:val="HTML-kd"/>
          <w:rFonts w:eastAsiaTheme="minorEastAsia"/>
        </w:rPr>
        <w:t>email</w:t>
      </w:r>
      <w:r>
        <w:t xml:space="preserve">, </w:t>
      </w:r>
      <w:r>
        <w:rPr>
          <w:rStyle w:val="HTML-kd"/>
          <w:rFonts w:eastAsiaTheme="minorEastAsia"/>
        </w:rPr>
        <w:t>date</w:t>
      </w:r>
      <w:r>
        <w:t xml:space="preserve">, and </w:t>
      </w:r>
      <w:r>
        <w:rPr>
          <w:rStyle w:val="HTML-kd"/>
          <w:rFonts w:eastAsiaTheme="minorEastAsia"/>
        </w:rPr>
        <w:t>range</w:t>
      </w:r>
    </w:p>
    <w:p w:rsidR="00A20DB7" w:rsidRDefault="00A20DB7" w:rsidP="00A20D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Persistent data using </w:t>
      </w:r>
      <w:proofErr w:type="spellStart"/>
      <w:r>
        <w:t>localStorage</w:t>
      </w:r>
      <w:proofErr w:type="spellEnd"/>
    </w:p>
    <w:p w:rsidR="00A20DB7" w:rsidRDefault="00A20DB7" w:rsidP="00A20D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User-friendly, interactive elements</w:t>
      </w:r>
    </w:p>
    <w:p w:rsidR="00A20DB7" w:rsidRDefault="00A20DB7" w:rsidP="00A20DB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📸</w:t>
      </w:r>
      <w:r>
        <w:t xml:space="preserve"> </w:t>
      </w:r>
      <w:r>
        <w:rPr>
          <w:rStyle w:val="Kiemels2"/>
        </w:rPr>
        <w:t>[Insert screenshot of HTML5 page here]</w:t>
      </w:r>
    </w:p>
    <w:p w:rsidR="004258C5" w:rsidRDefault="00534856">
      <w:pPr>
        <w:pStyle w:val="Cmsor1"/>
      </w:pPr>
      <w:r>
        <w:lastRenderedPageBreak/>
        <w:t>Chart Page</w:t>
      </w:r>
    </w:p>
    <w:p w:rsidR="00A20DB7" w:rsidRDefault="00A20DB7" w:rsidP="00A20DB7">
      <w:pPr>
        <w:spacing w:before="100" w:beforeAutospacing="1" w:after="100" w:afterAutospacing="1"/>
      </w:pPr>
      <w:r>
        <w:t>The Chart Page presents an interactive 5×5 table filled with random numeric values. This feature demonstrates how JavaScript and Chart.js can be used together to visualize data dynamically.</w:t>
      </w:r>
    </w:p>
    <w:p w:rsidR="00A20DB7" w:rsidRDefault="00A20DB7" w:rsidP="00A20DB7">
      <w:pPr>
        <w:spacing w:before="100" w:beforeAutospacing="1" w:after="100" w:afterAutospacing="1"/>
      </w:pPr>
      <w:r>
        <w:t xml:space="preserve">Each row in the table is clickable. When a user selects a row, the values from that row are extracted and rendered in a </w:t>
      </w:r>
      <w:r>
        <w:rPr>
          <w:rStyle w:val="Kiemels2"/>
        </w:rPr>
        <w:t>responsive line chart</w:t>
      </w:r>
      <w:r>
        <w:t xml:space="preserve"> directly below the table using </w:t>
      </w:r>
      <w:r>
        <w:rPr>
          <w:rStyle w:val="Kiemels2"/>
        </w:rPr>
        <w:t>Chart.js</w:t>
      </w:r>
      <w:r>
        <w:t>. The chart displays:</w:t>
      </w:r>
    </w:p>
    <w:p w:rsidR="00A20DB7" w:rsidRDefault="00A20DB7" w:rsidP="00A20D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Labels for each column (e.g., “Column 1”, “Column 2”, etc.)</w:t>
      </w:r>
    </w:p>
    <w:p w:rsidR="00A20DB7" w:rsidRDefault="00A20DB7" w:rsidP="00A20D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Smooth line connections</w:t>
      </w:r>
    </w:p>
    <w:p w:rsidR="00A20DB7" w:rsidRDefault="00A20DB7" w:rsidP="00A20D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Point markers and hover tooltips showing the exact values</w:t>
      </w:r>
    </w:p>
    <w:p w:rsidR="00A20DB7" w:rsidRDefault="00A20DB7" w:rsidP="00A20DB7">
      <w:pPr>
        <w:spacing w:before="100" w:beforeAutospacing="1" w:after="100" w:afterAutospacing="1"/>
      </w:pPr>
      <w:r>
        <w:t>The canvas area for the chart is styled to match the table’s width, providing visual balance and enhancing usability. This makes the chart feel like a natural extension of the table.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A20DB7" w:rsidRDefault="00A20DB7" w:rsidP="00A20D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Interactive 5×5 numeric table</w:t>
      </w:r>
    </w:p>
    <w:p w:rsidR="00A20DB7" w:rsidRDefault="00A20DB7" w:rsidP="00A20D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Dynamic chart rendering with Chart.js</w:t>
      </w:r>
    </w:p>
    <w:p w:rsidR="00A20DB7" w:rsidRDefault="00A20DB7" w:rsidP="00A20D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Data values displayed in tooltips</w:t>
      </w:r>
    </w:p>
    <w:p w:rsidR="00A20DB7" w:rsidRDefault="00A20DB7" w:rsidP="00A20D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Responsive layout with aligned canvas width</w:t>
      </w:r>
    </w:p>
    <w:p w:rsidR="004258C5" w:rsidRDefault="00534856">
      <w:pPr>
        <w:pStyle w:val="Cmsor1"/>
      </w:pPr>
      <w:r>
        <w:t>AJAX Page</w:t>
      </w:r>
    </w:p>
    <w:p w:rsidR="00A20DB7" w:rsidRDefault="00A20DB7" w:rsidP="00A20DB7">
      <w:pPr>
        <w:spacing w:before="100" w:beforeAutospacing="1" w:after="100" w:afterAutospacing="1"/>
      </w:pPr>
      <w:r>
        <w:t xml:space="preserve">The AJAX Page allows users to perform real-time data operations with a backend API using </w:t>
      </w:r>
      <w:proofErr w:type="gramStart"/>
      <w:r>
        <w:rPr>
          <w:rStyle w:val="HTML-kd"/>
          <w:rFonts w:eastAsiaTheme="minorEastAsia"/>
        </w:rPr>
        <w:t>fetch(</w:t>
      </w:r>
      <w:proofErr w:type="gramEnd"/>
      <w:r>
        <w:rPr>
          <w:rStyle w:val="HTML-kd"/>
          <w:rFonts w:eastAsiaTheme="minorEastAsia"/>
        </w:rPr>
        <w:t>)</w:t>
      </w:r>
      <w:r>
        <w:t xml:space="preserve"> and the </w:t>
      </w:r>
      <w:r>
        <w:rPr>
          <w:rStyle w:val="HTML-kd"/>
          <w:rFonts w:eastAsiaTheme="minorEastAsia"/>
        </w:rPr>
        <w:t>POST</w:t>
      </w:r>
      <w:r>
        <w:t xml:space="preserve"> method. It includes a form with inputs for name, height, weight, and ID, and supports the full range of </w:t>
      </w:r>
      <w:r>
        <w:rPr>
          <w:rStyle w:val="Kiemels2"/>
        </w:rPr>
        <w:t>CRUD operations</w:t>
      </w:r>
      <w:r>
        <w:t>:</w:t>
      </w:r>
    </w:p>
    <w:p w:rsidR="00A20DB7" w:rsidRDefault="00A20DB7" w:rsidP="00A20D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Create:</w:t>
      </w:r>
      <w:r>
        <w:t xml:space="preserve"> Add a new record to the database.</w:t>
      </w:r>
    </w:p>
    <w:p w:rsidR="00A20DB7" w:rsidRDefault="00A20DB7" w:rsidP="00A20D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Read:</w:t>
      </w:r>
      <w:r>
        <w:t xml:space="preserve"> Fetch all records associated with the user’s code and display a summary with total, average, and max height.</w:t>
      </w:r>
    </w:p>
    <w:p w:rsidR="00A20DB7" w:rsidRDefault="00A20DB7" w:rsidP="00A20D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Update:</w:t>
      </w:r>
      <w:r>
        <w:t xml:space="preserve"> Modify a specific record by providing its ID and new values.</w:t>
      </w:r>
    </w:p>
    <w:p w:rsidR="00A20DB7" w:rsidRDefault="00A20DB7" w:rsidP="00A20D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Delete:</w:t>
      </w:r>
      <w:r>
        <w:t xml:space="preserve"> Remove a record using its ID.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🛡</w:t>
      </w:r>
      <w:r>
        <w:t>️ Input Validation:</w:t>
      </w:r>
    </w:p>
    <w:p w:rsidR="00A20DB7" w:rsidRDefault="00A20DB7" w:rsidP="00A20DB7">
      <w:pPr>
        <w:spacing w:before="100" w:beforeAutospacing="1" w:after="100" w:afterAutospacing="1"/>
      </w:pPr>
      <w:r>
        <w:t>To ensure data integrity, the app checks that:</w:t>
      </w:r>
    </w:p>
    <w:p w:rsidR="00A20DB7" w:rsidRDefault="00A20DB7" w:rsidP="00A20D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All fields are filled in</w:t>
      </w:r>
    </w:p>
    <w:p w:rsidR="00A20DB7" w:rsidRDefault="00A20DB7" w:rsidP="00A20D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Name is no longer than 30 characters</w:t>
      </w:r>
    </w:p>
    <w:p w:rsidR="00A20DB7" w:rsidRDefault="00A20DB7" w:rsidP="00A20D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Height and Weight are numeric values</w:t>
      </w:r>
    </w:p>
    <w:p w:rsidR="00A20DB7" w:rsidRDefault="00A20DB7" w:rsidP="00A20DB7">
      <w:pPr>
        <w:spacing w:before="100" w:beforeAutospacing="1" w:after="100" w:afterAutospacing="1"/>
      </w:pPr>
      <w:r>
        <w:lastRenderedPageBreak/>
        <w:t>If any input is invalid, a friendly error message is shown before any request is sent.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📤</w:t>
      </w:r>
      <w:r>
        <w:t xml:space="preserve"> API Communication:</w:t>
      </w:r>
    </w:p>
    <w:p w:rsidR="00A20DB7" w:rsidRDefault="00A20DB7" w:rsidP="00A20DB7">
      <w:pPr>
        <w:spacing w:before="100" w:beforeAutospacing="1" w:after="100" w:afterAutospacing="1"/>
      </w:pPr>
      <w:r>
        <w:t xml:space="preserve">Each operation sends a properly formatted URL-encoded body with a unique </w:t>
      </w:r>
      <w:r>
        <w:rPr>
          <w:rStyle w:val="HTML-kd"/>
          <w:rFonts w:eastAsiaTheme="minorEastAsia"/>
        </w:rPr>
        <w:t>code</w:t>
      </w:r>
      <w:r>
        <w:t xml:space="preserve"> used for authentication (based on the user's </w:t>
      </w:r>
      <w:proofErr w:type="spellStart"/>
      <w:r>
        <w:t>Neptun</w:t>
      </w:r>
      <w:proofErr w:type="spellEnd"/>
      <w:r>
        <w:t xml:space="preserve"> code). API responses are displayed in a text area below the form.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A20DB7" w:rsidRDefault="00A20DB7" w:rsidP="00A20D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Full CRUD using AJAX with live feedback</w:t>
      </w:r>
    </w:p>
    <w:p w:rsidR="00A20DB7" w:rsidRDefault="00A20DB7" w:rsidP="00A20D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Form validation for clean data input</w:t>
      </w:r>
    </w:p>
    <w:p w:rsidR="00A20DB7" w:rsidRDefault="00A20DB7" w:rsidP="00A20D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Summary stats (count, sum, average, max)</w:t>
      </w:r>
    </w:p>
    <w:p w:rsidR="00A20DB7" w:rsidRDefault="00A20DB7" w:rsidP="00A20D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Uses </w:t>
      </w:r>
      <w:proofErr w:type="gramStart"/>
      <w:r>
        <w:rPr>
          <w:rStyle w:val="HTML-kd"/>
          <w:rFonts w:eastAsiaTheme="minorEastAsia"/>
        </w:rPr>
        <w:t>fetch(</w:t>
      </w:r>
      <w:proofErr w:type="gramEnd"/>
      <w:r>
        <w:rPr>
          <w:rStyle w:val="HTML-kd"/>
          <w:rFonts w:eastAsiaTheme="minorEastAsia"/>
        </w:rPr>
        <w:t>)</w:t>
      </w:r>
      <w:r>
        <w:t xml:space="preserve"> and </w:t>
      </w:r>
      <w:r>
        <w:rPr>
          <w:rStyle w:val="HTML-kd"/>
          <w:rFonts w:eastAsiaTheme="minorEastAsia"/>
        </w:rPr>
        <w:t>application/x-www-form-</w:t>
      </w:r>
      <w:proofErr w:type="spellStart"/>
      <w:r>
        <w:rPr>
          <w:rStyle w:val="HTML-kd"/>
          <w:rFonts w:eastAsiaTheme="minorEastAsia"/>
        </w:rPr>
        <w:t>urlencoded</w:t>
      </w:r>
      <w:proofErr w:type="spellEnd"/>
    </w:p>
    <w:p w:rsidR="00A20DB7" w:rsidRDefault="00A20DB7" w:rsidP="00A20DB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📸</w:t>
      </w:r>
      <w:r>
        <w:t xml:space="preserve"> </w:t>
      </w:r>
      <w:r>
        <w:rPr>
          <w:rStyle w:val="Kiemels2"/>
        </w:rPr>
        <w:t>[Insert screenshot of AJAX Page here]</w:t>
      </w:r>
    </w:p>
    <w:p w:rsidR="004258C5" w:rsidRDefault="00534856">
      <w:pPr>
        <w:pStyle w:val="Cmsor1"/>
      </w:pPr>
      <w:r>
        <w:t>OOJS Page</w:t>
      </w:r>
    </w:p>
    <w:p w:rsidR="00A20DB7" w:rsidRDefault="00A20DB7" w:rsidP="00A20DB7">
      <w:pPr>
        <w:spacing w:before="100" w:beforeAutospacing="1" w:after="100" w:afterAutospacing="1"/>
      </w:pPr>
      <w:r>
        <w:t xml:space="preserve">The Object-Oriented JavaScript (OOJS) Page demonstrates the use of </w:t>
      </w:r>
      <w:r>
        <w:rPr>
          <w:rStyle w:val="HTML-kd"/>
          <w:rFonts w:eastAsiaTheme="minorEastAsia"/>
        </w:rPr>
        <w:t>class</w:t>
      </w:r>
      <w:r>
        <w:t xml:space="preserve">, </w:t>
      </w:r>
      <w:r>
        <w:rPr>
          <w:rStyle w:val="HTML-kd"/>
          <w:rFonts w:eastAsiaTheme="minorEastAsia"/>
        </w:rPr>
        <w:t>constructor</w:t>
      </w:r>
      <w:r>
        <w:t xml:space="preserve">, and inheritance to dynamically create and manage interactive elements — specifically, </w:t>
      </w:r>
      <w:r>
        <w:rPr>
          <w:rStyle w:val="Kiemels2"/>
        </w:rPr>
        <w:t>colored boxes</w:t>
      </w:r>
      <w:r>
        <w:t xml:space="preserve"> rendered on the page.</w:t>
      </w:r>
    </w:p>
    <w:p w:rsidR="00A20DB7" w:rsidRDefault="00A20DB7" w:rsidP="00A20DB7">
      <w:pPr>
        <w:spacing w:before="100" w:beforeAutospacing="1" w:after="100" w:afterAutospacing="1"/>
      </w:pPr>
      <w:r>
        <w:t xml:space="preserve">Each box is created from a class-based system, with a base </w:t>
      </w:r>
      <w:r>
        <w:rPr>
          <w:rStyle w:val="HTML-kd"/>
          <w:rFonts w:eastAsiaTheme="minorEastAsia"/>
        </w:rPr>
        <w:t>Box</w:t>
      </w:r>
      <w:r>
        <w:t xml:space="preserve"> class and a subclass </w:t>
      </w:r>
      <w:proofErr w:type="spellStart"/>
      <w:r>
        <w:rPr>
          <w:rStyle w:val="HTML-kd"/>
          <w:rFonts w:eastAsiaTheme="minorEastAsia"/>
        </w:rPr>
        <w:t>AnimatedBox</w:t>
      </w:r>
      <w:proofErr w:type="spellEnd"/>
      <w:r>
        <w:t xml:space="preserve"> that adds mouse-hover animations. Clicking the </w:t>
      </w:r>
      <w:r>
        <w:rPr>
          <w:rStyle w:val="Kiemels2"/>
        </w:rPr>
        <w:t>“Add Color Box”</w:t>
      </w:r>
      <w:r>
        <w:t xml:space="preserve"> button creates a new box with a random color, size, and unique ID.</w:t>
      </w:r>
    </w:p>
    <w:p w:rsidR="00A20DB7" w:rsidRDefault="00A20DB7" w:rsidP="00A20DB7">
      <w:pPr>
        <w:spacing w:before="100" w:beforeAutospacing="1" w:after="100" w:afterAutospacing="1"/>
      </w:pPr>
      <w:r>
        <w:t xml:space="preserve">Boxes are arranged in a flexible grid layout using CSS Flexbox. They are fully interactive — users can simply </w:t>
      </w:r>
      <w:r>
        <w:rPr>
          <w:rStyle w:val="Kiemels2"/>
        </w:rPr>
        <w:t>click a box to remove it</w:t>
      </w:r>
      <w:r>
        <w:t>. This triggers a class method that updates the DOM in real time, showcasing encapsulation and DOM manipulation via object methods.</w:t>
      </w:r>
    </w:p>
    <w:p w:rsidR="00A20DB7" w:rsidRDefault="00A20DB7" w:rsidP="00A20DB7">
      <w:pPr>
        <w:spacing w:before="100" w:beforeAutospacing="1" w:after="100" w:afterAutospacing="1"/>
      </w:pPr>
      <w:r>
        <w:t>This page was gradually enhanced with features like:</w:t>
      </w:r>
    </w:p>
    <w:p w:rsidR="00A20DB7" w:rsidRDefault="00A20DB7" w:rsidP="00A20DB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Auto-generated IDs</w:t>
      </w:r>
    </w:p>
    <w:p w:rsidR="00A20DB7" w:rsidRDefault="00A20DB7" w:rsidP="00A20DB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Hover animations</w:t>
      </w:r>
    </w:p>
    <w:p w:rsidR="00A20DB7" w:rsidRDefault="00A20DB7" w:rsidP="00A20DB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Click-to-remove</w:t>
      </w:r>
    </w:p>
    <w:p w:rsidR="00A20DB7" w:rsidRDefault="00A20DB7" w:rsidP="00A20DB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Simplified layout to focus on OOP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A20DB7" w:rsidRDefault="00A20DB7" w:rsidP="00A20D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ES6 Classes with </w:t>
      </w:r>
      <w:r>
        <w:rPr>
          <w:rStyle w:val="HTML-kd"/>
          <w:rFonts w:eastAsiaTheme="minorEastAsia"/>
        </w:rPr>
        <w:t>constructor</w:t>
      </w:r>
      <w:r>
        <w:t xml:space="preserve">, </w:t>
      </w:r>
      <w:r>
        <w:rPr>
          <w:rStyle w:val="HTML-kd"/>
          <w:rFonts w:eastAsiaTheme="minorEastAsia"/>
        </w:rPr>
        <w:t>extends</w:t>
      </w:r>
      <w:r>
        <w:t xml:space="preserve">, and </w:t>
      </w:r>
      <w:proofErr w:type="gramStart"/>
      <w:r>
        <w:rPr>
          <w:rStyle w:val="HTML-kd"/>
          <w:rFonts w:eastAsiaTheme="minorEastAsia"/>
        </w:rPr>
        <w:t>super(</w:t>
      </w:r>
      <w:proofErr w:type="gramEnd"/>
      <w:r>
        <w:rPr>
          <w:rStyle w:val="HTML-kd"/>
          <w:rFonts w:eastAsiaTheme="minorEastAsia"/>
        </w:rPr>
        <w:t>)</w:t>
      </w:r>
    </w:p>
    <w:p w:rsidR="00A20DB7" w:rsidRDefault="00A20DB7" w:rsidP="00A20D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Dynamic DOM element creation (</w:t>
      </w:r>
      <w:proofErr w:type="spellStart"/>
      <w:r>
        <w:rPr>
          <w:rStyle w:val="HTML-kd"/>
          <w:rFonts w:eastAsiaTheme="minorEastAsia"/>
        </w:rPr>
        <w:t>appendChild</w:t>
      </w:r>
      <w:proofErr w:type="spellEnd"/>
      <w:r>
        <w:t>)</w:t>
      </w:r>
    </w:p>
    <w:p w:rsidR="00A20DB7" w:rsidRDefault="00A20DB7" w:rsidP="00A20D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Interactive animation using inline event handlers</w:t>
      </w:r>
    </w:p>
    <w:p w:rsidR="00A20DB7" w:rsidRDefault="00A20DB7" w:rsidP="00A20D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Clean UI with auto-reflow when a box is removed</w:t>
      </w:r>
    </w:p>
    <w:p w:rsidR="00A20DB7" w:rsidRDefault="00A20DB7" w:rsidP="00A20DB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📸</w:t>
      </w:r>
      <w:r>
        <w:t xml:space="preserve"> </w:t>
      </w:r>
      <w:r>
        <w:rPr>
          <w:rStyle w:val="Kiemels2"/>
        </w:rPr>
        <w:t>[Insert screenshot of OOJS Page here]</w:t>
      </w:r>
    </w:p>
    <w:p w:rsidR="004258C5" w:rsidRDefault="00534856">
      <w:pPr>
        <w:pStyle w:val="Cmsor1"/>
      </w:pPr>
      <w:r>
        <w:t>React SPA</w:t>
      </w:r>
    </w:p>
    <w:p w:rsidR="00A20DB7" w:rsidRDefault="00A20DB7" w:rsidP="00A20DB7">
      <w:pPr>
        <w:spacing w:before="100" w:beforeAutospacing="1" w:after="100" w:afterAutospacing="1"/>
      </w:pPr>
      <w:r>
        <w:t xml:space="preserve">The React SPA (Single Page Application) demonstrates the use of </w:t>
      </w:r>
      <w:r>
        <w:rPr>
          <w:rStyle w:val="Kiemels2"/>
        </w:rPr>
        <w:t>React.js</w:t>
      </w:r>
      <w:r>
        <w:t xml:space="preserve"> to build dynamic, component-based interfaces within a single HTML page. This section is fully interactive, built using </w:t>
      </w:r>
      <w:r>
        <w:rPr>
          <w:rStyle w:val="Kiemels2"/>
        </w:rPr>
        <w:t>React 17 (via CDN)</w:t>
      </w:r>
      <w:r>
        <w:t xml:space="preserve"> and </w:t>
      </w:r>
      <w:r>
        <w:rPr>
          <w:rStyle w:val="Kiemels2"/>
        </w:rPr>
        <w:t>Babel</w:t>
      </w:r>
      <w:r>
        <w:t xml:space="preserve"> to enable JSX.</w:t>
      </w:r>
    </w:p>
    <w:p w:rsidR="00A20DB7" w:rsidRDefault="00A20DB7" w:rsidP="00A20DB7">
      <w:pPr>
        <w:spacing w:before="100" w:beforeAutospacing="1" w:after="100" w:afterAutospacing="1"/>
      </w:pPr>
      <w:r>
        <w:t>The page contains two key components:</w:t>
      </w:r>
    </w:p>
    <w:p w:rsidR="00A20DB7" w:rsidRDefault="00A20DB7" w:rsidP="00A20DB7">
      <w:pPr>
        <w:pStyle w:val="Cmsor3"/>
      </w:pPr>
      <w:r>
        <w:rPr>
          <w:rFonts w:ascii="Calibri" w:hAnsi="Calibri" w:cs="Calibri"/>
        </w:rPr>
        <w:t>🧮</w:t>
      </w:r>
      <w:r>
        <w:t xml:space="preserve"> Calculator</w:t>
      </w:r>
    </w:p>
    <w:p w:rsidR="00A20DB7" w:rsidRDefault="00A20DB7" w:rsidP="00A20D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Users input two numbers.</w:t>
      </w:r>
    </w:p>
    <w:p w:rsidR="00A20DB7" w:rsidRDefault="00A20DB7" w:rsidP="00A20D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The sum is calculated and displayed instantly using </w:t>
      </w:r>
      <w:proofErr w:type="spellStart"/>
      <w:r>
        <w:rPr>
          <w:rStyle w:val="HTML-kd"/>
          <w:rFonts w:eastAsiaTheme="minorEastAsia"/>
        </w:rPr>
        <w:t>useState</w:t>
      </w:r>
      <w:proofErr w:type="spellEnd"/>
      <w:r>
        <w:t>.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🔢</w:t>
      </w:r>
      <w:r>
        <w:t xml:space="preserve"> Counter</w:t>
      </w:r>
    </w:p>
    <w:p w:rsidR="00A20DB7" w:rsidRDefault="00A20DB7" w:rsidP="00A20D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Displays a number that the user can increment or decrement.</w:t>
      </w:r>
    </w:p>
    <w:p w:rsidR="00A20DB7" w:rsidRDefault="00A20DB7" w:rsidP="00A20D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Includes a </w:t>
      </w:r>
      <w:r>
        <w:rPr>
          <w:rStyle w:val="Kiemels2"/>
        </w:rPr>
        <w:t>Reset</w:t>
      </w:r>
      <w:r>
        <w:t xml:space="preserve"> button to set the value back to </w:t>
      </w:r>
      <w:r>
        <w:rPr>
          <w:rStyle w:val="HTML-kd"/>
          <w:rFonts w:eastAsiaTheme="minorEastAsia"/>
        </w:rPr>
        <w:t>0</w:t>
      </w:r>
      <w:r>
        <w:t>.</w:t>
      </w:r>
    </w:p>
    <w:p w:rsidR="00A20DB7" w:rsidRDefault="00A20DB7" w:rsidP="00A20D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-kd"/>
          <w:rFonts w:eastAsiaTheme="minorEastAsia"/>
        </w:rPr>
        <w:t>useState</w:t>
      </w:r>
      <w:proofErr w:type="spellEnd"/>
      <w:r>
        <w:t xml:space="preserve"> for state management.</w:t>
      </w:r>
    </w:p>
    <w:p w:rsidR="00A20DB7" w:rsidRDefault="00A20DB7" w:rsidP="00A20D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Styled and centered for clarity and responsiveness.</w:t>
      </w:r>
    </w:p>
    <w:p w:rsidR="00A20DB7" w:rsidRDefault="00A20DB7" w:rsidP="00A20DB7">
      <w:pPr>
        <w:spacing w:before="100" w:beforeAutospacing="1" w:after="100" w:afterAutospacing="1"/>
      </w:pPr>
      <w:r>
        <w:t xml:space="preserve">The app is navigated through a simple tab-like menu, and only the active component is rendered. The React logic is embedded in a </w:t>
      </w:r>
      <w:r>
        <w:rPr>
          <w:rStyle w:val="HTML-kd"/>
          <w:rFonts w:eastAsiaTheme="minorEastAsia"/>
        </w:rPr>
        <w:t>&lt;script type="text/babel"&gt;</w:t>
      </w:r>
      <w:r>
        <w:t xml:space="preserve"> block and powered by </w:t>
      </w:r>
      <w:proofErr w:type="spellStart"/>
      <w:r>
        <w:t>ReactDOM’s</w:t>
      </w:r>
      <w:proofErr w:type="spellEnd"/>
      <w:r>
        <w:t xml:space="preserve"> </w:t>
      </w:r>
      <w:proofErr w:type="gramStart"/>
      <w:r>
        <w:rPr>
          <w:rStyle w:val="HTML-kd"/>
          <w:rFonts w:eastAsiaTheme="minorEastAsia"/>
        </w:rPr>
        <w:t>render(</w:t>
      </w:r>
      <w:proofErr w:type="gramEnd"/>
      <w:r>
        <w:rPr>
          <w:rStyle w:val="HTML-kd"/>
          <w:rFonts w:eastAsiaTheme="minorEastAsia"/>
        </w:rPr>
        <w:t>)</w:t>
      </w:r>
      <w:r>
        <w:t xml:space="preserve"> function.</w:t>
      </w:r>
    </w:p>
    <w:p w:rsidR="00A20DB7" w:rsidRDefault="00A20DB7" w:rsidP="00A20DB7">
      <w:pPr>
        <w:spacing w:before="100" w:beforeAutospacing="1" w:after="100" w:afterAutospacing="1"/>
      </w:pPr>
      <w:r>
        <w:t>A link is also provided to return to the main site navigation from within the SPA, ensuring consistent user flow.</w:t>
      </w:r>
    </w:p>
    <w:p w:rsidR="00A20DB7" w:rsidRDefault="00A20DB7" w:rsidP="00A20DB7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A20DB7" w:rsidRDefault="00A20DB7" w:rsidP="00A20D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Built with React and Babel (CDN-based)</w:t>
      </w:r>
    </w:p>
    <w:p w:rsidR="00A20DB7" w:rsidRDefault="00A20DB7" w:rsidP="00A20D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Functional components using React hooks (</w:t>
      </w:r>
      <w:proofErr w:type="spellStart"/>
      <w:r>
        <w:rPr>
          <w:rStyle w:val="HTML-kd"/>
          <w:rFonts w:eastAsiaTheme="minorEastAsia"/>
        </w:rPr>
        <w:t>useState</w:t>
      </w:r>
      <w:proofErr w:type="spellEnd"/>
      <w:r>
        <w:t>)</w:t>
      </w:r>
    </w:p>
    <w:p w:rsidR="00A20DB7" w:rsidRDefault="00A20DB7" w:rsidP="00A20D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SPA-like navigation between views</w:t>
      </w:r>
    </w:p>
    <w:p w:rsidR="00A20DB7" w:rsidRDefault="00A20DB7" w:rsidP="00A20D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Clean layout and modern styling</w:t>
      </w:r>
    </w:p>
    <w:p w:rsidR="00A20DB7" w:rsidRDefault="00A20DB7" w:rsidP="00A20D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Accessible return to the main menu</w:t>
      </w:r>
    </w:p>
    <w:p w:rsidR="00A20DB7" w:rsidRDefault="00A20DB7" w:rsidP="00A20DB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📸</w:t>
      </w:r>
      <w:r>
        <w:t xml:space="preserve"> </w:t>
      </w:r>
      <w:r>
        <w:rPr>
          <w:rStyle w:val="Kiemels2"/>
        </w:rPr>
        <w:t>[Insert screenshot of React SPA here]</w:t>
      </w:r>
    </w:p>
    <w:p w:rsidR="004258C5" w:rsidRDefault="00534856">
      <w:pPr>
        <w:pStyle w:val="Cmsor1"/>
      </w:pPr>
      <w:bookmarkStart w:id="0" w:name="_GoBack"/>
      <w:r>
        <w:t>Version Control and Collaboration</w:t>
      </w:r>
    </w:p>
    <w:bookmarkEnd w:id="0"/>
    <w:p w:rsidR="004258C5" w:rsidRDefault="00534856">
      <w:r>
        <w:t>This project was tracked via GitHub. Regular commits were made to document progress.</w:t>
      </w:r>
      <w:r>
        <w:br/>
      </w:r>
      <w:r>
        <w:br/>
        <w:t>[Describe team contributions or state that you worked solo.]</w:t>
      </w:r>
    </w:p>
    <w:p w:rsidR="004258C5" w:rsidRDefault="00534856">
      <w:r>
        <w:lastRenderedPageBreak/>
        <w:t>[Insert screenshot of GitHub commit log]</w:t>
      </w:r>
    </w:p>
    <w:p w:rsidR="004258C5" w:rsidRDefault="00534856">
      <w:pPr>
        <w:pStyle w:val="Cmsor1"/>
      </w:pPr>
      <w:r>
        <w:t>API Testing</w:t>
      </w:r>
    </w:p>
    <w:p w:rsidR="004258C5" w:rsidRDefault="00534856">
      <w:r>
        <w:t>The API functionality was tested using Postman (or cURL) to verify all endpoints.</w:t>
      </w:r>
      <w:r>
        <w:br/>
      </w:r>
      <w:r>
        <w:br/>
        <w:t>[Insert screenshot of Postman if available.]</w:t>
      </w:r>
    </w:p>
    <w:p w:rsidR="004258C5" w:rsidRDefault="00534856">
      <w:pPr>
        <w:pStyle w:val="Cmsor1"/>
      </w:pPr>
      <w:r>
        <w:t>Project Links</w:t>
      </w:r>
    </w:p>
    <w:p w:rsidR="004258C5" w:rsidRDefault="00534856">
      <w:r>
        <w:t>GitHub Repository: [Paste URL]</w:t>
      </w:r>
    </w:p>
    <w:p w:rsidR="004258C5" w:rsidRDefault="00534856">
      <w:r>
        <w:t>Live Demo: [Paste URL]</w:t>
      </w:r>
    </w:p>
    <w:sectPr w:rsidR="004258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A3CC2"/>
    <w:multiLevelType w:val="multilevel"/>
    <w:tmpl w:val="3F4E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05FB2"/>
    <w:multiLevelType w:val="multilevel"/>
    <w:tmpl w:val="D7F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45601"/>
    <w:multiLevelType w:val="multilevel"/>
    <w:tmpl w:val="74F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86F71"/>
    <w:multiLevelType w:val="multilevel"/>
    <w:tmpl w:val="1CB2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13CC0"/>
    <w:multiLevelType w:val="multilevel"/>
    <w:tmpl w:val="C6E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A2B6C"/>
    <w:multiLevelType w:val="multilevel"/>
    <w:tmpl w:val="00DA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E3F3E"/>
    <w:multiLevelType w:val="multilevel"/>
    <w:tmpl w:val="B75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93A32"/>
    <w:multiLevelType w:val="multilevel"/>
    <w:tmpl w:val="BB4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B1242"/>
    <w:multiLevelType w:val="multilevel"/>
    <w:tmpl w:val="312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2404A"/>
    <w:multiLevelType w:val="multilevel"/>
    <w:tmpl w:val="1F1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F49CA"/>
    <w:multiLevelType w:val="multilevel"/>
    <w:tmpl w:val="35B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B2CED"/>
    <w:multiLevelType w:val="multilevel"/>
    <w:tmpl w:val="7338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14B18"/>
    <w:multiLevelType w:val="multilevel"/>
    <w:tmpl w:val="23A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E0A24"/>
    <w:multiLevelType w:val="multilevel"/>
    <w:tmpl w:val="868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97C53"/>
    <w:multiLevelType w:val="multilevel"/>
    <w:tmpl w:val="9CD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11797"/>
    <w:multiLevelType w:val="multilevel"/>
    <w:tmpl w:val="7B00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063F1"/>
    <w:multiLevelType w:val="multilevel"/>
    <w:tmpl w:val="E55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0"/>
  </w:num>
  <w:num w:numId="12">
    <w:abstractNumId w:val="15"/>
  </w:num>
  <w:num w:numId="13">
    <w:abstractNumId w:val="24"/>
  </w:num>
  <w:num w:numId="14">
    <w:abstractNumId w:val="16"/>
  </w:num>
  <w:num w:numId="15">
    <w:abstractNumId w:val="13"/>
  </w:num>
  <w:num w:numId="16">
    <w:abstractNumId w:val="22"/>
  </w:num>
  <w:num w:numId="17">
    <w:abstractNumId w:val="17"/>
  </w:num>
  <w:num w:numId="18">
    <w:abstractNumId w:val="11"/>
  </w:num>
  <w:num w:numId="19">
    <w:abstractNumId w:val="18"/>
  </w:num>
  <w:num w:numId="20">
    <w:abstractNumId w:val="25"/>
  </w:num>
  <w:num w:numId="21">
    <w:abstractNumId w:val="10"/>
  </w:num>
  <w:num w:numId="22">
    <w:abstractNumId w:val="21"/>
  </w:num>
  <w:num w:numId="23">
    <w:abstractNumId w:val="19"/>
  </w:num>
  <w:num w:numId="24">
    <w:abstractNumId w:val="9"/>
  </w:num>
  <w:num w:numId="25">
    <w:abstractNumId w:val="1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6D4F"/>
    <w:rsid w:val="0029639D"/>
    <w:rsid w:val="002F6E94"/>
    <w:rsid w:val="00326F90"/>
    <w:rsid w:val="0034433E"/>
    <w:rsid w:val="004258C5"/>
    <w:rsid w:val="00534856"/>
    <w:rsid w:val="007A407A"/>
    <w:rsid w:val="00A20D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C616F"/>
  <w14:defaultImageDpi w14:val="300"/>
  <w15:docId w15:val="{5264E45E-093A-429F-91F3-41A1367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-kd">
    <w:name w:val="HTML Code"/>
    <w:basedOn w:val="Bekezdsalapbettpusa"/>
    <w:uiPriority w:val="99"/>
    <w:semiHidden/>
    <w:unhideWhenUsed/>
    <w:rsid w:val="00A20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8841FD-2B4B-46D3-BCFA-E5731F17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1198</Words>
  <Characters>8273</Characters>
  <Application>Microsoft Office Word</Application>
  <DocSecurity>0</DocSecurity>
  <Lines>68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2025-04-15T11:54:00Z</dcterms:modified>
  <cp:category/>
</cp:coreProperties>
</file>