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65" w:rsidRDefault="00E03F65" w:rsidP="00927E5F">
      <w:pPr>
        <w:pStyle w:val="1"/>
      </w:pPr>
      <w:r>
        <w:t>Примерны</w:t>
      </w:r>
      <w:r w:rsidR="00EA6305">
        <w:t>й</w:t>
      </w:r>
      <w:bookmarkStart w:id="0" w:name="_GoBack"/>
      <w:bookmarkEnd w:id="0"/>
      <w:r>
        <w:t xml:space="preserve"> алгоритм  длительной операции</w:t>
      </w:r>
    </w:p>
    <w:p w:rsidR="00E03F65" w:rsidRPr="00E03F65" w:rsidRDefault="00E03F65" w:rsidP="00927E5F">
      <w:pPr>
        <w:pStyle w:val="2"/>
      </w:pPr>
      <w:r w:rsidRPr="00E03F65">
        <w:t>Добавляем реквизиты формы</w:t>
      </w:r>
    </w:p>
    <w:p w:rsidR="00927E5F" w:rsidRDefault="00927E5F" w:rsidP="00927E5F">
      <w:pPr>
        <w:pStyle w:val="a4"/>
        <w:ind w:firstLine="708"/>
        <w:rPr>
          <w:rFonts w:ascii="Calibri" w:hAnsi="Calibri" w:cs="Calibri"/>
        </w:rPr>
      </w:pPr>
    </w:p>
    <w:p w:rsidR="00E03F65" w:rsidRPr="00E03F65" w:rsidRDefault="00E03F65" w:rsidP="00927E5F">
      <w:pPr>
        <w:pStyle w:val="a4"/>
        <w:ind w:firstLine="708"/>
        <w:rPr>
          <w:rFonts w:ascii="Calibri" w:hAnsi="Calibri" w:cs="Calibri"/>
        </w:rPr>
      </w:pPr>
      <w:r w:rsidRPr="00E03F65">
        <w:rPr>
          <w:rFonts w:ascii="Calibri" w:hAnsi="Calibri" w:cs="Calibri"/>
        </w:rPr>
        <w:t xml:space="preserve">СтруктураРеквизитовФормы </w:t>
      </w:r>
      <w:r w:rsidR="002B3BA0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  <w:r w:rsidR="002B3BA0">
        <w:rPr>
          <w:rFonts w:ascii="Calibri" w:hAnsi="Calibri" w:cs="Calibri"/>
        </w:rPr>
        <w:t xml:space="preserve"> (</w:t>
      </w:r>
      <w:r w:rsidR="002B3BA0" w:rsidRPr="002B3BA0">
        <w:rPr>
          <w:rFonts w:ascii="Calibri" w:hAnsi="Calibri" w:cs="Calibri"/>
        </w:rPr>
        <w:t>ИдентификаторЗадания</w:t>
      </w:r>
      <w:r w:rsidR="002B3BA0">
        <w:rPr>
          <w:rFonts w:ascii="Calibri" w:hAnsi="Calibri" w:cs="Calibri"/>
        </w:rPr>
        <w:t xml:space="preserve">,  </w:t>
      </w:r>
      <w:r w:rsidR="002B3BA0" w:rsidRPr="002B3BA0">
        <w:rPr>
          <w:rFonts w:ascii="Calibri" w:hAnsi="Calibri" w:cs="Calibri"/>
        </w:rPr>
        <w:t>АдресРезультата</w:t>
      </w:r>
      <w:r w:rsidR="002B3BA0">
        <w:rPr>
          <w:rFonts w:ascii="Calibri" w:hAnsi="Calibri" w:cs="Calibri"/>
        </w:rPr>
        <w:t>)</w:t>
      </w:r>
    </w:p>
    <w:p w:rsidR="00E03F65" w:rsidRDefault="00E03F65" w:rsidP="00927E5F">
      <w:pPr>
        <w:pStyle w:val="a4"/>
        <w:ind w:firstLine="708"/>
        <w:rPr>
          <w:rFonts w:ascii="Calibri" w:hAnsi="Calibri" w:cs="Calibri"/>
        </w:rPr>
      </w:pPr>
      <w:r w:rsidRPr="00E03F65">
        <w:rPr>
          <w:rFonts w:ascii="Calibri" w:hAnsi="Calibri" w:cs="Calibri"/>
        </w:rPr>
        <w:t>ПараметрыОбработчикаОжидания</w:t>
      </w:r>
      <w:r>
        <w:rPr>
          <w:rFonts w:ascii="Calibri" w:hAnsi="Calibri" w:cs="Calibri"/>
        </w:rPr>
        <w:t xml:space="preserve"> </w:t>
      </w:r>
      <w:r w:rsidR="008C5B78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</w:p>
    <w:p w:rsidR="008C5B78" w:rsidRDefault="008C5B78" w:rsidP="00927E5F">
      <w:pPr>
        <w:pStyle w:val="a4"/>
        <w:ind w:firstLine="708"/>
        <w:rPr>
          <w:rFonts w:ascii="Calibri" w:hAnsi="Calibri" w:cs="Calibri"/>
        </w:rPr>
      </w:pPr>
    </w:p>
    <w:p w:rsidR="00927E5F" w:rsidRDefault="00927E5F">
      <w:pPr>
        <w:pStyle w:val="2"/>
      </w:pPr>
      <w:r w:rsidRPr="00927E5F">
        <w:t>Добавляем клиентскую переменную формы ФормаДлительнойОперации</w:t>
      </w:r>
    </w:p>
    <w:p w:rsidR="00927E5F" w:rsidRDefault="00927E5F" w:rsidP="00927E5F">
      <w:pPr>
        <w:pStyle w:val="a4"/>
        <w:rPr>
          <w:sz w:val="18"/>
        </w:rPr>
      </w:pPr>
    </w:p>
    <w:p w:rsidR="00927E5F" w:rsidRPr="00927E5F" w:rsidRDefault="00927E5F" w:rsidP="00927E5F">
      <w:pPr>
        <w:pStyle w:val="a4"/>
        <w:rPr>
          <w:sz w:val="18"/>
        </w:rPr>
      </w:pPr>
      <w:r w:rsidRPr="00927E5F">
        <w:rPr>
          <w:sz w:val="18"/>
        </w:rPr>
        <w:t>&amp;НаКлиенте</w:t>
      </w:r>
    </w:p>
    <w:p w:rsidR="00927E5F" w:rsidRPr="00927E5F" w:rsidRDefault="00927E5F" w:rsidP="00927E5F">
      <w:pPr>
        <w:pStyle w:val="a4"/>
        <w:rPr>
          <w:sz w:val="18"/>
        </w:rPr>
      </w:pPr>
      <w:r w:rsidRPr="00927E5F">
        <w:rPr>
          <w:sz w:val="18"/>
        </w:rPr>
        <w:t>Перем ФормаДлительнойОперации;</w:t>
      </w:r>
    </w:p>
    <w:p w:rsidR="00927E5F" w:rsidRPr="00927E5F" w:rsidRDefault="00927E5F" w:rsidP="00927E5F">
      <w:pPr>
        <w:pStyle w:val="a4"/>
        <w:rPr>
          <w:sz w:val="18"/>
        </w:rPr>
      </w:pPr>
    </w:p>
    <w:p w:rsidR="00927E5F" w:rsidRDefault="00927E5F" w:rsidP="00927E5F">
      <w:pPr>
        <w:pStyle w:val="2"/>
      </w:pPr>
      <w:r w:rsidRPr="00927E5F">
        <w:t>Команда длительной операции</w:t>
      </w:r>
    </w:p>
    <w:p w:rsidR="00927E5F" w:rsidRPr="00927E5F" w:rsidRDefault="00927E5F" w:rsidP="00927E5F">
      <w:pPr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ЗаданиеВыполнено = ЗаполнитьБазуНаСервере();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Если ЗаданиеВыполнено Тогда // нужные действия на клиенте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Возврат;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КонецЕсли;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// Операция еще не завершена, выполняется с помощью фонового задания (асинхронно).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ПараметрыОбработчикаОжидания = Новый Структура(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"МинимальныйИнтервал,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|МаксимальныйИнтервал,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|ТекущийИнтервал,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|КоэффициентУвеличенияИнтервала",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1, 15, 1, 1.4);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ПодключитьОбработчикОжидания("Подключаемый_ПроверитьВыполнениеЗадания", 1, Истина);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ФормаДлительнойОперации = ОткрытьФорму("ОбщаяФорма.ДлительнаяОперация", Новый Структура("ИдентификаторЗадания", СтруктураРеквизитовФормы.ИдентификаторЗадания), ЭтотОбъект);</w:t>
      </w:r>
    </w:p>
    <w:p w:rsidR="00927E5F" w:rsidRPr="00927E5F" w:rsidRDefault="00927E5F" w:rsidP="00927E5F">
      <w:pPr>
        <w:pStyle w:val="a4"/>
      </w:pPr>
    </w:p>
    <w:p w:rsidR="00927E5F" w:rsidRDefault="00927E5F" w:rsidP="008C5B78">
      <w:pPr>
        <w:pStyle w:val="2"/>
      </w:pPr>
      <w:r w:rsidRPr="00927E5F">
        <w:t>Функция запуска длительной операции</w:t>
      </w:r>
    </w:p>
    <w:p w:rsidR="008C5B78" w:rsidRPr="008C5B78" w:rsidRDefault="008C5B78" w:rsidP="008C5B78"/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&amp;НаСервере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Функция ЗаполнитьБазуНаСервере()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СтруктураРеквизитовФормы = Новый Структура;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Объект.БазаРаспределения.Очистить();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ПараметрыДокумента = Новый Структура("Проект, Версия, ОтборУГПР, БазаРаспределения",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  Объект.Проект, Объект.Версия, Объект.ОтборУГПР, Объект.БазаРаспределения.Выгрузить());                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ЗаданиеВыполнено = Ложь;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// Выполнение операции в фоновом задании (асинхронно).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ПараметрыВыполнения = ДлительныеОперации.ПараметрыВыполненияВФоне(УникальныйИдентификатор);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ПараметрыВыполнения.НаименованиеФоновогоЗадания =  НСтр("ru = 'Заполнение документа ""Сметный расчет стоимости""'");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ПараметрыВыполнения.ОжидатьЗавершение = 0.8;</w:t>
      </w:r>
    </w:p>
    <w:p w:rsidR="00927E5F" w:rsidRPr="00927E5F" w:rsidRDefault="00927E5F" w:rsidP="00927E5F">
      <w:pPr>
        <w:pStyle w:val="a4"/>
        <w:rPr>
          <w:sz w:val="16"/>
        </w:rPr>
      </w:pP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ИмяПроцедуры = "Документы.ИНАГРО_СметныйРасчетСтоимости.ЗаполнениеДокументаСметныйРасчет";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Результат = ДлительныеОперации.ВыполнитьВФоне( ИмяПроцедуры, ПараметрыДокумента, ПараметрыВыполнения);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СтруктураРеквизитовФормы.Вставить("ИдентификаторЗадания", Результат.ИдентификаторЗадания);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СтруктураРеквизитовФормы.Вставить("АдресРезультата", Результат.АдресРезультата);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// Если операция уже завершилась, то сразу обрабатываем результат.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Если  Результат.Статус = "Выполнено" </w:t>
      </w:r>
      <w:r w:rsidR="00741B81">
        <w:rPr>
          <w:sz w:val="16"/>
        </w:rPr>
        <w:t xml:space="preserve"> </w:t>
      </w:r>
      <w:r w:rsidRPr="00927E5F">
        <w:rPr>
          <w:sz w:val="16"/>
        </w:rPr>
        <w:t>Тогда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lastRenderedPageBreak/>
        <w:t>ЗаданиеВыполнено = Истина;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  <w:t>ЗагрузитьПодготовленныеДанные();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КонецЕсли;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Возврат ЗаданиеВыполнено;</w:t>
      </w:r>
      <w:r w:rsidRPr="00927E5F">
        <w:rPr>
          <w:sz w:val="16"/>
        </w:rPr>
        <w:tab/>
      </w:r>
    </w:p>
    <w:p w:rsid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КонецФункции</w:t>
      </w:r>
    </w:p>
    <w:p w:rsidR="008C5B78" w:rsidRPr="00927E5F" w:rsidRDefault="008C5B78" w:rsidP="00927E5F">
      <w:pPr>
        <w:pStyle w:val="a4"/>
        <w:rPr>
          <w:sz w:val="16"/>
        </w:rPr>
      </w:pPr>
    </w:p>
    <w:p w:rsidR="008C5B78" w:rsidRPr="008C5B78" w:rsidRDefault="008C5B78" w:rsidP="008C5B78">
      <w:pPr>
        <w:pStyle w:val="2"/>
      </w:pPr>
      <w:r>
        <w:t>Обертка для серверного вызова</w:t>
      </w:r>
    </w:p>
    <w:p w:rsidR="008C5B78" w:rsidRDefault="008C5B78" w:rsidP="008C5B78">
      <w:pPr>
        <w:pStyle w:val="a4"/>
      </w:pP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&amp;НаСервереБезКонтекста</w:t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Функция ЗаданиеВыполнено(ИдентификаторЗадания)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ab/>
        <w:t>Возврат ДлительныеОперации.ЗаданиеВыполнено(ИдентификаторЗадания)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КонецФункции</w:t>
      </w:r>
    </w:p>
    <w:p w:rsidR="008C5B78" w:rsidRDefault="00900EAA">
      <w:pPr>
        <w:pStyle w:val="2"/>
      </w:pPr>
      <w:r>
        <w:t>Процедура обработки данных фоновой операции</w:t>
      </w:r>
    </w:p>
    <w:p w:rsidR="00900EAA" w:rsidRDefault="00900EAA" w:rsidP="00900EAA"/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>&amp;НаСервере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>Процедура ЗагрузитьПодготовленныеДанные()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СтруктураДанных = ПолучитьИзВременногоХранилища(СтруктураРеквизитовФормы.АдресРезультата);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Если ТипЗнч(СтруктураДанных) &lt;&gt; Тип("Структура")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Возврат;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КонецЕсли; 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Если СтруктураДанных.Свойство("БазаРаспределения")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Объект.БазаРаспределения.Загрузить(СтруктураДанных.БазаРаспределения);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КонецЕсли;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Таблица_вДЗ(); 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Для каждого ТекСтрока Из Объект.РасходыКРаспределению Цикл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РасчетСтроки(ТекСтрока.ПолучитьИдентификатор());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>КонецЦикла;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>КонецПроцедуры</w:t>
      </w:r>
    </w:p>
    <w:p w:rsidR="00900EAA" w:rsidRPr="00900EAA" w:rsidRDefault="00900EAA" w:rsidP="00900EAA"/>
    <w:sectPr w:rsidR="00900EAA" w:rsidRPr="00900EAA" w:rsidSect="007F0A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1EE4"/>
    <w:multiLevelType w:val="hybridMultilevel"/>
    <w:tmpl w:val="0E14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65"/>
    <w:rsid w:val="002B3BA0"/>
    <w:rsid w:val="006F7856"/>
    <w:rsid w:val="00741B81"/>
    <w:rsid w:val="008C5B78"/>
    <w:rsid w:val="00900EAA"/>
    <w:rsid w:val="00927E5F"/>
    <w:rsid w:val="00E03F65"/>
    <w:rsid w:val="00E97EB2"/>
    <w:rsid w:val="00E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EB21"/>
  <w15:chartTrackingRefBased/>
  <w15:docId w15:val="{3E1E48FE-CB3A-4AEB-BC8D-58B1238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7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E03F6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27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2018-07-15T11:46:00Z</dcterms:created>
  <dcterms:modified xsi:type="dcterms:W3CDTF">2018-08-08T14:46:00Z</dcterms:modified>
</cp:coreProperties>
</file>