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C7798" w14:textId="69326587" w:rsidR="00610B2C" w:rsidRPr="00610B2C" w:rsidRDefault="00610B2C" w:rsidP="00610B2C">
      <w:pPr>
        <w:pStyle w:val="1"/>
        <w:spacing w:before="0"/>
        <w:jc w:val="right"/>
        <w:rPr>
          <w:sz w:val="22"/>
          <w:szCs w:val="22"/>
          <w:lang w:eastAsia="ru-RU"/>
        </w:rPr>
      </w:pPr>
      <w:r w:rsidRPr="00610B2C">
        <w:rPr>
          <w:noProof/>
          <w:sz w:val="22"/>
          <w:szCs w:val="22"/>
          <w:lang w:eastAsia="ru-RU"/>
        </w:rPr>
        <w:drawing>
          <wp:anchor distT="0" distB="0" distL="114300" distR="114300" simplePos="0" relativeHeight="251662336" behindDoc="0" locked="0" layoutInCell="1" allowOverlap="1" wp14:anchorId="4E0C13CB" wp14:editId="7833525D">
            <wp:simplePos x="0" y="0"/>
            <wp:positionH relativeFrom="column">
              <wp:posOffset>-518160</wp:posOffset>
            </wp:positionH>
            <wp:positionV relativeFrom="paragraph">
              <wp:posOffset>-339090</wp:posOffset>
            </wp:positionV>
            <wp:extent cx="1990725" cy="1308735"/>
            <wp:effectExtent l="0" t="0" r="9525" b="5715"/>
            <wp:wrapSquare wrapText="bothSides"/>
            <wp:docPr id="4" name="Рисунок 4" descr="E:\DOCUMENTS\Downloads\logo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S\Downloads\logo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B2C">
        <w:rPr>
          <w:sz w:val="22"/>
          <w:szCs w:val="22"/>
          <w:lang w:eastAsia="ru-RU"/>
        </w:rPr>
        <w:t>УТВЕРЖДАЮ</w:t>
      </w:r>
    </w:p>
    <w:p w14:paraId="527B6FE3" w14:textId="29188C4B" w:rsidR="00610B2C" w:rsidRPr="00610B2C" w:rsidRDefault="00610B2C" w:rsidP="00610B2C">
      <w:pPr>
        <w:pStyle w:val="1"/>
        <w:spacing w:before="0"/>
        <w:jc w:val="right"/>
        <w:rPr>
          <w:sz w:val="22"/>
          <w:szCs w:val="22"/>
          <w:lang w:eastAsia="ru-RU"/>
        </w:rPr>
      </w:pPr>
      <w:r w:rsidRPr="00610B2C">
        <w:rPr>
          <w:sz w:val="22"/>
          <w:szCs w:val="22"/>
          <w:lang w:eastAsia="ru-RU"/>
        </w:rPr>
        <w:t>______________________</w:t>
      </w:r>
      <w:r w:rsidRPr="00610B2C">
        <w:rPr>
          <w:sz w:val="22"/>
          <w:szCs w:val="22"/>
          <w:lang w:eastAsia="ru-RU"/>
        </w:rPr>
        <w:br/>
        <w:t>Директор «</w:t>
      </w:r>
      <w:proofErr w:type="spellStart"/>
      <w:r w:rsidRPr="00610B2C">
        <w:rPr>
          <w:sz w:val="22"/>
          <w:szCs w:val="22"/>
          <w:lang w:eastAsia="ru-RU"/>
        </w:rPr>
        <w:t>Камала</w:t>
      </w:r>
      <w:proofErr w:type="spellEnd"/>
      <w:r w:rsidRPr="00610B2C">
        <w:rPr>
          <w:sz w:val="22"/>
          <w:szCs w:val="22"/>
          <w:lang w:eastAsia="ru-RU"/>
        </w:rPr>
        <w:t>-софт»</w:t>
      </w:r>
      <w:r w:rsidRPr="00610B2C">
        <w:rPr>
          <w:sz w:val="22"/>
          <w:szCs w:val="22"/>
          <w:lang w:eastAsia="ru-RU"/>
        </w:rPr>
        <w:br/>
      </w:r>
      <w:proofErr w:type="spellStart"/>
      <w:r w:rsidRPr="00610B2C">
        <w:rPr>
          <w:sz w:val="22"/>
          <w:szCs w:val="22"/>
          <w:lang w:eastAsia="ru-RU"/>
        </w:rPr>
        <w:t>Вирыч</w:t>
      </w:r>
      <w:proofErr w:type="spellEnd"/>
      <w:r w:rsidRPr="00610B2C">
        <w:rPr>
          <w:sz w:val="22"/>
          <w:szCs w:val="22"/>
          <w:lang w:eastAsia="ru-RU"/>
        </w:rPr>
        <w:t xml:space="preserve"> П.В.</w:t>
      </w:r>
    </w:p>
    <w:p w14:paraId="50D4C595" w14:textId="7F2C7FDE" w:rsidR="009A4E2F" w:rsidRPr="009B33D2" w:rsidRDefault="00610B2C" w:rsidP="00610B2C">
      <w:pPr>
        <w:pStyle w:val="1"/>
        <w:spacing w:before="0"/>
        <w:jc w:val="both"/>
      </w:pPr>
      <w:r>
        <w:br w:type="textWrapping" w:clear="all"/>
      </w:r>
    </w:p>
    <w:p w14:paraId="62F7324B" w14:textId="106C72E6" w:rsidR="00451037" w:rsidRPr="009B33D2" w:rsidRDefault="0073587C" w:rsidP="00610B2C">
      <w:pPr>
        <w:pStyle w:val="1"/>
        <w:jc w:val="center"/>
      </w:pPr>
      <w:r w:rsidRPr="009B33D2">
        <w:t>Регламент передачи работ клиенту</w:t>
      </w:r>
      <w:r w:rsidR="00610B2C">
        <w:br/>
      </w:r>
    </w:p>
    <w:p w14:paraId="40515145" w14:textId="77777777" w:rsidR="0073587C" w:rsidRPr="009B33D2" w:rsidRDefault="0073587C" w:rsidP="0073587C">
      <w:pPr>
        <w:pStyle w:val="2"/>
      </w:pPr>
      <w:r w:rsidRPr="009B33D2">
        <w:t>Цель:</w:t>
      </w:r>
    </w:p>
    <w:p w14:paraId="0AA79EBC" w14:textId="77777777" w:rsidR="0073587C" w:rsidRPr="009B33D2" w:rsidRDefault="0073587C" w:rsidP="0073587C">
      <w:pPr>
        <w:pStyle w:val="a5"/>
        <w:numPr>
          <w:ilvl w:val="0"/>
          <w:numId w:val="1"/>
        </w:numPr>
      </w:pPr>
      <w:r w:rsidRPr="009B33D2">
        <w:t>Уменьшить вероятность возникновения ошибок на базе клиента</w:t>
      </w:r>
    </w:p>
    <w:p w14:paraId="5B813D87" w14:textId="4D6DCBE0" w:rsidR="0073587C" w:rsidRDefault="0073587C" w:rsidP="0073587C">
      <w:pPr>
        <w:pStyle w:val="a5"/>
        <w:numPr>
          <w:ilvl w:val="0"/>
          <w:numId w:val="1"/>
        </w:numPr>
      </w:pPr>
      <w:r w:rsidRPr="009B33D2">
        <w:t>Сделать единый способ информирования клиентов о сделанных работах</w:t>
      </w:r>
    </w:p>
    <w:p w14:paraId="0833366E" w14:textId="77777777" w:rsidR="00610B2C" w:rsidRPr="009B33D2" w:rsidRDefault="00610B2C" w:rsidP="00610B2C">
      <w:pPr>
        <w:pStyle w:val="a5"/>
      </w:pPr>
    </w:p>
    <w:p w14:paraId="08225CD5" w14:textId="0C160321" w:rsidR="0073587C" w:rsidRPr="009B33D2" w:rsidRDefault="0073587C" w:rsidP="0073587C">
      <w:pPr>
        <w:pStyle w:val="2"/>
      </w:pPr>
      <w:r w:rsidRPr="009B33D2">
        <w:t>Схема</w:t>
      </w:r>
      <w:r w:rsidR="00610B2C">
        <w:t xml:space="preserve"> ведения разработки</w:t>
      </w:r>
      <w:r w:rsidRPr="009B33D2">
        <w:t>:</w:t>
      </w:r>
    </w:p>
    <w:p w14:paraId="7973BEB6" w14:textId="68685802" w:rsidR="00E92D1C" w:rsidRPr="009B33D2" w:rsidRDefault="00E92D1C" w:rsidP="00E92D1C"/>
    <w:p w14:paraId="38878A39" w14:textId="4877F713" w:rsidR="00432B3E" w:rsidRPr="009B33D2" w:rsidRDefault="00E92D1C" w:rsidP="009B33D2">
      <w:pPr>
        <w:jc w:val="center"/>
      </w:pPr>
      <w:r w:rsidRPr="009B33D2">
        <w:rPr>
          <w:noProof/>
          <w:lang w:eastAsia="ru-RU"/>
        </w:rPr>
        <w:drawing>
          <wp:inline distT="0" distB="0" distL="0" distR="0" wp14:anchorId="0C3412BA" wp14:editId="44BF2969">
            <wp:extent cx="4248150" cy="2547455"/>
            <wp:effectExtent l="0" t="0" r="0" b="571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773" cy="256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CC7E" w14:textId="77777777" w:rsidR="00610B2C" w:rsidRDefault="00610B2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08432F15" w14:textId="19E8776A" w:rsidR="00432B3E" w:rsidRPr="009B33D2" w:rsidRDefault="00911F15" w:rsidP="007358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9B33D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Описание</w:t>
      </w:r>
      <w:r w:rsidR="00432B3E" w:rsidRPr="009B33D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14:paraId="1471E105" w14:textId="483C4AD5" w:rsidR="00116A8F" w:rsidRPr="009B33D2" w:rsidRDefault="00116A8F" w:rsidP="00E17FFD">
      <w:pPr>
        <w:pStyle w:val="a5"/>
        <w:numPr>
          <w:ilvl w:val="0"/>
          <w:numId w:val="2"/>
        </w:numPr>
      </w:pPr>
      <w:r w:rsidRPr="009B33D2">
        <w:t xml:space="preserve">Программист помещает сделанные </w:t>
      </w:r>
      <w:r w:rsidR="007E42A7" w:rsidRPr="009B33D2">
        <w:t>задачи</w:t>
      </w:r>
      <w:r w:rsidRPr="009B33D2">
        <w:t xml:space="preserve"> в хранилище.</w:t>
      </w:r>
      <w:r w:rsidR="00911F15" w:rsidRPr="009B33D2">
        <w:t xml:space="preserve"> При помещении в хранилище заполняет поле «Комментарий</w:t>
      </w:r>
      <w:r w:rsidR="007E42A7" w:rsidRPr="009B33D2">
        <w:t>»</w:t>
      </w:r>
      <w:r w:rsidR="00E92D1C" w:rsidRPr="009B33D2">
        <w:t xml:space="preserve"> </w:t>
      </w:r>
      <w:r w:rsidR="00C579AD" w:rsidRPr="009B33D2">
        <w:t>в истории хранилища,</w:t>
      </w:r>
      <w:r w:rsidR="00911F15" w:rsidRPr="009B33D2">
        <w:t xml:space="preserve"> номером </w:t>
      </w:r>
      <w:r w:rsidR="00B67418" w:rsidRPr="009B33D2">
        <w:t>задачи</w:t>
      </w:r>
      <w:r w:rsidR="00911F15" w:rsidRPr="009B33D2">
        <w:t xml:space="preserve">. Номер </w:t>
      </w:r>
      <w:r w:rsidR="00B67418" w:rsidRPr="009B33D2">
        <w:t>задачи</w:t>
      </w:r>
      <w:r w:rsidR="00911F15" w:rsidRPr="009B33D2">
        <w:t xml:space="preserve"> указывается в </w:t>
      </w:r>
      <w:r w:rsidR="00C579AD" w:rsidRPr="009B33D2">
        <w:t>формате: XXX</w:t>
      </w:r>
      <w:r w:rsidR="009A4E2F" w:rsidRPr="009B33D2">
        <w:t>X_Y</w:t>
      </w:r>
      <w:r w:rsidR="00911F15" w:rsidRPr="009B33D2">
        <w:t xml:space="preserve">, </w:t>
      </w:r>
      <w:r w:rsidR="00C579AD" w:rsidRPr="009B33D2">
        <w:t>где X</w:t>
      </w:r>
      <w:r w:rsidR="009A4E2F" w:rsidRPr="009B33D2">
        <w:t>X</w:t>
      </w:r>
      <w:r w:rsidR="00C579AD" w:rsidRPr="009B33D2">
        <w:t>XX</w:t>
      </w:r>
      <w:r w:rsidR="00911F15" w:rsidRPr="009B33D2">
        <w:t xml:space="preserve"> номер задачи</w:t>
      </w:r>
      <w:r w:rsidR="005F5F8B" w:rsidRPr="009B33D2">
        <w:t xml:space="preserve"> </w:t>
      </w:r>
      <w:r w:rsidR="009A4E2F" w:rsidRPr="009B33D2">
        <w:t xml:space="preserve">в </w:t>
      </w:r>
      <w:proofErr w:type="spellStart"/>
      <w:r w:rsidR="009A4E2F" w:rsidRPr="009B33D2">
        <w:t>редмайн</w:t>
      </w:r>
      <w:proofErr w:type="spellEnd"/>
      <w:r w:rsidR="009A4E2F" w:rsidRPr="009B33D2">
        <w:t>, Y – номер протокола требований или ФЗИ (если есть)</w:t>
      </w:r>
    </w:p>
    <w:p w14:paraId="6FD22C9E" w14:textId="3849F533" w:rsidR="005F5F8B" w:rsidRPr="009B33D2" w:rsidRDefault="002873EC" w:rsidP="00E17FFD">
      <w:pPr>
        <w:pStyle w:val="a5"/>
        <w:rPr>
          <w:color w:val="2F5496" w:themeColor="accent5" w:themeShade="BF"/>
        </w:rPr>
      </w:pPr>
      <w:r w:rsidRPr="009B33D2">
        <w:rPr>
          <w:color w:val="2F5496" w:themeColor="accent5" w:themeShade="BF"/>
        </w:rPr>
        <w:t>Программист</w:t>
      </w:r>
      <w:r w:rsidRPr="009B33D2">
        <w:t xml:space="preserve"> </w:t>
      </w:r>
      <w:r w:rsidRPr="009B33D2">
        <w:rPr>
          <w:color w:val="2F5496" w:themeColor="accent5" w:themeShade="BF"/>
        </w:rPr>
        <w:t>у</w:t>
      </w:r>
      <w:r w:rsidR="00685F9E" w:rsidRPr="009B33D2">
        <w:rPr>
          <w:color w:val="2F5496" w:themeColor="accent5" w:themeShade="BF"/>
        </w:rPr>
        <w:t>станавливает с</w:t>
      </w:r>
      <w:r w:rsidR="005F5F8B" w:rsidRPr="009B33D2">
        <w:rPr>
          <w:color w:val="2F5496" w:themeColor="accent5" w:themeShade="BF"/>
        </w:rPr>
        <w:t xml:space="preserve">татус задачи в </w:t>
      </w:r>
      <w:proofErr w:type="spellStart"/>
      <w:r w:rsidR="00B67418" w:rsidRPr="009B33D2">
        <w:rPr>
          <w:color w:val="2F5496" w:themeColor="accent5" w:themeShade="BF"/>
        </w:rPr>
        <w:t>редмайн</w:t>
      </w:r>
      <w:proofErr w:type="spellEnd"/>
      <w:r w:rsidR="005F5F8B" w:rsidRPr="009B33D2">
        <w:rPr>
          <w:color w:val="2F5496" w:themeColor="accent5" w:themeShade="BF"/>
        </w:rPr>
        <w:t xml:space="preserve">: </w:t>
      </w:r>
      <w:r w:rsidR="00B67418" w:rsidRPr="009B33D2">
        <w:rPr>
          <w:color w:val="2F5496" w:themeColor="accent5" w:themeShade="BF"/>
        </w:rPr>
        <w:t>Т</w:t>
      </w:r>
      <w:r w:rsidR="005F5F8B" w:rsidRPr="009B33D2">
        <w:rPr>
          <w:color w:val="2F5496" w:themeColor="accent5" w:themeShade="BF"/>
        </w:rPr>
        <w:t>естирование</w:t>
      </w:r>
      <w:r w:rsidR="009A4E2F" w:rsidRPr="009B33D2">
        <w:rPr>
          <w:color w:val="2F5496" w:themeColor="accent5" w:themeShade="BF"/>
        </w:rPr>
        <w:t>, назначает исполнителем ответственного аналитика (если он выделен на проект) или постановщика задачи</w:t>
      </w:r>
    </w:p>
    <w:p w14:paraId="3263AA1E" w14:textId="4F57DAEE" w:rsidR="00911F15" w:rsidRPr="009B33D2" w:rsidRDefault="002873EC" w:rsidP="00610B2C">
      <w:pPr>
        <w:pStyle w:val="a5"/>
        <w:numPr>
          <w:ilvl w:val="0"/>
          <w:numId w:val="2"/>
        </w:numPr>
      </w:pPr>
      <w:r w:rsidRPr="009B33D2">
        <w:t>А</w:t>
      </w:r>
      <w:r w:rsidR="00911F15" w:rsidRPr="009B33D2">
        <w:t xml:space="preserve">налитик проверяет требование на соответствие техническому заданию. Замечания фиксирует в </w:t>
      </w:r>
      <w:proofErr w:type="spellStart"/>
      <w:r w:rsidR="00B67418" w:rsidRPr="009B33D2">
        <w:t>редмайн</w:t>
      </w:r>
      <w:proofErr w:type="spellEnd"/>
      <w:r w:rsidR="00B67418" w:rsidRPr="009B33D2">
        <w:t xml:space="preserve"> в виде подчиненных задач</w:t>
      </w:r>
      <w:r w:rsidR="00911F15" w:rsidRPr="009B33D2">
        <w:t>.</w:t>
      </w:r>
      <w:r w:rsidRPr="009B33D2">
        <w:t xml:space="preserve"> </w:t>
      </w:r>
      <w:r w:rsidR="00911F15" w:rsidRPr="009B33D2">
        <w:t>Программист исправляет замечания аналитика и помещает в хранилище аналогично п.</w:t>
      </w:r>
      <w:r w:rsidR="009A4E2F" w:rsidRPr="009B33D2">
        <w:t>1</w:t>
      </w:r>
      <w:r w:rsidR="00911F15" w:rsidRPr="009B33D2">
        <w:t>.</w:t>
      </w:r>
      <w:r w:rsidR="00610B2C">
        <w:t xml:space="preserve"> (</w:t>
      </w:r>
      <w:r w:rsidR="00610B2C" w:rsidRPr="009B33D2">
        <w:t>При помещении в хранилище заполняет поле «Комментарий» номером основн</w:t>
      </w:r>
      <w:r w:rsidR="00610B2C">
        <w:t>ого требования, а не замечания)</w:t>
      </w:r>
    </w:p>
    <w:p w14:paraId="04A252B6" w14:textId="0175475E" w:rsidR="002873EC" w:rsidRPr="009B33D2" w:rsidRDefault="002873EC" w:rsidP="00E17FFD">
      <w:pPr>
        <w:pStyle w:val="a5"/>
        <w:rPr>
          <w:color w:val="2F5496" w:themeColor="accent5" w:themeShade="BF"/>
        </w:rPr>
      </w:pPr>
      <w:r w:rsidRPr="009B33D2">
        <w:rPr>
          <w:color w:val="2F5496" w:themeColor="accent5" w:themeShade="BF"/>
        </w:rPr>
        <w:t>Аналитик</w:t>
      </w:r>
      <w:r w:rsidRPr="009B33D2">
        <w:t xml:space="preserve"> </w:t>
      </w:r>
      <w:r w:rsidRPr="009B33D2">
        <w:rPr>
          <w:color w:val="2F5496" w:themeColor="accent5" w:themeShade="BF"/>
        </w:rPr>
        <w:t xml:space="preserve">устанавливает статус задачи: </w:t>
      </w:r>
      <w:r w:rsidR="009A4E2F" w:rsidRPr="009B33D2">
        <w:rPr>
          <w:color w:val="2F5496" w:themeColor="accent5" w:themeShade="BF"/>
        </w:rPr>
        <w:t>Тестирование и назначает в задаче технического архитектора</w:t>
      </w:r>
    </w:p>
    <w:p w14:paraId="34820F93" w14:textId="5FFCBDC2" w:rsidR="005F5F8B" w:rsidRPr="009B33D2" w:rsidRDefault="00911F15" w:rsidP="00E17FFD">
      <w:pPr>
        <w:pStyle w:val="a5"/>
        <w:numPr>
          <w:ilvl w:val="0"/>
          <w:numId w:val="2"/>
        </w:numPr>
      </w:pPr>
      <w:r w:rsidRPr="009B33D2">
        <w:t xml:space="preserve">Аналитик формирует список проверенных требований в формате: </w:t>
      </w:r>
      <w:r w:rsidRPr="009B33D2">
        <w:br/>
      </w:r>
      <w:r w:rsidRPr="009B33D2">
        <w:rPr>
          <w:i/>
          <w:sz w:val="18"/>
        </w:rPr>
        <w:t>Контрагент: «Имя КА» Протокол</w:t>
      </w:r>
      <w:r w:rsidR="009A4E2F" w:rsidRPr="009B33D2">
        <w:rPr>
          <w:i/>
          <w:sz w:val="18"/>
        </w:rPr>
        <w:t>/ФЗИ (если есть)</w:t>
      </w:r>
      <w:r w:rsidRPr="009B33D2">
        <w:rPr>
          <w:i/>
          <w:sz w:val="18"/>
        </w:rPr>
        <w:t>: «Имя протокола» Задача №</w:t>
      </w:r>
      <w:r w:rsidR="00C579AD" w:rsidRPr="009B33D2">
        <w:rPr>
          <w:i/>
          <w:sz w:val="18"/>
        </w:rPr>
        <w:t xml:space="preserve"> </w:t>
      </w:r>
      <w:r w:rsidRPr="009B33D2">
        <w:rPr>
          <w:i/>
          <w:sz w:val="18"/>
        </w:rPr>
        <w:t>«Номер требования» от «Дата требования»</w:t>
      </w:r>
      <w:r w:rsidR="00C579AD" w:rsidRPr="009B33D2">
        <w:rPr>
          <w:i/>
          <w:sz w:val="18"/>
        </w:rPr>
        <w:t>.</w:t>
      </w:r>
      <w:r w:rsidR="00C579AD" w:rsidRPr="009B33D2">
        <w:t xml:space="preserve"> </w:t>
      </w:r>
      <w:r w:rsidR="009A4E2F" w:rsidRPr="009B33D2">
        <w:br/>
      </w:r>
      <w:r w:rsidR="00237A4E" w:rsidRPr="009B33D2">
        <w:rPr>
          <w:color w:val="2F5496" w:themeColor="accent5" w:themeShade="BF"/>
        </w:rPr>
        <w:t xml:space="preserve">Аналитик </w:t>
      </w:r>
      <w:r w:rsidR="00C579AD" w:rsidRPr="009B33D2">
        <w:rPr>
          <w:color w:val="2F5496" w:themeColor="accent5" w:themeShade="BF"/>
        </w:rPr>
        <w:t xml:space="preserve">передает </w:t>
      </w:r>
      <w:r w:rsidR="00237A4E" w:rsidRPr="009B33D2">
        <w:rPr>
          <w:color w:val="2F5496" w:themeColor="accent5" w:themeShade="BF"/>
        </w:rPr>
        <w:t xml:space="preserve">список требований </w:t>
      </w:r>
      <w:r w:rsidR="00C579AD" w:rsidRPr="009B33D2">
        <w:rPr>
          <w:color w:val="2F5496" w:themeColor="accent5" w:themeShade="BF"/>
        </w:rPr>
        <w:t>техническому архитектору.</w:t>
      </w:r>
      <w:r w:rsidR="00E17FFD">
        <w:rPr>
          <w:color w:val="2F5496" w:themeColor="accent5" w:themeShade="BF"/>
          <w:lang w:val="uk-UA"/>
        </w:rPr>
        <w:t xml:space="preserve"> </w:t>
      </w:r>
      <w:r w:rsidR="005F5F8B" w:rsidRPr="009B33D2">
        <w:t xml:space="preserve"> </w:t>
      </w:r>
      <w:r w:rsidR="009B33D2">
        <w:br/>
      </w:r>
    </w:p>
    <w:p w14:paraId="1A64DD8C" w14:textId="77777777" w:rsidR="009A4E2F" w:rsidRPr="009B33D2" w:rsidRDefault="009A4E2F" w:rsidP="00E17FFD">
      <w:pPr>
        <w:pStyle w:val="a5"/>
        <w:numPr>
          <w:ilvl w:val="0"/>
          <w:numId w:val="2"/>
        </w:numPr>
      </w:pPr>
      <w:r w:rsidRPr="009B33D2">
        <w:t xml:space="preserve">Технический архитектор получает все изменения из хранилища. Проверяет качество кода. Замечания фиксирует в </w:t>
      </w:r>
      <w:proofErr w:type="spellStart"/>
      <w:r w:rsidRPr="009B33D2">
        <w:t>редмайн</w:t>
      </w:r>
      <w:proofErr w:type="spellEnd"/>
      <w:r w:rsidRPr="009B33D2">
        <w:t xml:space="preserve"> с привязкой к требованию. Программист исправляет замечания ТА. При помещении в хранилище заполняет поле «Комментарий» номером основного требования, а не замечания. </w:t>
      </w:r>
    </w:p>
    <w:p w14:paraId="4DCC82A6" w14:textId="0E7AED6F" w:rsidR="00237A4E" w:rsidRPr="009B33D2" w:rsidRDefault="00C579AD" w:rsidP="00E17FFD">
      <w:pPr>
        <w:pStyle w:val="a5"/>
      </w:pPr>
      <w:r w:rsidRPr="009B33D2">
        <w:t xml:space="preserve">ТА проверяет </w:t>
      </w:r>
      <w:r w:rsidR="007E42A7" w:rsidRPr="009B33D2">
        <w:t>наполненность</w:t>
      </w:r>
      <w:r w:rsidRPr="009B33D2">
        <w:t xml:space="preserve"> меток в истории хранилища номерами требований. При отсутствии запол</w:t>
      </w:r>
      <w:r w:rsidR="00237A4E" w:rsidRPr="009B33D2">
        <w:t xml:space="preserve">нения информирует программиста. </w:t>
      </w:r>
      <w:r w:rsidRPr="009B33D2">
        <w:t xml:space="preserve">Программист заполняет поле «Метка» в истории хранилища номером </w:t>
      </w:r>
      <w:r w:rsidR="00B67418" w:rsidRPr="009B33D2">
        <w:t>задачи</w:t>
      </w:r>
      <w:r w:rsidRPr="009B33D2">
        <w:t>.</w:t>
      </w:r>
      <w:r w:rsidR="00237A4E" w:rsidRPr="009B33D2">
        <w:t xml:space="preserve"> </w:t>
      </w:r>
      <w:r w:rsidRPr="009B33D2">
        <w:t>ТА обновляет базу клиента, перенося только те изменения из истории хранилища, которые соответ</w:t>
      </w:r>
      <w:r w:rsidR="00237A4E" w:rsidRPr="009B33D2">
        <w:t>ствуют списку, полученному в п.</w:t>
      </w:r>
      <w:r w:rsidR="009A4E2F" w:rsidRPr="009B33D2">
        <w:t>3</w:t>
      </w:r>
      <w:r w:rsidRPr="009B33D2">
        <w:t xml:space="preserve">. </w:t>
      </w:r>
      <w:r w:rsidR="00B67418" w:rsidRPr="009B33D2">
        <w:br/>
      </w:r>
      <w:r w:rsidR="00237A4E" w:rsidRPr="009B33D2">
        <w:rPr>
          <w:color w:val="2F5496" w:themeColor="accent5" w:themeShade="BF"/>
        </w:rPr>
        <w:t xml:space="preserve">ТА устанавливает статус задачи: </w:t>
      </w:r>
      <w:r w:rsidR="00E92D1C" w:rsidRPr="009B33D2">
        <w:rPr>
          <w:color w:val="2F5496" w:themeColor="accent5" w:themeShade="BF"/>
        </w:rPr>
        <w:t>Тестирование заказчиком</w:t>
      </w:r>
    </w:p>
    <w:p w14:paraId="5F641D6E" w14:textId="7C1FE4ED" w:rsidR="005F5F8B" w:rsidRPr="009B33D2" w:rsidRDefault="005F5F8B" w:rsidP="00E17FFD">
      <w:pPr>
        <w:pStyle w:val="a5"/>
      </w:pPr>
    </w:p>
    <w:p w14:paraId="41A8EDD1" w14:textId="0093BCDF" w:rsidR="00432B3E" w:rsidRPr="00610B2C" w:rsidRDefault="009B33D2" w:rsidP="00E17FFD">
      <w:pPr>
        <w:pStyle w:val="a5"/>
        <w:numPr>
          <w:ilvl w:val="0"/>
          <w:numId w:val="2"/>
        </w:numPr>
      </w:pPr>
      <w:r w:rsidRPr="009B33D2">
        <w:t xml:space="preserve">Заказчик проверяет требование на соответствие техническому заданию. Замечания фиксирует в </w:t>
      </w:r>
      <w:proofErr w:type="spellStart"/>
      <w:r w:rsidRPr="009B33D2">
        <w:t>редмайн</w:t>
      </w:r>
      <w:proofErr w:type="spellEnd"/>
      <w:r w:rsidRPr="009B33D2">
        <w:t xml:space="preserve"> в виде подчиненных задач на ответственного по проекту аналитика.</w:t>
      </w:r>
      <w:r w:rsidR="00610B2C">
        <w:br/>
        <w:t>(Если замечания небольшие допускается указать их в комментарий к основной задаче)</w:t>
      </w:r>
      <w:r w:rsidR="00E17FFD">
        <w:br/>
      </w:r>
      <w:r w:rsidR="00E17FFD">
        <w:rPr>
          <w:color w:val="2F5496" w:themeColor="accent5" w:themeShade="BF"/>
        </w:rPr>
        <w:t>Заказчик</w:t>
      </w:r>
      <w:r w:rsidR="00E17FFD" w:rsidRPr="00E17FFD">
        <w:rPr>
          <w:color w:val="2F5496" w:themeColor="accent5" w:themeShade="BF"/>
        </w:rPr>
        <w:t xml:space="preserve"> устанавливает статус задачи: </w:t>
      </w:r>
      <w:r w:rsidR="00E17FFD">
        <w:rPr>
          <w:color w:val="2F5496" w:themeColor="accent5" w:themeShade="BF"/>
        </w:rPr>
        <w:t>«</w:t>
      </w:r>
      <w:hyperlink r:id="rId10" w:history="1">
        <w:r w:rsidR="00E17FFD" w:rsidRPr="00E17FFD">
          <w:rPr>
            <w:color w:val="2F5496" w:themeColor="accent5" w:themeShade="BF"/>
          </w:rPr>
          <w:t xml:space="preserve">Передать в </w:t>
        </w:r>
        <w:proofErr w:type="spellStart"/>
        <w:r w:rsidR="00E17FFD" w:rsidRPr="00E17FFD">
          <w:rPr>
            <w:color w:val="2F5496" w:themeColor="accent5" w:themeShade="BF"/>
          </w:rPr>
          <w:t>продуктив</w:t>
        </w:r>
        <w:proofErr w:type="spellEnd"/>
      </w:hyperlink>
      <w:r w:rsidR="00E17FFD">
        <w:rPr>
          <w:color w:val="2F5496" w:themeColor="accent5" w:themeShade="BF"/>
        </w:rPr>
        <w:t>»</w:t>
      </w:r>
      <w:r w:rsidR="00E17FFD" w:rsidRPr="00E17FFD">
        <w:rPr>
          <w:color w:val="2F5496" w:themeColor="accent5" w:themeShade="BF"/>
        </w:rPr>
        <w:t xml:space="preserve"> – если замечаний нет /исправлены</w:t>
      </w:r>
      <w:r w:rsidR="00610B2C">
        <w:rPr>
          <w:color w:val="2F5496" w:themeColor="accent5" w:themeShade="BF"/>
        </w:rPr>
        <w:t xml:space="preserve"> и устанавливает исполнителем ТА.</w:t>
      </w:r>
      <w:r w:rsidR="00E17FFD">
        <w:rPr>
          <w:color w:val="2F5496" w:themeColor="accent5" w:themeShade="BF"/>
        </w:rPr>
        <w:br/>
        <w:t>Заказчик</w:t>
      </w:r>
      <w:r w:rsidR="00E17FFD" w:rsidRPr="00E17FFD">
        <w:rPr>
          <w:color w:val="2F5496" w:themeColor="accent5" w:themeShade="BF"/>
        </w:rPr>
        <w:t xml:space="preserve"> устанавливает статус задачи: </w:t>
      </w:r>
      <w:r w:rsidR="00E17FFD">
        <w:rPr>
          <w:color w:val="2F5496" w:themeColor="accent5" w:themeShade="BF"/>
        </w:rPr>
        <w:t>«</w:t>
      </w:r>
      <w:hyperlink r:id="rId11" w:history="1">
        <w:r w:rsidR="00E17FFD" w:rsidRPr="00E17FFD">
          <w:rPr>
            <w:color w:val="2F5496" w:themeColor="accent5" w:themeShade="BF"/>
          </w:rPr>
          <w:t>В работе</w:t>
        </w:r>
      </w:hyperlink>
      <w:r w:rsidR="00E17FFD" w:rsidRPr="00E17FFD">
        <w:rPr>
          <w:color w:val="2F5496" w:themeColor="accent5" w:themeShade="BF"/>
        </w:rPr>
        <w:t>» – если замечани</w:t>
      </w:r>
      <w:r w:rsidR="00E17FFD">
        <w:rPr>
          <w:color w:val="2F5496" w:themeColor="accent5" w:themeShade="BF"/>
        </w:rPr>
        <w:t>я</w:t>
      </w:r>
      <w:r w:rsidR="00E17FFD" w:rsidRPr="00E17FFD">
        <w:rPr>
          <w:color w:val="2F5496" w:themeColor="accent5" w:themeShade="BF"/>
        </w:rPr>
        <w:t xml:space="preserve"> </w:t>
      </w:r>
      <w:r w:rsidR="00E17FFD">
        <w:rPr>
          <w:color w:val="2F5496" w:themeColor="accent5" w:themeShade="BF"/>
        </w:rPr>
        <w:t>переданы на доработку и устанавливает исполнителем аналитики проекта.</w:t>
      </w:r>
      <w:r w:rsidR="00610B2C">
        <w:rPr>
          <w:color w:val="2F5496" w:themeColor="accent5" w:themeShade="BF"/>
        </w:rPr>
        <w:br/>
      </w:r>
    </w:p>
    <w:p w14:paraId="62318B2A" w14:textId="6D76A35A" w:rsidR="00610B2C" w:rsidRPr="009B33D2" w:rsidRDefault="00610B2C" w:rsidP="00610B2C">
      <w:pPr>
        <w:pStyle w:val="a5"/>
        <w:numPr>
          <w:ilvl w:val="0"/>
          <w:numId w:val="2"/>
        </w:numPr>
      </w:pPr>
      <w:r w:rsidRPr="009B33D2">
        <w:t>Технический архитектор</w:t>
      </w:r>
      <w:r>
        <w:t xml:space="preserve"> по статусу  «</w:t>
      </w:r>
      <w:hyperlink r:id="rId12" w:history="1">
        <w:r w:rsidRPr="00610B2C">
          <w:t xml:space="preserve">Передать в </w:t>
        </w:r>
        <w:proofErr w:type="spellStart"/>
        <w:r w:rsidRPr="00610B2C">
          <w:t>продуктив</w:t>
        </w:r>
        <w:proofErr w:type="spellEnd"/>
      </w:hyperlink>
      <w:r w:rsidRPr="00610B2C">
        <w:t>» собирает список задач, формирует список измененных объектов</w:t>
      </w:r>
      <w:r>
        <w:t xml:space="preserve">, передает его вместе с конфигурацией </w:t>
      </w:r>
      <w:r>
        <w:br/>
        <w:t>ответственному заказчика.</w:t>
      </w:r>
      <w:r>
        <w:br/>
      </w:r>
      <w:r>
        <w:rPr>
          <w:color w:val="2F5496" w:themeColor="accent5" w:themeShade="BF"/>
        </w:rPr>
        <w:br/>
      </w:r>
      <w:r w:rsidRPr="009B33D2">
        <w:rPr>
          <w:color w:val="2F5496" w:themeColor="accent5" w:themeShade="BF"/>
        </w:rPr>
        <w:t xml:space="preserve">ТА устанавливает </w:t>
      </w:r>
      <w:r>
        <w:rPr>
          <w:color w:val="2F5496" w:themeColor="accent5" w:themeShade="BF"/>
        </w:rPr>
        <w:t xml:space="preserve">исполнителем </w:t>
      </w:r>
      <w:r w:rsidRPr="009B33D2">
        <w:rPr>
          <w:color w:val="2F5496" w:themeColor="accent5" w:themeShade="BF"/>
        </w:rPr>
        <w:t xml:space="preserve"> задачи</w:t>
      </w:r>
      <w:r>
        <w:rPr>
          <w:color w:val="2F5496" w:themeColor="accent5" w:themeShade="BF"/>
        </w:rPr>
        <w:t xml:space="preserve"> ответственного за приемку задач от клиента.</w:t>
      </w:r>
    </w:p>
    <w:p w14:paraId="68CDAB38" w14:textId="2ADF07C0" w:rsidR="00610B2C" w:rsidRPr="00610B2C" w:rsidRDefault="00610B2C" w:rsidP="00610B2C">
      <w:pPr>
        <w:pStyle w:val="a5"/>
      </w:pPr>
    </w:p>
    <w:p w14:paraId="3FEDC805" w14:textId="77777777" w:rsidR="00610B2C" w:rsidRPr="00610B2C" w:rsidRDefault="00610B2C" w:rsidP="00610B2C">
      <w:pPr>
        <w:ind w:left="360"/>
        <w:rPr>
          <w:color w:val="2F5496" w:themeColor="accent5" w:themeShade="BF"/>
        </w:rPr>
      </w:pPr>
    </w:p>
    <w:p w14:paraId="08B846DE" w14:textId="77777777" w:rsidR="00432B3E" w:rsidRPr="009B33D2" w:rsidRDefault="00432B3E" w:rsidP="0073587C"/>
    <w:p w14:paraId="20836142" w14:textId="7D4374F9" w:rsidR="00F70514" w:rsidRDefault="00F70514">
      <w:r>
        <w:br w:type="page"/>
      </w:r>
    </w:p>
    <w:p w14:paraId="1FEB6DB1" w14:textId="3E1CEC7F" w:rsidR="00432B3E" w:rsidRPr="009B33D2" w:rsidRDefault="00F70514" w:rsidP="0073587C">
      <w:r>
        <w:rPr>
          <w:noProof/>
          <w:lang w:eastAsia="ru-RU"/>
        </w:rPr>
        <w:lastRenderedPageBreak/>
        <w:drawing>
          <wp:inline distT="0" distB="0" distL="0" distR="0" wp14:anchorId="76A99129" wp14:editId="6232C79B">
            <wp:extent cx="5524500" cy="546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36D3B3" w14:textId="77777777" w:rsidR="00432B3E" w:rsidRPr="009B33D2" w:rsidRDefault="00432B3E" w:rsidP="0073587C"/>
    <w:sectPr w:rsidR="00432B3E" w:rsidRPr="009B33D2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35CB4" w14:textId="77777777" w:rsidR="00641987" w:rsidRDefault="00641987" w:rsidP="009A4E2F">
      <w:pPr>
        <w:spacing w:after="0" w:line="240" w:lineRule="auto"/>
      </w:pPr>
      <w:r>
        <w:separator/>
      </w:r>
    </w:p>
  </w:endnote>
  <w:endnote w:type="continuationSeparator" w:id="0">
    <w:p w14:paraId="3E87B8A7" w14:textId="77777777" w:rsidR="00641987" w:rsidRDefault="00641987" w:rsidP="009A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82425" w14:textId="4C3AB885" w:rsidR="009A4E2F" w:rsidRPr="007E42A7" w:rsidRDefault="00641987">
    <w:pPr>
      <w:pStyle w:val="af0"/>
    </w:pPr>
    <w:sdt>
      <w:sdtPr>
        <w:rPr>
          <w:color w:val="0070C0"/>
        </w:rPr>
        <w:alias w:val="Заголовок"/>
        <w:tag w:val=""/>
        <w:id w:val="280004402"/>
        <w:placeholder>
          <w:docPart w:val="3796E6ABC6004E21BBA87D82C9475B0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4E2F" w:rsidRPr="007E42A7">
          <w:rPr>
            <w:color w:val="0070C0"/>
          </w:rPr>
          <w:t xml:space="preserve">Регламент передачи </w:t>
        </w:r>
        <w:r w:rsidR="00E92D1C" w:rsidRPr="007E42A7">
          <w:rPr>
            <w:color w:val="0070C0"/>
          </w:rPr>
          <w:t>работ</w:t>
        </w:r>
        <w:r w:rsidR="009A4E2F" w:rsidRPr="007E42A7">
          <w:rPr>
            <w:color w:val="0070C0"/>
          </w:rPr>
          <w:t xml:space="preserve"> клиенту</w:t>
        </w:r>
      </w:sdtContent>
    </w:sdt>
    <w:r w:rsidR="009A4E2F" w:rsidRPr="007E42A7">
      <w:rPr>
        <w:color w:val="0070C0"/>
      </w:rPr>
      <w:t xml:space="preserve"> - </w:t>
    </w:r>
    <w:sdt>
      <w:sdtPr>
        <w:rPr>
          <w:color w:val="0070C0"/>
        </w:rPr>
        <w:alias w:val="Дата"/>
        <w:tag w:val=""/>
        <w:id w:val="-1976370188"/>
        <w:placeholder>
          <w:docPart w:val="C18024C575174FB29E9D3C42E685D56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3-01T00:00:00Z">
          <w:dateFormat w:val="MMMM yyyy"/>
          <w:lid w:val="ru-RU"/>
          <w:storeMappedDataAs w:val="dateTime"/>
          <w:calendar w:val="gregorian"/>
        </w:date>
      </w:sdtPr>
      <w:sdtEndPr/>
      <w:sdtContent>
        <w:r w:rsidR="009A4E2F" w:rsidRPr="007E42A7">
          <w:rPr>
            <w:color w:val="0070C0"/>
          </w:rPr>
          <w:t>март 2019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34F61" w14:textId="77777777" w:rsidR="00641987" w:rsidRDefault="00641987" w:rsidP="009A4E2F">
      <w:pPr>
        <w:spacing w:after="0" w:line="240" w:lineRule="auto"/>
      </w:pPr>
      <w:r>
        <w:separator/>
      </w:r>
    </w:p>
  </w:footnote>
  <w:footnote w:type="continuationSeparator" w:id="0">
    <w:p w14:paraId="74A9D61F" w14:textId="77777777" w:rsidR="00641987" w:rsidRDefault="00641987" w:rsidP="009A4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0CA9"/>
    <w:multiLevelType w:val="hybridMultilevel"/>
    <w:tmpl w:val="B2D42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A09B0"/>
    <w:multiLevelType w:val="hybridMultilevel"/>
    <w:tmpl w:val="C554A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7C"/>
    <w:rsid w:val="00116A8F"/>
    <w:rsid w:val="001D6287"/>
    <w:rsid w:val="00237A4E"/>
    <w:rsid w:val="002873EC"/>
    <w:rsid w:val="00361A5D"/>
    <w:rsid w:val="00432B3E"/>
    <w:rsid w:val="00451037"/>
    <w:rsid w:val="005849EF"/>
    <w:rsid w:val="005F5F8B"/>
    <w:rsid w:val="00610B2C"/>
    <w:rsid w:val="00641987"/>
    <w:rsid w:val="00685F9E"/>
    <w:rsid w:val="0073587C"/>
    <w:rsid w:val="007E42A7"/>
    <w:rsid w:val="00911F15"/>
    <w:rsid w:val="00963617"/>
    <w:rsid w:val="009A4E2F"/>
    <w:rsid w:val="009B33D2"/>
    <w:rsid w:val="00AC2458"/>
    <w:rsid w:val="00B10F8B"/>
    <w:rsid w:val="00B67418"/>
    <w:rsid w:val="00C155CA"/>
    <w:rsid w:val="00C579AD"/>
    <w:rsid w:val="00CD323E"/>
    <w:rsid w:val="00E17FFD"/>
    <w:rsid w:val="00E92D1C"/>
    <w:rsid w:val="00F7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8C89"/>
  <w15:docId w15:val="{7F149A75-3645-42F8-AB48-E71D660B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5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5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358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3587C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735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3587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32B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685F9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85F9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85F9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85F9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85F9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685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85F9E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9A4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A4E2F"/>
  </w:style>
  <w:style w:type="paragraph" w:styleId="af0">
    <w:name w:val="footer"/>
    <w:basedOn w:val="a"/>
    <w:link w:val="af1"/>
    <w:uiPriority w:val="99"/>
    <w:unhideWhenUsed/>
    <w:rsid w:val="009A4E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A4E2F"/>
  </w:style>
  <w:style w:type="character" w:styleId="af2">
    <w:name w:val="Hyperlink"/>
    <w:basedOn w:val="a0"/>
    <w:uiPriority w:val="99"/>
    <w:semiHidden/>
    <w:unhideWhenUsed/>
    <w:rsid w:val="00E17FF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10B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edmine.kamala-soft.com:2018/issue_statuses/11/ed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dmine.kamala-soft.com:2018/issue_statuses/2/ed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redmine.kamala-soft.com:2018/issue_statuses/11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96E6ABC6004E21BBA87D82C9475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19F134-B0FA-4824-B701-6B8CC8F76D97}"/>
      </w:docPartPr>
      <w:docPartBody>
        <w:p w:rsidR="00D826A2" w:rsidRDefault="001C3476" w:rsidP="001C3476">
          <w:pPr>
            <w:pStyle w:val="3796E6ABC6004E21BBA87D82C9475B01"/>
          </w:pPr>
          <w:r>
            <w:t>[Заголовок бизнес-плана]</w:t>
          </w:r>
        </w:p>
      </w:docPartBody>
    </w:docPart>
    <w:docPart>
      <w:docPartPr>
        <w:name w:val="C18024C575174FB29E9D3C42E685D5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6B193E-C1B4-4E72-BC04-0F1A27D656B6}"/>
      </w:docPartPr>
      <w:docPartBody>
        <w:p w:rsidR="00D826A2" w:rsidRDefault="001C3476" w:rsidP="001C3476">
          <w:pPr>
            <w:pStyle w:val="C18024C575174FB29E9D3C42E685D56B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76"/>
    <w:rsid w:val="001C3476"/>
    <w:rsid w:val="00BA2A97"/>
    <w:rsid w:val="00C22722"/>
    <w:rsid w:val="00D11B35"/>
    <w:rsid w:val="00D8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96E6ABC6004E21BBA87D82C9475B01">
    <w:name w:val="3796E6ABC6004E21BBA87D82C9475B01"/>
    <w:rsid w:val="001C3476"/>
  </w:style>
  <w:style w:type="paragraph" w:customStyle="1" w:styleId="C18024C575174FB29E9D3C42E685D56B">
    <w:name w:val="C18024C575174FB29E9D3C42E685D56B"/>
    <w:rsid w:val="001C34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Регламент передачи работ клиенту</dc:title>
  <dc:subject/>
  <dc:creator>Данилов Александр Владимирович</dc:creator>
  <cp:keywords/>
  <dc:description/>
  <cp:lastModifiedBy>Pavel</cp:lastModifiedBy>
  <cp:revision>10</cp:revision>
  <dcterms:created xsi:type="dcterms:W3CDTF">2014-08-13T12:38:00Z</dcterms:created>
  <dcterms:modified xsi:type="dcterms:W3CDTF">2019-04-18T10:25:00Z</dcterms:modified>
</cp:coreProperties>
</file>