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60" w:hanging="360"/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THIS IS A PRACTICE ASSESSMENT. Show formulas, substitutions, answers (in spaces provided) and units!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The following questions are about gravitational potential energy, potential, and potential gradient.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</w:t>
        <w:tab/>
        <w:t xml:space="preserve">Define gravitational potential. _________________________________________________________</w:t>
      </w:r>
    </w:p>
    <w:p w:rsidR="00000000" w:rsidDel="00000000" w:rsidP="00000000" w:rsidRDefault="00000000" w:rsidRPr="00000000" w14:paraId="00000005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0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</w:t>
        <w:tab/>
        <w:t xml:space="preserve">Find the change in gravitational potential in moving from Earth’s surface to 3 Earth radii (from Earth’s center).</w:t>
        <w:tab/>
        <w:tab/>
        <w:tab/>
        <w:tab/>
        <w:tab/>
        <w:tab/>
        <w:tab/>
        <w:tab/>
        <w:t xml:space="preserve">2. _________________</w:t>
      </w:r>
    </w:p>
    <w:p w:rsidR="00000000" w:rsidDel="00000000" w:rsidP="00000000" w:rsidRDefault="00000000" w:rsidRPr="00000000" w14:paraId="00000008">
      <w:pPr>
        <w:spacing w:after="0" w:line="24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</w:t>
        <w:tab/>
        <w:t xml:space="preserve">The gravitational potential in the vicinity of a planet changes from -0.85×10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vertAlign w:val="baseline"/>
          <w:rtl w:val="0"/>
        </w:rPr>
        <w:t xml:space="preserve"> J kg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vertAlign w:val="baseline"/>
          <w:rtl w:val="0"/>
        </w:rPr>
        <w:t xml:space="preserve"> to -0.79×10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vertAlign w:val="baseline"/>
          <w:rtl w:val="0"/>
        </w:rPr>
        <w:t xml:space="preserve"> J kg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vertAlign w:val="baseline"/>
          <w:rtl w:val="0"/>
        </w:rPr>
        <w:t xml:space="preserve"> in moving from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vertAlign w:val="baseline"/>
          <w:rtl w:val="0"/>
        </w:rPr>
        <w:t xml:space="preserve"> = 1.80×10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vertAlign w:val="baseline"/>
          <w:rtl w:val="0"/>
        </w:rPr>
        <w:t xml:space="preserve"> m to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vertAlign w:val="baseline"/>
          <w:rtl w:val="0"/>
        </w:rPr>
        <w:t xml:space="preserve"> = 1.82×10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vertAlign w:val="baseline"/>
          <w:rtl w:val="0"/>
        </w:rPr>
        <w:t xml:space="preserve"> m. What is the gravitational field strength in that region?</w:t>
        <w:tab/>
        <w:tab/>
        <w:tab/>
        <w:tab/>
        <w:tab/>
        <w:tab/>
        <w:tab/>
        <w:tab/>
        <w:tab/>
        <w:t xml:space="preserve">3. _________________</w:t>
      </w:r>
    </w:p>
    <w:p w:rsidR="00000000" w:rsidDel="00000000" w:rsidP="00000000" w:rsidRDefault="00000000" w:rsidRPr="00000000" w14:paraId="0000000B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4991100</wp:posOffset>
                </wp:positionH>
                <wp:positionV relativeFrom="paragraph">
                  <wp:posOffset>165100</wp:posOffset>
                </wp:positionV>
                <wp:extent cx="948690" cy="102235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66875" y="3264050"/>
                          <a:ext cx="948690" cy="1022350"/>
                          <a:chOff x="4866875" y="3264050"/>
                          <a:chExt cx="958250" cy="1031900"/>
                        </a:xfrm>
                      </wpg:grpSpPr>
                      <wpg:grpSp>
                        <wpg:cNvGrpSpPr/>
                        <wpg:grpSpPr>
                          <a:xfrm>
                            <a:off x="4871655" y="3268825"/>
                            <a:ext cx="948690" cy="1022350"/>
                            <a:chOff x="4403" y="1947"/>
                            <a:chExt cx="887" cy="956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403" y="1947"/>
                              <a:ext cx="875" cy="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4768" y="1947"/>
                              <a:ext cx="144" cy="144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rgbClr val="BBE0E3"/>
                                </a:gs>
                                <a:gs pos="100000">
                                  <a:srgbClr val="839D9F"/>
                                </a:gs>
                              </a:gsLst>
                              <a:path path="circle">
                                <a:fillToRect b="50%" l="50%" r="50%" t="50%"/>
                              </a:path>
                              <a:tileRect/>
                            </a:gra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450" y="2085"/>
                              <a:ext cx="144" cy="144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rgbClr val="BBE0E3"/>
                                </a:gs>
                                <a:gs pos="100000">
                                  <a:srgbClr val="839D9F"/>
                                </a:gs>
                              </a:gsLst>
                              <a:path path="circle">
                                <a:fillToRect b="50%" l="50%" r="50%" t="50%"/>
                              </a:path>
                              <a:tileRect/>
                            </a:gra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4483" y="2717"/>
                              <a:ext cx="144" cy="144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rgbClr val="BBE0E3"/>
                                </a:gs>
                                <a:gs pos="100000">
                                  <a:srgbClr val="839D9F"/>
                                </a:gs>
                              </a:gsLst>
                              <a:path path="circle">
                                <a:fillToRect b="50%" l="50%" r="50%" t="50%"/>
                              </a:path>
                              <a:tileRect/>
                            </a:gra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128" y="2664"/>
                              <a:ext cx="144" cy="144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rgbClr val="BBE0E3"/>
                                </a:gs>
                                <a:gs pos="100000">
                                  <a:srgbClr val="839D9F"/>
                                </a:gs>
                              </a:gsLst>
                              <a:path path="circle">
                                <a:fillToRect b="50%" l="50%" r="50%" t="50%"/>
                              </a:path>
                              <a:tileRect/>
                            </a:gra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403" y="2016"/>
                              <a:ext cx="887" cy="887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4991100</wp:posOffset>
                </wp:positionH>
                <wp:positionV relativeFrom="paragraph">
                  <wp:posOffset>165100</wp:posOffset>
                </wp:positionV>
                <wp:extent cx="948690" cy="1022350"/>
                <wp:effectExtent b="0" l="0" r="0" t="0"/>
                <wp:wrapSquare wrapText="bothSides" distB="0" distT="0" distL="114300" distR="11430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690" cy="1022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Four point masses, each of which has a mass of 875 kg, are arranged in a circle of radius 2250 m as shown.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</w:t>
        <w:tab/>
        <w:t xml:space="preserve">What is the gravitational potential at the center of the configuration?</w:t>
      </w:r>
    </w:p>
    <w:p w:rsidR="00000000" w:rsidDel="00000000" w:rsidP="00000000" w:rsidRDefault="00000000" w:rsidRPr="00000000" w14:paraId="00000010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 xml:space="preserve">           4. _________________</w:t>
      </w:r>
    </w:p>
    <w:p w:rsidR="00000000" w:rsidDel="00000000" w:rsidP="00000000" w:rsidRDefault="00000000" w:rsidRPr="00000000" w14:paraId="00000011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</w:t>
        <w:tab/>
        <w:t xml:space="preserve">What is the work done by gravity in bringing a 150-kg mass from very far away to the center of the configuration?</w:t>
        <w:tab/>
        <w:tab/>
        <w:tab/>
        <w:t xml:space="preserve">           5. _________________</w:t>
      </w:r>
    </w:p>
    <w:p w:rsidR="00000000" w:rsidDel="00000000" w:rsidP="00000000" w:rsidRDefault="00000000" w:rsidRPr="00000000" w14:paraId="00000013">
      <w:pPr>
        <w:spacing w:after="0" w:line="24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The following questions are about escape speed and orbital speed about a planet whose rotational period is 15.5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</w:t>
        <w:tab/>
        <w:t xml:space="preserve">What is the escape speed from a planet whose mass is 2.00</w:t>
      </w:r>
      <w:r w:rsidDel="00000000" w:rsidR="00000000" w:rsidRPr="00000000">
        <w:rPr>
          <w:vertAlign w:val="baseline"/>
          <w:rtl w:val="0"/>
        </w:rPr>
        <w:t xml:space="preserve">×10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vertAlign w:val="baseline"/>
          <w:rtl w:val="0"/>
        </w:rPr>
        <w:t xml:space="preserve"> kg and whose radius is 4.00×10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vertAlign w:val="baseline"/>
          <w:rtl w:val="0"/>
        </w:rPr>
        <w:t xml:space="preserve"> m? </w:t>
        <w:tab/>
        <w:tab/>
        <w:tab/>
        <w:tab/>
        <w:tab/>
        <w:tab/>
        <w:tab/>
        <w:tab/>
        <w:tab/>
        <w:tab/>
        <w:t xml:space="preserve">6. _________________</w:t>
      </w:r>
    </w:p>
    <w:p w:rsidR="00000000" w:rsidDel="00000000" w:rsidP="00000000" w:rsidRDefault="00000000" w:rsidRPr="00000000" w14:paraId="00000017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</w:t>
        <w:tab/>
        <w:t xml:space="preserve">What is the orbital speed about this planet at an altitude of one planet radius?</w:t>
      </w:r>
    </w:p>
    <w:p w:rsidR="00000000" w:rsidDel="00000000" w:rsidP="00000000" w:rsidRDefault="00000000" w:rsidRPr="00000000" w14:paraId="0000001A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7. _________________</w:t>
      </w:r>
    </w:p>
    <w:p w:rsidR="00000000" w:rsidDel="00000000" w:rsidP="00000000" w:rsidRDefault="00000000" w:rsidRPr="00000000" w14:paraId="0000001B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</w:t>
        <w:tab/>
        <w:t xml:space="preserve">Using Kepler’s 3rd law find the period of a satellite that is three planet radii above the surface.</w:t>
      </w:r>
    </w:p>
    <w:p w:rsidR="00000000" w:rsidDel="00000000" w:rsidP="00000000" w:rsidRDefault="00000000" w:rsidRPr="00000000" w14:paraId="0000001D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8. _________________</w:t>
      </w:r>
    </w:p>
    <w:p w:rsidR="00000000" w:rsidDel="00000000" w:rsidP="00000000" w:rsidRDefault="00000000" w:rsidRPr="00000000" w14:paraId="0000001E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</w:t>
        <w:tab/>
        <w:t xml:space="preserve">At what altitude would a satellite be if it were in synchronous orbit about the planet?</w:t>
      </w:r>
    </w:p>
    <w:p w:rsidR="00000000" w:rsidDel="00000000" w:rsidP="00000000" w:rsidRDefault="00000000" w:rsidRPr="00000000" w14:paraId="00000020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9. _________________</w:t>
      </w:r>
    </w:p>
    <w:p w:rsidR="00000000" w:rsidDel="00000000" w:rsidP="00000000" w:rsidRDefault="00000000" w:rsidRPr="00000000" w14:paraId="00000021">
      <w:pPr>
        <w:spacing w:after="0" w:line="24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The following questions have to do with the energy of an orbiting mass.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172085</wp:posOffset>
            </wp:positionV>
            <wp:extent cx="3552825" cy="1235075"/>
            <wp:effectExtent b="0" l="0" r="0" t="0"/>
            <wp:wrapSquare wrapText="bothSides" distB="0" distT="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35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</w:t>
        <w:tab/>
        <w:t xml:space="preserve">Sketch graphs showing the variation with orbital radius of the kinetic energy, gravitational potential energy and total energy of a satellite. Be sure to include all graphs on a single energy vs. radius coordinate system.     10._</w:t>
      </w:r>
      <w:r w:rsidDel="00000000" w:rsidR="00000000" w:rsidRPr="00000000">
        <w:rPr>
          <w:u w:val="single"/>
          <w:vertAlign w:val="baseline"/>
          <w:rtl w:val="0"/>
        </w:rPr>
        <w:t xml:space="preserve">in graph</w:t>
      </w:r>
      <w:r w:rsidDel="00000000" w:rsidR="00000000" w:rsidRPr="00000000">
        <w:rPr>
          <w:vertAlign w:val="baseline"/>
          <w:rtl w:val="0"/>
        </w:rPr>
        <w:t xml:space="preserve">_</w:t>
      </w:r>
    </w:p>
    <w:p w:rsidR="00000000" w:rsidDel="00000000" w:rsidP="00000000" w:rsidRDefault="00000000" w:rsidRPr="00000000" w14:paraId="00000024">
      <w:pPr>
        <w:spacing w:after="0" w:line="24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The following questions are about electrostatic potential energy, potential, and potential gradient.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11.</w:t>
        <w:tab/>
        <w:t xml:space="preserve">Define electrostatic potential energy. ___________________________________________________</w:t>
      </w:r>
    </w:p>
    <w:p w:rsidR="00000000" w:rsidDel="00000000" w:rsidP="00000000" w:rsidRDefault="00000000" w:rsidRPr="00000000" w14:paraId="0000002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27">
      <w:pPr>
        <w:spacing w:after="0" w:line="24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12.</w:t>
        <w:tab/>
        <w:t xml:space="preserve">Calculate the electrostatic potential 1.75×10</w:t>
      </w:r>
      <w:r w:rsidDel="00000000" w:rsidR="00000000" w:rsidRPr="00000000">
        <w:rPr>
          <w:vertAlign w:val="superscript"/>
          <w:rtl w:val="0"/>
        </w:rPr>
        <w:t xml:space="preserve">-10</w:t>
      </w:r>
      <w:r w:rsidDel="00000000" w:rsidR="00000000" w:rsidRPr="00000000">
        <w:rPr>
          <w:vertAlign w:val="baseline"/>
          <w:rtl w:val="0"/>
        </w:rPr>
        <w:t xml:space="preserve"> m from a proton.</w:t>
        <w:tab/>
        <w:tab/>
        <w:t xml:space="preserve">12. ________________</w:t>
      </w:r>
    </w:p>
    <w:p w:rsidR="00000000" w:rsidDel="00000000" w:rsidP="00000000" w:rsidRDefault="00000000" w:rsidRPr="00000000" w14:paraId="00000029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13.</w:t>
        <w:tab/>
        <w:t xml:space="preserve">The electrostatic potential in the vicinity of a charge changes from -2.87 V to -2.54 V in moving from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vertAlign w:val="baseline"/>
          <w:rtl w:val="0"/>
        </w:rPr>
        <w:t xml:space="preserve"> = 2.82×10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vertAlign w:val="baseline"/>
          <w:rtl w:val="0"/>
        </w:rPr>
        <w:t xml:space="preserve"> m to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vertAlign w:val="baseline"/>
          <w:rtl w:val="0"/>
        </w:rPr>
        <w:t xml:space="preserve"> = 2.85×10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vertAlign w:val="baseline"/>
          <w:rtl w:val="0"/>
        </w:rPr>
        <w:t xml:space="preserve"> m. What is the electric field strength in that region? Is the charge (-) or is it (+)? _____.</w:t>
        <w:tab/>
        <w:tab/>
        <w:tab/>
        <w:tab/>
        <w:tab/>
        <w:tab/>
        <w:tab/>
        <w:tab/>
        <w:t xml:space="preserve">13. ________________</w:t>
      </w:r>
    </w:p>
    <w:p w:rsidR="00000000" w:rsidDel="00000000" w:rsidP="00000000" w:rsidRDefault="00000000" w:rsidRPr="00000000" w14:paraId="0000002C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3390265</wp:posOffset>
            </wp:positionH>
            <wp:positionV relativeFrom="paragraph">
              <wp:posOffset>5080</wp:posOffset>
            </wp:positionV>
            <wp:extent cx="2553335" cy="2195830"/>
            <wp:effectExtent b="0" l="0" r="0" t="0"/>
            <wp:wrapSquare wrapText="bothSides" distB="0" distT="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2195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An equipotential surface caused by a charge is shown to the right.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14.</w:t>
        <w:tab/>
        <w:t xml:space="preserve">Find the electric field strength at the point P.  The vertical axis is measured in J C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vertAlign w:val="baseline"/>
          <w:rtl w:val="0"/>
        </w:rPr>
        <w:t xml:space="preserve"> and the grid lines in the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vertAlign w:val="baseline"/>
          <w:rtl w:val="0"/>
        </w:rPr>
        <w:t xml:space="preserve"> and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y</w:t>
      </w:r>
      <w:r w:rsidDel="00000000" w:rsidR="00000000" w:rsidRPr="00000000">
        <w:rPr>
          <w:vertAlign w:val="baseline"/>
          <w:rtl w:val="0"/>
        </w:rPr>
        <w:t xml:space="preserve"> directions are in cm.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304800</wp:posOffset>
                </wp:positionV>
                <wp:extent cx="257175" cy="2476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22175" y="3660938"/>
                          <a:ext cx="2476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304800</wp:posOffset>
                </wp:positionV>
                <wp:extent cx="257175" cy="24765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 xml:space="preserve">   14. ________________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5461000</wp:posOffset>
                </wp:positionH>
                <wp:positionV relativeFrom="paragraph">
                  <wp:posOffset>673100</wp:posOffset>
                </wp:positionV>
                <wp:extent cx="82550" cy="8255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09488" y="3743488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5461000</wp:posOffset>
                </wp:positionH>
                <wp:positionV relativeFrom="paragraph">
                  <wp:posOffset>673100</wp:posOffset>
                </wp:positionV>
                <wp:extent cx="82550" cy="82550"/>
                <wp:effectExtent b="0" l="0" r="0" t="0"/>
                <wp:wrapSquare wrapText="bothSides" distB="0" distT="0" distL="114300" distR="11430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0" cy="8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317500</wp:posOffset>
                </wp:positionV>
                <wp:extent cx="257175" cy="2476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22175" y="3660938"/>
                          <a:ext cx="2476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Q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317500</wp:posOffset>
                </wp:positionV>
                <wp:extent cx="257175" cy="24765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50800</wp:posOffset>
                </wp:positionV>
                <wp:extent cx="82550" cy="8255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9488" y="3743488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50800</wp:posOffset>
                </wp:positionV>
                <wp:extent cx="82550" cy="82550"/>
                <wp:effectExtent b="0" l="0" r="0" t="0"/>
                <wp:wrapSquare wrapText="bothSides" distB="0" distT="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0" cy="8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15.</w:t>
        <w:tab/>
        <w:t xml:space="preserve">Find the electric field strength at the point Q. How can you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visually </w:t>
      </w:r>
      <w:r w:rsidDel="00000000" w:rsidR="00000000" w:rsidRPr="00000000">
        <w:rPr>
          <w:vertAlign w:val="baseline"/>
          <w:rtl w:val="0"/>
        </w:rPr>
        <w:t xml:space="preserve">tell the field is stronger at P than it is at Q? </w:t>
        <w:tab/>
        <w:tab/>
        <w:tab/>
        <w:t xml:space="preserve">   15. ________________</w:t>
      </w:r>
    </w:p>
    <w:p w:rsidR="00000000" w:rsidDel="00000000" w:rsidP="00000000" w:rsidRDefault="00000000" w:rsidRPr="00000000" w14:paraId="00000033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</w:t>
      </w:r>
    </w:p>
    <w:p w:rsidR="00000000" w:rsidDel="00000000" w:rsidP="00000000" w:rsidRDefault="00000000" w:rsidRPr="00000000" w14:paraId="00000034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16.</w:t>
        <w:tab/>
        <w:t xml:space="preserve">How do you know that this surface is not caused by a mass?</w:t>
      </w:r>
    </w:p>
    <w:p w:rsidR="00000000" w:rsidDel="00000000" w:rsidP="00000000" w:rsidRDefault="00000000" w:rsidRPr="00000000" w14:paraId="0000003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37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The following questions are about an electron moving in an electrostatic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17.</w:t>
        <w:tab/>
        <w:t xml:space="preserve">An electron is brought from infinity to a distance of 1.75 mm from a charge of -285 C.  How much work was done by the electrostatic field on the electron? Does your answer depend on the path taken by the electron? ________.</w:t>
        <w:tab/>
        <w:tab/>
        <w:tab/>
        <w:tab/>
        <w:tab/>
        <w:tab/>
        <w:t xml:space="preserve">17. ________________</w:t>
      </w:r>
    </w:p>
    <w:p w:rsidR="00000000" w:rsidDel="00000000" w:rsidP="00000000" w:rsidRDefault="00000000" w:rsidRPr="00000000" w14:paraId="0000003A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18.</w:t>
        <w:tab/>
        <w:t xml:space="preserve">An electron moves from a point in space where the potential is 100.0 V to another point where the potential is 200.0 V.  If it started from rest, what is its speed at the end of this trip?</w:t>
      </w:r>
    </w:p>
    <w:p w:rsidR="00000000" w:rsidDel="00000000" w:rsidP="00000000" w:rsidRDefault="00000000" w:rsidRPr="00000000" w14:paraId="0000003D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18. ________________</w:t>
      </w:r>
    </w:p>
    <w:p w:rsidR="00000000" w:rsidDel="00000000" w:rsidP="00000000" w:rsidRDefault="00000000" w:rsidRPr="00000000" w14:paraId="0000003E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4476115</wp:posOffset>
            </wp:positionH>
            <wp:positionV relativeFrom="paragraph">
              <wp:posOffset>114300</wp:posOffset>
            </wp:positionV>
            <wp:extent cx="1466850" cy="884555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84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diagram showing equipotential surfaces set up by some sort of a charge configuration is shown.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19. Find the electric field strength at the points A and B.</w:t>
      </w:r>
    </w:p>
    <w:p w:rsidR="00000000" w:rsidDel="00000000" w:rsidP="00000000" w:rsidRDefault="00000000" w:rsidRPr="00000000" w14:paraId="00000042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 xml:space="preserve">         19. ________________</w:t>
      </w:r>
    </w:p>
    <w:p w:rsidR="00000000" w:rsidDel="00000000" w:rsidP="00000000" w:rsidRDefault="00000000" w:rsidRPr="00000000" w14:paraId="00000043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20. What is the force acting on an electron if placed at the point A? Which way does it point?</w:t>
        <w:tab/>
        <w:tab/>
        <w:tab/>
        <w:tab/>
        <w:tab/>
        <w:tab/>
        <w:tab/>
        <w:tab/>
        <w:tab/>
        <w:tab/>
        <w:tab/>
        <w:tab/>
        <w:t xml:space="preserve">20. ________________</w:t>
      </w:r>
    </w:p>
    <w:p w:rsidR="00000000" w:rsidDel="00000000" w:rsidP="00000000" w:rsidRDefault="00000000" w:rsidRPr="00000000" w14:paraId="00000045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       ________________</w:t>
      </w:r>
    </w:p>
    <w:p w:rsidR="00000000" w:rsidDel="00000000" w:rsidP="00000000" w:rsidRDefault="00000000" w:rsidRPr="00000000" w14:paraId="0000004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21.</w:t>
        <w:tab/>
        <w:t xml:space="preserve">Describe a physical scenario in which such a field could be set up in a lab.</w:t>
        <w:tab/>
      </w:r>
    </w:p>
    <w:p w:rsidR="00000000" w:rsidDel="00000000" w:rsidP="00000000" w:rsidRDefault="00000000" w:rsidRPr="00000000" w14:paraId="00000047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Topic D.1  –  Gravitational fields – AHL </w:t>
      <w:tab/>
      <w:t xml:space="preserve"> </w:t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Formative Assessment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NAME: _________________________________  TEAM:__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Topic 1.1  – Measurements in physics</w:t>
      <w:tab/>
      <w:t xml:space="preserve"> </w:t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Formative Assessment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NAME: _________________________________  TEAM:__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