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CEB18" w14:textId="7FFECC3A" w:rsidR="00727C67" w:rsidRPr="00B61D0F" w:rsidRDefault="004779EB">
      <w:pPr>
        <w:rPr>
          <w:rFonts w:cstheme="minorHAnsi"/>
          <w:b/>
          <w:u w:val="single"/>
        </w:rPr>
      </w:pPr>
      <w:r w:rsidRPr="00B61D0F">
        <w:rPr>
          <w:rFonts w:cstheme="minorHAnsi"/>
          <w:b/>
          <w:u w:val="single"/>
        </w:rPr>
        <w:t xml:space="preserve">Major </w:t>
      </w:r>
      <w:r w:rsidR="004C72D3" w:rsidRPr="00B61D0F">
        <w:rPr>
          <w:rFonts w:cstheme="minorHAnsi"/>
          <w:b/>
          <w:u w:val="single"/>
        </w:rPr>
        <w:t>Concepts Covered</w:t>
      </w:r>
      <w:r w:rsidR="00727C67" w:rsidRPr="00B61D0F">
        <w:rPr>
          <w:rFonts w:cstheme="minorHAnsi"/>
          <w:b/>
          <w:u w:val="single"/>
        </w:rPr>
        <w:t xml:space="preserve"> </w:t>
      </w:r>
    </w:p>
    <w:p w14:paraId="018D510C" w14:textId="77E4C0C3" w:rsidR="00C2590A" w:rsidRPr="00B61D0F" w:rsidRDefault="000F0DF8">
      <w:pPr>
        <w:rPr>
          <w:rFonts w:cstheme="minorHAnsi"/>
          <w:b/>
          <w:u w:val="single"/>
        </w:rPr>
      </w:pPr>
      <w:r w:rsidRPr="00B61D0F">
        <w:rPr>
          <w:rFonts w:cstheme="minorHAnsi"/>
          <w:noProof/>
          <w:lang w:eastAsia="en-CA"/>
        </w:rPr>
        <w:drawing>
          <wp:inline distT="0" distB="0" distL="0" distR="0" wp14:anchorId="6389342C" wp14:editId="292EB5BD">
            <wp:extent cx="5915785" cy="71489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91"/>
                    <a:stretch/>
                  </pic:blipFill>
                  <pic:spPr bwMode="auto">
                    <a:xfrm>
                      <a:off x="0" y="0"/>
                      <a:ext cx="5926814" cy="716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86" w14:textId="79048ABC" w:rsidR="00766DDB" w:rsidRDefault="00766DDB" w:rsidP="00CF052F">
      <w:pPr>
        <w:pStyle w:val="ListParagraph"/>
        <w:rPr>
          <w:rFonts w:cstheme="minorHAnsi"/>
          <w:b/>
          <w:u w:val="single"/>
        </w:rPr>
      </w:pPr>
    </w:p>
    <w:p w14:paraId="64126164" w14:textId="77777777" w:rsidR="00E658A5" w:rsidRPr="00B61D0F" w:rsidRDefault="00E658A5" w:rsidP="00CF052F">
      <w:pPr>
        <w:pStyle w:val="ListParagraph"/>
        <w:rPr>
          <w:rFonts w:cstheme="minorHAnsi"/>
          <w:b/>
          <w:u w:val="single"/>
        </w:rPr>
      </w:pPr>
    </w:p>
    <w:p w14:paraId="3E4B59E4" w14:textId="048ABDC6" w:rsidR="00F12C4F" w:rsidRPr="00B61D0F" w:rsidRDefault="00F12C4F" w:rsidP="00CF052F">
      <w:pPr>
        <w:pStyle w:val="ListParagraph"/>
        <w:rPr>
          <w:rFonts w:cstheme="minorHAnsi"/>
        </w:rPr>
      </w:pPr>
    </w:p>
    <w:p w14:paraId="369FB8C6" w14:textId="77777777" w:rsidR="0007584B" w:rsidRPr="00B61D0F" w:rsidRDefault="0007584B" w:rsidP="0007584B">
      <w:pPr>
        <w:rPr>
          <w:rFonts w:cstheme="minorHAnsi"/>
          <w:b/>
        </w:rPr>
      </w:pPr>
      <w:r w:rsidRPr="00B61D0F">
        <w:rPr>
          <w:rFonts w:cstheme="minorHAnsi"/>
          <w:b/>
        </w:rPr>
        <w:lastRenderedPageBreak/>
        <w:t>Question 1. Naming and drawing molecules.</w:t>
      </w:r>
    </w:p>
    <w:p w14:paraId="28805082" w14:textId="56A2988E" w:rsidR="0007584B" w:rsidRPr="00B61D0F" w:rsidRDefault="0007584B" w:rsidP="0007584B">
      <w:pPr>
        <w:pStyle w:val="ListParagraph"/>
        <w:numPr>
          <w:ilvl w:val="0"/>
          <w:numId w:val="18"/>
        </w:numPr>
        <w:rPr>
          <w:rFonts w:cstheme="minorHAnsi"/>
        </w:rPr>
      </w:pPr>
      <w:r w:rsidRPr="00B61D0F">
        <w:rPr>
          <w:rFonts w:cstheme="minorHAnsi"/>
        </w:rPr>
        <w:t xml:space="preserve">Provide the molecular formula and draw the molecule as a skeletal </w:t>
      </w:r>
      <w:r w:rsidR="00EC68F2" w:rsidRPr="00B61D0F">
        <w:rPr>
          <w:rFonts w:cstheme="minorHAnsi"/>
        </w:rPr>
        <w:t>structure.</w:t>
      </w:r>
      <w:r w:rsidRPr="00B61D0F">
        <w:rPr>
          <w:rFonts w:cstheme="minorHAnsi"/>
        </w:rPr>
        <w:t xml:space="preserve"> </w:t>
      </w:r>
    </w:p>
    <w:p w14:paraId="5D9D5721" w14:textId="025F562B" w:rsidR="0007584B" w:rsidRPr="00B61D0F" w:rsidRDefault="0007584B" w:rsidP="0007584B">
      <w:pPr>
        <w:pStyle w:val="ListParagraph"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84B" w:rsidRPr="00B61D0F" w14:paraId="7E7E5772" w14:textId="77777777" w:rsidTr="0096263C">
        <w:tc>
          <w:tcPr>
            <w:tcW w:w="4675" w:type="dxa"/>
          </w:tcPr>
          <w:p w14:paraId="782466E6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2-pentyne</w:t>
            </w:r>
          </w:p>
          <w:p w14:paraId="278C848F" w14:textId="77777777" w:rsidR="0007584B" w:rsidRDefault="0007584B" w:rsidP="0096263C">
            <w:pPr>
              <w:jc w:val="center"/>
              <w:rPr>
                <w:rFonts w:cstheme="minorHAnsi"/>
              </w:rPr>
            </w:pPr>
          </w:p>
          <w:p w14:paraId="4DEB4E53" w14:textId="77777777" w:rsidR="00F7160B" w:rsidRDefault="00F7160B" w:rsidP="0096263C">
            <w:pPr>
              <w:jc w:val="center"/>
              <w:rPr>
                <w:rFonts w:cstheme="minorHAnsi"/>
              </w:rPr>
            </w:pPr>
          </w:p>
          <w:p w14:paraId="4E0FD39D" w14:textId="77777777" w:rsidR="00F7160B" w:rsidRDefault="00F7160B" w:rsidP="0096263C">
            <w:pPr>
              <w:jc w:val="center"/>
              <w:rPr>
                <w:rFonts w:cstheme="minorHAnsi"/>
              </w:rPr>
            </w:pPr>
          </w:p>
          <w:p w14:paraId="4742C6BB" w14:textId="77777777" w:rsidR="00F7160B" w:rsidRDefault="00F7160B" w:rsidP="0096263C">
            <w:pPr>
              <w:jc w:val="center"/>
              <w:rPr>
                <w:rFonts w:cstheme="minorHAnsi"/>
              </w:rPr>
            </w:pPr>
          </w:p>
          <w:p w14:paraId="053E6752" w14:textId="77777777" w:rsidR="00F7160B" w:rsidRDefault="00F7160B" w:rsidP="0096263C">
            <w:pPr>
              <w:jc w:val="center"/>
              <w:rPr>
                <w:rFonts w:cstheme="minorHAnsi"/>
              </w:rPr>
            </w:pPr>
          </w:p>
          <w:p w14:paraId="3443CD89" w14:textId="77777777" w:rsidR="00F7160B" w:rsidRDefault="00F7160B" w:rsidP="0096263C">
            <w:pPr>
              <w:jc w:val="center"/>
              <w:rPr>
                <w:rFonts w:cstheme="minorHAnsi"/>
              </w:rPr>
            </w:pPr>
          </w:p>
          <w:p w14:paraId="0090B440" w14:textId="77777777" w:rsidR="00F7160B" w:rsidRPr="00B61D0F" w:rsidRDefault="00F7160B" w:rsidP="0096263C">
            <w:pPr>
              <w:jc w:val="center"/>
              <w:rPr>
                <w:rFonts w:cstheme="minorHAnsi"/>
              </w:rPr>
            </w:pPr>
          </w:p>
          <w:p w14:paraId="58C6EA79" w14:textId="77777777" w:rsidR="0007584B" w:rsidRPr="00B61D0F" w:rsidRDefault="0007584B" w:rsidP="00F7160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675" w:type="dxa"/>
          </w:tcPr>
          <w:p w14:paraId="621DF8A0" w14:textId="77777777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3-chloro-3-methylcyclohexene</w:t>
            </w:r>
          </w:p>
          <w:p w14:paraId="32D7F5B5" w14:textId="77777777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  <w:p w14:paraId="5D5AC682" w14:textId="53CA1EB6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</w:tc>
      </w:tr>
      <w:tr w:rsidR="0007584B" w:rsidRPr="00B61D0F" w14:paraId="6B591808" w14:textId="77777777" w:rsidTr="0096263C">
        <w:tc>
          <w:tcPr>
            <w:tcW w:w="4675" w:type="dxa"/>
          </w:tcPr>
          <w:p w14:paraId="4FEDA8AC" w14:textId="5BC29720" w:rsidR="0007584B" w:rsidRPr="00B61D0F" w:rsidRDefault="0007584B" w:rsidP="0096263C">
            <w:pPr>
              <w:jc w:val="center"/>
              <w:rPr>
                <w:rFonts w:cstheme="minorHAnsi"/>
              </w:rPr>
            </w:pPr>
            <w:r w:rsidRPr="00B61D0F">
              <w:rPr>
                <w:rFonts w:cstheme="minorHAnsi"/>
              </w:rPr>
              <w:t>oct-3-en-5-yne</w:t>
            </w:r>
          </w:p>
          <w:p w14:paraId="05A1A09F" w14:textId="77777777" w:rsidR="0007584B" w:rsidRDefault="0007584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00D932F1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0D6A4B69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374158F1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07E14BFF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50830C7D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75704224" w14:textId="77777777" w:rsidR="00F7160B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  <w:p w14:paraId="7AE434C7" w14:textId="0C08FEEB" w:rsidR="00F7160B" w:rsidRPr="00B61D0F" w:rsidRDefault="00F7160B" w:rsidP="0096263C">
            <w:pPr>
              <w:jc w:val="center"/>
              <w:rPr>
                <w:rFonts w:cstheme="minorHAnsi"/>
                <w:b/>
                <w:lang w:val="fr-CA"/>
              </w:rPr>
            </w:pPr>
          </w:p>
        </w:tc>
        <w:tc>
          <w:tcPr>
            <w:tcW w:w="4675" w:type="dxa"/>
          </w:tcPr>
          <w:p w14:paraId="1FC9A291" w14:textId="77777777" w:rsidR="0007584B" w:rsidRPr="00B61D0F" w:rsidRDefault="0007584B" w:rsidP="0096263C">
            <w:pPr>
              <w:jc w:val="center"/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1,4-dimethylcyclohexane</w:t>
            </w:r>
          </w:p>
          <w:p w14:paraId="458A728B" w14:textId="502825D5" w:rsidR="0007584B" w:rsidRPr="00B61D0F" w:rsidRDefault="0007584B" w:rsidP="0096263C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53FBED6E" w14:textId="77777777" w:rsidR="0007584B" w:rsidRPr="00B61D0F" w:rsidRDefault="0007584B" w:rsidP="0007584B">
      <w:pPr>
        <w:rPr>
          <w:rFonts w:cstheme="minorHAnsi"/>
          <w:b/>
        </w:rPr>
      </w:pPr>
    </w:p>
    <w:p w14:paraId="02D07EFD" w14:textId="77777777" w:rsidR="0007584B" w:rsidRPr="00B61D0F" w:rsidRDefault="0007584B" w:rsidP="0007584B">
      <w:pPr>
        <w:pStyle w:val="ListParagraph"/>
        <w:numPr>
          <w:ilvl w:val="0"/>
          <w:numId w:val="18"/>
        </w:numPr>
        <w:rPr>
          <w:rFonts w:cstheme="minorHAnsi"/>
        </w:rPr>
      </w:pPr>
      <w:r w:rsidRPr="00B61D0F">
        <w:rPr>
          <w:rFonts w:cstheme="minorHAnsi"/>
        </w:rPr>
        <w:t xml:space="preserve">Taking the </w:t>
      </w:r>
      <w:proofErr w:type="spellStart"/>
      <w:r w:rsidRPr="00B61D0F">
        <w:rPr>
          <w:rFonts w:cstheme="minorHAnsi"/>
        </w:rPr>
        <w:t>iodo</w:t>
      </w:r>
      <w:proofErr w:type="spellEnd"/>
      <w:r w:rsidRPr="00B61D0F">
        <w:rPr>
          <w:rFonts w:cstheme="minorHAnsi"/>
        </w:rPr>
        <w:t xml:space="preserve"> as your reference, indicate the position of the other substituents as </w:t>
      </w:r>
      <w:r w:rsidRPr="00B61D0F">
        <w:rPr>
          <w:rFonts w:cstheme="minorHAnsi"/>
          <w:i/>
        </w:rPr>
        <w:t>ortho, meta, para</w:t>
      </w:r>
      <w:r w:rsidRPr="00B61D0F">
        <w:rPr>
          <w:rFonts w:cstheme="minorHAnsi"/>
        </w:rPr>
        <w:t xml:space="preserve">. </w:t>
      </w:r>
    </w:p>
    <w:tbl>
      <w:tblPr>
        <w:tblStyle w:val="TableGrid"/>
        <w:tblW w:w="0" w:type="auto"/>
        <w:tblInd w:w="1420" w:type="dxa"/>
        <w:tblLook w:val="04A0" w:firstRow="1" w:lastRow="0" w:firstColumn="1" w:lastColumn="0" w:noHBand="0" w:noVBand="1"/>
      </w:tblPr>
      <w:tblGrid>
        <w:gridCol w:w="3116"/>
        <w:gridCol w:w="1415"/>
        <w:gridCol w:w="1985"/>
      </w:tblGrid>
      <w:tr w:rsidR="0007584B" w:rsidRPr="00B61D0F" w14:paraId="3AC0852A" w14:textId="77777777" w:rsidTr="0096263C">
        <w:tc>
          <w:tcPr>
            <w:tcW w:w="3116" w:type="dxa"/>
            <w:vMerge w:val="restart"/>
          </w:tcPr>
          <w:p w14:paraId="13A46437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object w:dxaOrig="2674" w:dyaOrig="2640" w14:anchorId="6CF9BD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5pt;height:80.5pt" o:ole="">
                  <v:imagedata r:id="rId12" o:title=""/>
                </v:shape>
                <o:OLEObject Type="Embed" ProgID="ChemDraw_x64.Document.6.0" ShapeID="_x0000_i1025" DrawAspect="Content" ObjectID="_1791619915" r:id="rId13"/>
              </w:object>
            </w:r>
          </w:p>
        </w:tc>
        <w:tc>
          <w:tcPr>
            <w:tcW w:w="1415" w:type="dxa"/>
          </w:tcPr>
          <w:p w14:paraId="24A53D38" w14:textId="77777777" w:rsidR="0007584B" w:rsidRPr="00B61D0F" w:rsidRDefault="0007584B" w:rsidP="0096263C">
            <w:pPr>
              <w:rPr>
                <w:rFonts w:eastAsiaTheme="minorEastAsia" w:cstheme="minorHAnsi"/>
                <w:b/>
                <w:lang w:val="en-US"/>
              </w:rPr>
            </w:pPr>
            <w:r w:rsidRPr="00B61D0F">
              <w:rPr>
                <w:rFonts w:eastAsiaTheme="minorEastAsia" w:cstheme="minorHAnsi"/>
                <w:b/>
                <w:lang w:val="en-US"/>
              </w:rPr>
              <w:t>Group</w:t>
            </w:r>
          </w:p>
          <w:p w14:paraId="722A5067" w14:textId="77777777" w:rsidR="0007584B" w:rsidRPr="00B61D0F" w:rsidRDefault="0007584B" w:rsidP="0096263C">
            <w:pPr>
              <w:rPr>
                <w:rFonts w:eastAsiaTheme="minorEastAsia" w:cstheme="minorHAnsi"/>
                <w:b/>
                <w:lang w:val="en-US"/>
              </w:rPr>
            </w:pPr>
          </w:p>
        </w:tc>
        <w:tc>
          <w:tcPr>
            <w:tcW w:w="1985" w:type="dxa"/>
          </w:tcPr>
          <w:p w14:paraId="5C5B6F0F" w14:textId="77777777" w:rsidR="0007584B" w:rsidRPr="00B61D0F" w:rsidRDefault="0007584B" w:rsidP="0096263C">
            <w:pPr>
              <w:rPr>
                <w:rFonts w:eastAsiaTheme="minorEastAsia" w:cstheme="minorHAnsi"/>
                <w:i/>
                <w:lang w:val="en-US"/>
              </w:rPr>
            </w:pPr>
            <w:r w:rsidRPr="00B61D0F">
              <w:rPr>
                <w:rFonts w:eastAsiaTheme="minorEastAsia" w:cstheme="minorHAnsi"/>
                <w:i/>
                <w:lang w:val="en-US"/>
              </w:rPr>
              <w:t>ortho, meta, para</w:t>
            </w:r>
          </w:p>
        </w:tc>
      </w:tr>
      <w:tr w:rsidR="0007584B" w:rsidRPr="00B61D0F" w14:paraId="39D5CB9F" w14:textId="77777777" w:rsidTr="0096263C">
        <w:tc>
          <w:tcPr>
            <w:tcW w:w="3116" w:type="dxa"/>
            <w:vMerge/>
          </w:tcPr>
          <w:p w14:paraId="06C1799F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476388AD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proofErr w:type="spellStart"/>
            <w:r w:rsidRPr="00B61D0F">
              <w:rPr>
                <w:rFonts w:eastAsiaTheme="minorEastAsia" w:cstheme="minorHAnsi"/>
                <w:lang w:val="en-US"/>
              </w:rPr>
              <w:t>fluoro</w:t>
            </w:r>
            <w:proofErr w:type="spellEnd"/>
          </w:p>
        </w:tc>
        <w:tc>
          <w:tcPr>
            <w:tcW w:w="1985" w:type="dxa"/>
          </w:tcPr>
          <w:p w14:paraId="507F2C5D" w14:textId="41DBA657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</w:p>
        </w:tc>
      </w:tr>
      <w:tr w:rsidR="0007584B" w:rsidRPr="00B61D0F" w14:paraId="70A153D7" w14:textId="77777777" w:rsidTr="0096263C">
        <w:tc>
          <w:tcPr>
            <w:tcW w:w="3116" w:type="dxa"/>
            <w:vMerge/>
          </w:tcPr>
          <w:p w14:paraId="59F15273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19F4EEC1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bromo</w:t>
            </w:r>
          </w:p>
        </w:tc>
        <w:tc>
          <w:tcPr>
            <w:tcW w:w="1985" w:type="dxa"/>
          </w:tcPr>
          <w:p w14:paraId="647827F2" w14:textId="228939BA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</w:p>
        </w:tc>
      </w:tr>
      <w:tr w:rsidR="0007584B" w:rsidRPr="00B61D0F" w14:paraId="3A729187" w14:textId="77777777" w:rsidTr="0096263C">
        <w:tc>
          <w:tcPr>
            <w:tcW w:w="3116" w:type="dxa"/>
            <w:vMerge/>
          </w:tcPr>
          <w:p w14:paraId="781A52A4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24E16161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 xml:space="preserve">hydroxyl </w:t>
            </w:r>
          </w:p>
        </w:tc>
        <w:tc>
          <w:tcPr>
            <w:tcW w:w="1985" w:type="dxa"/>
          </w:tcPr>
          <w:p w14:paraId="75618D31" w14:textId="057855C3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</w:p>
        </w:tc>
      </w:tr>
      <w:tr w:rsidR="0007584B" w:rsidRPr="00B61D0F" w14:paraId="5DD29B80" w14:textId="77777777" w:rsidTr="0096263C">
        <w:tc>
          <w:tcPr>
            <w:tcW w:w="3116" w:type="dxa"/>
            <w:vMerge/>
          </w:tcPr>
          <w:p w14:paraId="5845C447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</w:p>
        </w:tc>
        <w:tc>
          <w:tcPr>
            <w:tcW w:w="1415" w:type="dxa"/>
          </w:tcPr>
          <w:p w14:paraId="0787C8A4" w14:textId="77777777" w:rsidR="0007584B" w:rsidRPr="00B61D0F" w:rsidRDefault="0007584B" w:rsidP="0096263C">
            <w:pPr>
              <w:rPr>
                <w:rFonts w:eastAsiaTheme="minorEastAsia" w:cstheme="minorHAnsi"/>
                <w:lang w:val="en-US"/>
              </w:rPr>
            </w:pPr>
            <w:r w:rsidRPr="00B61D0F">
              <w:rPr>
                <w:rFonts w:eastAsiaTheme="minorEastAsia" w:cstheme="minorHAnsi"/>
                <w:lang w:val="en-US"/>
              </w:rPr>
              <w:t>methyl</w:t>
            </w:r>
          </w:p>
        </w:tc>
        <w:tc>
          <w:tcPr>
            <w:tcW w:w="1985" w:type="dxa"/>
          </w:tcPr>
          <w:p w14:paraId="7F28DDD1" w14:textId="747ECE5D" w:rsidR="0007584B" w:rsidRPr="00B61D0F" w:rsidRDefault="0007584B" w:rsidP="0096263C">
            <w:pPr>
              <w:rPr>
                <w:rFonts w:eastAsiaTheme="minorEastAsia" w:cstheme="minorHAnsi"/>
                <w:color w:val="FF0000"/>
                <w:lang w:val="en-US"/>
              </w:rPr>
            </w:pPr>
          </w:p>
        </w:tc>
      </w:tr>
    </w:tbl>
    <w:p w14:paraId="73A47203" w14:textId="77777777" w:rsidR="0007584B" w:rsidRPr="00B61D0F" w:rsidRDefault="0007584B" w:rsidP="0007584B">
      <w:pPr>
        <w:rPr>
          <w:rFonts w:cstheme="minorHAnsi"/>
          <w:b/>
          <w:u w:val="single"/>
        </w:rPr>
      </w:pPr>
    </w:p>
    <w:p w14:paraId="06B6C83E" w14:textId="77777777" w:rsidR="0007584B" w:rsidRPr="00B61D0F" w:rsidRDefault="0007584B" w:rsidP="0007584B">
      <w:pPr>
        <w:rPr>
          <w:rFonts w:cstheme="minorHAnsi"/>
          <w:b/>
        </w:rPr>
      </w:pPr>
    </w:p>
    <w:p w14:paraId="137197CA" w14:textId="77777777" w:rsidR="003F48CF" w:rsidRPr="00B61D0F" w:rsidRDefault="003F48CF" w:rsidP="0007584B">
      <w:pPr>
        <w:rPr>
          <w:rFonts w:cstheme="minorHAnsi"/>
          <w:b/>
        </w:rPr>
      </w:pPr>
    </w:p>
    <w:p w14:paraId="70A1C05C" w14:textId="77777777" w:rsidR="00D31A07" w:rsidRDefault="00D31A07" w:rsidP="0007584B">
      <w:pPr>
        <w:rPr>
          <w:rFonts w:cstheme="minorHAnsi"/>
          <w:b/>
        </w:rPr>
      </w:pPr>
    </w:p>
    <w:p w14:paraId="11B8870D" w14:textId="77777777" w:rsidR="00F7160B" w:rsidRDefault="00F7160B" w:rsidP="0007584B">
      <w:pPr>
        <w:rPr>
          <w:rFonts w:cstheme="minorHAnsi"/>
          <w:b/>
        </w:rPr>
      </w:pPr>
    </w:p>
    <w:p w14:paraId="7E3DF92A" w14:textId="77777777" w:rsidR="00F7160B" w:rsidRPr="00B61D0F" w:rsidRDefault="00F7160B" w:rsidP="0007584B">
      <w:pPr>
        <w:rPr>
          <w:rFonts w:cstheme="minorHAnsi"/>
          <w:b/>
        </w:rPr>
      </w:pPr>
    </w:p>
    <w:p w14:paraId="0753126D" w14:textId="77777777" w:rsidR="00D31A07" w:rsidRPr="00B61D0F" w:rsidRDefault="00D31A07" w:rsidP="0007584B">
      <w:pPr>
        <w:rPr>
          <w:rFonts w:cstheme="minorHAnsi"/>
          <w:b/>
        </w:rPr>
      </w:pPr>
    </w:p>
    <w:p w14:paraId="4918932F" w14:textId="77777777" w:rsidR="00D31A07" w:rsidRPr="00B61D0F" w:rsidRDefault="00D31A07" w:rsidP="0007584B">
      <w:pPr>
        <w:rPr>
          <w:rFonts w:cstheme="minorHAnsi"/>
          <w:b/>
        </w:rPr>
      </w:pPr>
    </w:p>
    <w:p w14:paraId="2D2C9C69" w14:textId="77777777" w:rsidR="0007584B" w:rsidRPr="00B61D0F" w:rsidRDefault="0007584B" w:rsidP="0007584B">
      <w:pPr>
        <w:rPr>
          <w:rFonts w:cstheme="minorHAnsi"/>
          <w:b/>
        </w:rPr>
      </w:pPr>
    </w:p>
    <w:p w14:paraId="2379303A" w14:textId="77777777" w:rsidR="0007584B" w:rsidRPr="00B61D0F" w:rsidRDefault="0007584B" w:rsidP="0007584B">
      <w:pPr>
        <w:rPr>
          <w:rFonts w:cstheme="minorHAnsi"/>
          <w:b/>
        </w:rPr>
      </w:pPr>
      <w:r w:rsidRPr="00B61D0F">
        <w:rPr>
          <w:rFonts w:cstheme="minorHAnsi"/>
          <w:b/>
        </w:rPr>
        <w:lastRenderedPageBreak/>
        <w:t>Question 2. Carbon is a special atom – this is why we have a whole field dedicated to chemistry!</w:t>
      </w:r>
    </w:p>
    <w:p w14:paraId="7B3BF0DE" w14:textId="77777777" w:rsidR="0007584B" w:rsidRPr="00B61D0F" w:rsidRDefault="0007584B" w:rsidP="0007584B">
      <w:pPr>
        <w:pStyle w:val="ListParagraph"/>
        <w:numPr>
          <w:ilvl w:val="0"/>
          <w:numId w:val="19"/>
        </w:numPr>
        <w:rPr>
          <w:rFonts w:cstheme="minorHAnsi"/>
          <w:b/>
          <w:lang w:val="en-US"/>
        </w:rPr>
      </w:pPr>
      <w:r w:rsidRPr="00B61D0F">
        <w:rPr>
          <w:rFonts w:cstheme="minorHAnsi"/>
        </w:rPr>
        <w:t xml:space="preserve">Name this compound below and </w:t>
      </w:r>
      <w:proofErr w:type="spellStart"/>
      <w:r w:rsidRPr="00B61D0F">
        <w:rPr>
          <w:rFonts w:cstheme="minorHAnsi"/>
        </w:rPr>
        <w:t>i</w:t>
      </w:r>
      <w:r w:rsidRPr="00B61D0F">
        <w:rPr>
          <w:rFonts w:cstheme="minorHAnsi"/>
          <w:lang w:val="en-US"/>
        </w:rPr>
        <w:t>dentify</w:t>
      </w:r>
      <w:proofErr w:type="spellEnd"/>
      <w:r w:rsidRPr="00B61D0F">
        <w:rPr>
          <w:rFonts w:cstheme="minorHAnsi"/>
          <w:lang w:val="en-US"/>
        </w:rPr>
        <w:t xml:space="preserve"> which carbon </w:t>
      </w:r>
      <w:proofErr w:type="spellStart"/>
      <w:r w:rsidRPr="00B61D0F">
        <w:rPr>
          <w:rFonts w:cstheme="minorHAnsi"/>
          <w:lang w:val="en-US"/>
        </w:rPr>
        <w:t>centres</w:t>
      </w:r>
      <w:proofErr w:type="spellEnd"/>
      <w:r w:rsidRPr="00B61D0F">
        <w:rPr>
          <w:rFonts w:cstheme="minorHAnsi"/>
          <w:lang w:val="en-US"/>
        </w:rPr>
        <w:t xml:space="preserve"> are primary, secondary, tertiary, or quaternary.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07584B" w:rsidRPr="00B61D0F" w14:paraId="4DFD5540" w14:textId="77777777" w:rsidTr="0096263C">
        <w:tc>
          <w:tcPr>
            <w:tcW w:w="5812" w:type="dxa"/>
          </w:tcPr>
          <w:p w14:paraId="45945FA5" w14:textId="77777777" w:rsidR="0007584B" w:rsidRPr="00B61D0F" w:rsidRDefault="0007584B" w:rsidP="0096263C">
            <w:pPr>
              <w:rPr>
                <w:rFonts w:cstheme="minorHAnsi"/>
                <w:lang w:val="en-US"/>
              </w:rPr>
            </w:pPr>
          </w:p>
          <w:p w14:paraId="68262577" w14:textId="2E267E97" w:rsidR="0007584B" w:rsidRPr="00B61D0F" w:rsidRDefault="00EC0275" w:rsidP="0096263C">
            <w:pPr>
              <w:jc w:val="center"/>
              <w:rPr>
                <w:rFonts w:cstheme="minorHAnsi"/>
                <w:lang w:val="en-US"/>
              </w:rPr>
            </w:pPr>
            <w:r w:rsidRPr="00B61D0F">
              <w:rPr>
                <w:rFonts w:cstheme="minorHAnsi"/>
                <w:noProof/>
              </w:rPr>
              <w:object w:dxaOrig="2758" w:dyaOrig="2193" w14:anchorId="43EEAE40">
                <v:shape id="_x0000_i1026" type="#_x0000_t75" style="width:116.5pt;height:93.5pt" o:ole="">
                  <v:imagedata r:id="rId14" o:title=""/>
                </v:shape>
                <o:OLEObject Type="Embed" ProgID="ChemDraw_x64.Document.6.0" ShapeID="_x0000_i1026" DrawAspect="Content" ObjectID="_1791619916" r:id="rId15"/>
              </w:object>
            </w:r>
          </w:p>
          <w:p w14:paraId="0FAF2A7A" w14:textId="2A8CC375" w:rsidR="0007584B" w:rsidRPr="00B61D0F" w:rsidRDefault="0007584B" w:rsidP="0096263C">
            <w:pPr>
              <w:rPr>
                <w:rFonts w:cstheme="minorHAnsi"/>
                <w:lang w:val="en-US"/>
              </w:rPr>
            </w:pPr>
          </w:p>
        </w:tc>
      </w:tr>
    </w:tbl>
    <w:p w14:paraId="0ABC444E" w14:textId="77777777" w:rsidR="0007584B" w:rsidRPr="00B61D0F" w:rsidRDefault="0007584B" w:rsidP="0007584B">
      <w:pPr>
        <w:rPr>
          <w:rFonts w:cstheme="minorHAnsi"/>
          <w:lang w:val="en-US"/>
        </w:rPr>
      </w:pPr>
    </w:p>
    <w:p w14:paraId="739525D2" w14:textId="77777777" w:rsidR="0007584B" w:rsidRPr="00B61D0F" w:rsidRDefault="0007584B" w:rsidP="0007584B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B61D0F">
        <w:rPr>
          <w:rFonts w:cstheme="minorHAnsi"/>
        </w:rPr>
        <w:t xml:space="preserve"> Carbon can form bonds with itself as well as other elements.</w:t>
      </w:r>
    </w:p>
    <w:p w14:paraId="3BD8E00D" w14:textId="75333B70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In addition to the halogens, what 5 other atoms most </w:t>
      </w:r>
      <w:r w:rsidRPr="00B61D0F">
        <w:rPr>
          <w:rFonts w:cstheme="minorHAnsi"/>
          <w:i/>
        </w:rPr>
        <w:t>commonly</w:t>
      </w:r>
      <w:r w:rsidRPr="00B61D0F">
        <w:rPr>
          <w:rFonts w:cstheme="minorHAnsi"/>
        </w:rPr>
        <w:t xml:space="preserve"> bond to carbon in organic compounds? (symbols or names are accepted)  </w:t>
      </w:r>
    </w:p>
    <w:p w14:paraId="0A1828D2" w14:textId="497C3305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Which of those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 are heteroatoms? </w:t>
      </w:r>
    </w:p>
    <w:p w14:paraId="5BE2A873" w14:textId="3CBE200E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From the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, which elements are more electronegative than carbon? </w:t>
      </w:r>
    </w:p>
    <w:p w14:paraId="21652B68" w14:textId="64E09FBC" w:rsidR="0007584B" w:rsidRPr="00B61D0F" w:rsidRDefault="0007584B" w:rsidP="0007584B">
      <w:pPr>
        <w:numPr>
          <w:ilvl w:val="0"/>
          <w:numId w:val="17"/>
        </w:numPr>
        <w:spacing w:after="0" w:line="360" w:lineRule="auto"/>
        <w:rPr>
          <w:rFonts w:cstheme="minorHAnsi"/>
        </w:rPr>
      </w:pPr>
      <w:r w:rsidRPr="00B61D0F">
        <w:rPr>
          <w:rFonts w:cstheme="minorHAnsi"/>
        </w:rPr>
        <w:t xml:space="preserve">From the 5 atoms in part </w:t>
      </w:r>
      <w:proofErr w:type="spellStart"/>
      <w:r w:rsidRPr="00B61D0F">
        <w:rPr>
          <w:rFonts w:cstheme="minorHAnsi"/>
          <w:i/>
        </w:rPr>
        <w:t>i</w:t>
      </w:r>
      <w:proofErr w:type="spellEnd"/>
      <w:r w:rsidRPr="00B61D0F">
        <w:rPr>
          <w:rFonts w:cstheme="minorHAnsi"/>
        </w:rPr>
        <w:t xml:space="preserve">, which elements are less electronegative than carbon? </w:t>
      </w:r>
    </w:p>
    <w:p w14:paraId="67AAA709" w14:textId="77777777" w:rsidR="005F44FE" w:rsidRPr="00B61D0F" w:rsidRDefault="005F44FE" w:rsidP="005F44FE">
      <w:pPr>
        <w:spacing w:after="0" w:line="360" w:lineRule="auto"/>
        <w:rPr>
          <w:rFonts w:cstheme="minorHAnsi"/>
          <w:color w:val="FF0000"/>
        </w:rPr>
      </w:pPr>
    </w:p>
    <w:p w14:paraId="18053241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4903DB9E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783CEFBF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5C40BB5D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BB74260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5A7548F4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9A1411A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68520B0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E494408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2E64A0F8" w14:textId="77777777" w:rsidR="00D31A07" w:rsidRDefault="00D31A07" w:rsidP="00F262AB">
      <w:pPr>
        <w:rPr>
          <w:rFonts w:cstheme="minorHAnsi"/>
          <w:b/>
          <w:lang w:val="en-US"/>
        </w:rPr>
      </w:pPr>
    </w:p>
    <w:p w14:paraId="63ADC69C" w14:textId="77777777" w:rsidR="00EC0275" w:rsidRDefault="00EC0275" w:rsidP="00F262AB">
      <w:pPr>
        <w:rPr>
          <w:rFonts w:cstheme="minorHAnsi"/>
          <w:b/>
          <w:lang w:val="en-US"/>
        </w:rPr>
      </w:pPr>
    </w:p>
    <w:p w14:paraId="257A821A" w14:textId="77777777" w:rsidR="00EC0275" w:rsidRPr="00B61D0F" w:rsidRDefault="00EC0275" w:rsidP="00F262AB">
      <w:pPr>
        <w:rPr>
          <w:rFonts w:cstheme="minorHAnsi"/>
          <w:b/>
          <w:lang w:val="en-US"/>
        </w:rPr>
      </w:pPr>
    </w:p>
    <w:p w14:paraId="7B57AE63" w14:textId="77777777" w:rsidR="00D31A07" w:rsidRPr="00B61D0F" w:rsidRDefault="00D31A07" w:rsidP="00F262AB">
      <w:pPr>
        <w:rPr>
          <w:rFonts w:cstheme="minorHAnsi"/>
          <w:b/>
          <w:lang w:val="en-US"/>
        </w:rPr>
      </w:pPr>
    </w:p>
    <w:p w14:paraId="7E218720" w14:textId="6DCA093E" w:rsidR="00F262AB" w:rsidRPr="00B61D0F" w:rsidRDefault="00F262AB" w:rsidP="00F262AB">
      <w:pPr>
        <w:rPr>
          <w:rFonts w:cstheme="minorHAnsi"/>
          <w:b/>
          <w:bCs/>
        </w:rPr>
      </w:pPr>
      <w:r w:rsidRPr="00B61D0F">
        <w:rPr>
          <w:rFonts w:cstheme="minorHAnsi"/>
          <w:b/>
          <w:lang w:val="en-US"/>
        </w:rPr>
        <w:lastRenderedPageBreak/>
        <w:t xml:space="preserve">Question </w:t>
      </w:r>
      <w:r w:rsidR="003F48CF" w:rsidRPr="00B61D0F">
        <w:rPr>
          <w:rFonts w:cstheme="minorHAnsi"/>
          <w:b/>
          <w:lang w:val="en-US"/>
        </w:rPr>
        <w:t>3</w:t>
      </w:r>
      <w:r w:rsidRPr="00B61D0F">
        <w:rPr>
          <w:rFonts w:cstheme="minorHAnsi"/>
          <w:b/>
          <w:lang w:val="en-US"/>
        </w:rPr>
        <w:t>.</w:t>
      </w:r>
    </w:p>
    <w:p w14:paraId="6749D28E" w14:textId="1B1A5D11" w:rsidR="00F262AB" w:rsidRPr="00B61D0F" w:rsidRDefault="00F262AB" w:rsidP="00F262AB">
      <w:pPr>
        <w:spacing w:line="256" w:lineRule="auto"/>
        <w:ind w:left="360"/>
        <w:rPr>
          <w:rFonts w:cstheme="minorHAnsi"/>
          <w:b/>
        </w:rPr>
      </w:pPr>
      <w:r w:rsidRPr="00B61D0F">
        <w:rPr>
          <w:rFonts w:cstheme="minorHAnsi"/>
        </w:rPr>
        <w:t xml:space="preserve">a. Draw the following molecules as skeletal structures.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59"/>
        <w:gridCol w:w="4431"/>
      </w:tblGrid>
      <w:tr w:rsidR="00117CBC" w:rsidRPr="00B61D0F" w14:paraId="668B7D12" w14:textId="77777777" w:rsidTr="0096263C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1C1F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  <w:i/>
              </w:rPr>
              <w:t>meta</w:t>
            </w:r>
            <w:r w:rsidRPr="00B61D0F">
              <w:rPr>
                <w:rFonts w:cstheme="minorHAnsi"/>
              </w:rPr>
              <w:t>-dichlorobenzene</w:t>
            </w:r>
          </w:p>
          <w:p w14:paraId="3CE17D3D" w14:textId="77777777" w:rsidR="00117CBC" w:rsidRDefault="00117CBC" w:rsidP="0096263C">
            <w:pPr>
              <w:jc w:val="center"/>
              <w:rPr>
                <w:rFonts w:cstheme="minorHAnsi"/>
              </w:rPr>
            </w:pPr>
          </w:p>
          <w:p w14:paraId="3F6B58AA" w14:textId="77777777" w:rsidR="00EC0275" w:rsidRDefault="00EC0275" w:rsidP="0096263C">
            <w:pPr>
              <w:jc w:val="center"/>
              <w:rPr>
                <w:rFonts w:cstheme="minorHAnsi"/>
              </w:rPr>
            </w:pPr>
          </w:p>
          <w:p w14:paraId="0DA63A0C" w14:textId="77777777" w:rsidR="00EC0275" w:rsidRDefault="00EC0275" w:rsidP="0096263C">
            <w:pPr>
              <w:jc w:val="center"/>
              <w:rPr>
                <w:rFonts w:cstheme="minorHAnsi"/>
              </w:rPr>
            </w:pPr>
          </w:p>
          <w:p w14:paraId="7107D35D" w14:textId="77777777" w:rsidR="00EC0275" w:rsidRDefault="00EC0275" w:rsidP="0096263C">
            <w:pPr>
              <w:jc w:val="center"/>
              <w:rPr>
                <w:rFonts w:cstheme="minorHAnsi"/>
              </w:rPr>
            </w:pPr>
          </w:p>
          <w:p w14:paraId="59AAF4E2" w14:textId="77777777" w:rsidR="00EC0275" w:rsidRDefault="00EC0275" w:rsidP="0096263C">
            <w:pPr>
              <w:jc w:val="center"/>
              <w:rPr>
                <w:rFonts w:cstheme="minorHAnsi"/>
              </w:rPr>
            </w:pPr>
          </w:p>
          <w:p w14:paraId="1E3E007B" w14:textId="67DDE666" w:rsidR="00EC0275" w:rsidRPr="00B61D0F" w:rsidRDefault="00EC0275" w:rsidP="0096263C">
            <w:pPr>
              <w:jc w:val="center"/>
              <w:rPr>
                <w:rFonts w:cstheme="minorHAnsi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3F3B" w14:textId="77777777" w:rsidR="00117CBC" w:rsidRPr="00B61D0F" w:rsidRDefault="00117CBC" w:rsidP="0096263C">
            <w:pPr>
              <w:pStyle w:val="ListParagraph"/>
              <w:rPr>
                <w:rFonts w:cstheme="minorHAnsi"/>
                <w:lang w:val="fr-FR"/>
              </w:rPr>
            </w:pPr>
            <w:r w:rsidRPr="00B61D0F">
              <w:rPr>
                <w:rFonts w:cstheme="minorHAnsi"/>
                <w:lang w:val="fr-FR"/>
              </w:rPr>
              <w:t>4-methylnon-6-en-2-yne</w:t>
            </w:r>
          </w:p>
          <w:p w14:paraId="199B92A0" w14:textId="46DCD7C8" w:rsidR="00117CBC" w:rsidRPr="00B61D0F" w:rsidRDefault="00117CBC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4D6D7C9C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7DA8D476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110421A5" w14:textId="77777777" w:rsidR="00D31A07" w:rsidRPr="00B61D0F" w:rsidRDefault="00D31A07" w:rsidP="0096263C">
            <w:pPr>
              <w:ind w:left="360"/>
              <w:jc w:val="center"/>
              <w:rPr>
                <w:rFonts w:cstheme="minorHAnsi"/>
              </w:rPr>
            </w:pPr>
          </w:p>
        </w:tc>
      </w:tr>
      <w:tr w:rsidR="00117CBC" w:rsidRPr="00B61D0F" w14:paraId="21500581" w14:textId="77777777" w:rsidTr="0096263C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1C58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</w:rPr>
              <w:t>4-bromopent-2-ene</w:t>
            </w:r>
          </w:p>
          <w:p w14:paraId="3174EA2E" w14:textId="6C502EED" w:rsidR="00117CBC" w:rsidRPr="00B61D0F" w:rsidRDefault="00117CBC" w:rsidP="0096263C">
            <w:pPr>
              <w:ind w:left="360"/>
              <w:jc w:val="center"/>
              <w:rPr>
                <w:rFonts w:cstheme="minorHAnsi"/>
              </w:rPr>
            </w:pPr>
          </w:p>
          <w:p w14:paraId="6D48B7EE" w14:textId="77777777" w:rsidR="00117CBC" w:rsidRDefault="00117CBC" w:rsidP="0096263C">
            <w:pPr>
              <w:ind w:left="360"/>
              <w:jc w:val="center"/>
              <w:rPr>
                <w:rFonts w:cstheme="minorHAnsi"/>
              </w:rPr>
            </w:pPr>
          </w:p>
          <w:p w14:paraId="18376A1B" w14:textId="77777777" w:rsidR="00EC0275" w:rsidRDefault="00EC0275" w:rsidP="0096263C">
            <w:pPr>
              <w:ind w:left="360"/>
              <w:jc w:val="center"/>
              <w:rPr>
                <w:rFonts w:cstheme="minorHAnsi"/>
              </w:rPr>
            </w:pPr>
          </w:p>
          <w:p w14:paraId="734D9105" w14:textId="77777777" w:rsidR="00EC0275" w:rsidRDefault="00EC0275" w:rsidP="0096263C">
            <w:pPr>
              <w:ind w:left="360"/>
              <w:jc w:val="center"/>
              <w:rPr>
                <w:rFonts w:cstheme="minorHAnsi"/>
              </w:rPr>
            </w:pPr>
          </w:p>
          <w:p w14:paraId="726C6290" w14:textId="77777777" w:rsidR="00EC0275" w:rsidRDefault="00EC0275" w:rsidP="0096263C">
            <w:pPr>
              <w:ind w:left="360"/>
              <w:jc w:val="center"/>
              <w:rPr>
                <w:rFonts w:cstheme="minorHAnsi"/>
              </w:rPr>
            </w:pPr>
          </w:p>
          <w:p w14:paraId="523DCC1F" w14:textId="77777777" w:rsidR="00EC0275" w:rsidRPr="00B61D0F" w:rsidRDefault="00EC0275" w:rsidP="0096263C">
            <w:pPr>
              <w:ind w:left="360"/>
              <w:jc w:val="center"/>
              <w:rPr>
                <w:rFonts w:cstheme="minorHAnsi"/>
              </w:rPr>
            </w:pPr>
          </w:p>
          <w:p w14:paraId="19C521C5" w14:textId="77777777" w:rsidR="00117CBC" w:rsidRPr="00B61D0F" w:rsidRDefault="00117CBC" w:rsidP="0096263C">
            <w:pPr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33B" w14:textId="77777777" w:rsidR="00117CBC" w:rsidRPr="00B61D0F" w:rsidRDefault="00117CBC" w:rsidP="0096263C">
            <w:pPr>
              <w:pStyle w:val="ListParagraph"/>
              <w:rPr>
                <w:rFonts w:cstheme="minorHAnsi"/>
              </w:rPr>
            </w:pPr>
            <w:r w:rsidRPr="00B61D0F">
              <w:rPr>
                <w:rFonts w:cstheme="minorHAnsi"/>
              </w:rPr>
              <w:t>1-ethyl-4,5-dimethylcyclohex-1-ene</w:t>
            </w:r>
          </w:p>
          <w:p w14:paraId="7970E647" w14:textId="214EEFBF" w:rsidR="00117CBC" w:rsidRPr="00B61D0F" w:rsidRDefault="00117CBC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407F6BA1" w14:textId="77777777" w:rsidR="00D31A07" w:rsidRPr="00B61D0F" w:rsidRDefault="00D31A07" w:rsidP="0096263C">
            <w:pPr>
              <w:ind w:left="360"/>
              <w:jc w:val="center"/>
              <w:rPr>
                <w:rFonts w:eastAsiaTheme="minorEastAsia" w:cstheme="minorHAnsi"/>
                <w:lang w:val="en-US"/>
              </w:rPr>
            </w:pPr>
          </w:p>
          <w:p w14:paraId="2257E745" w14:textId="77777777" w:rsidR="00D31A07" w:rsidRPr="00B61D0F" w:rsidRDefault="00D31A07" w:rsidP="0096263C">
            <w:pPr>
              <w:ind w:left="360"/>
              <w:jc w:val="center"/>
              <w:rPr>
                <w:rFonts w:cstheme="minorHAnsi"/>
              </w:rPr>
            </w:pPr>
          </w:p>
        </w:tc>
      </w:tr>
    </w:tbl>
    <w:p w14:paraId="09196752" w14:textId="3620A38C" w:rsidR="00F262AB" w:rsidRPr="00B61D0F" w:rsidRDefault="00F262AB" w:rsidP="00F262AB">
      <w:pPr>
        <w:ind w:left="720"/>
        <w:rPr>
          <w:rFonts w:cstheme="minorHAnsi"/>
          <w:lang w:val="en-US"/>
        </w:rPr>
      </w:pPr>
      <w:r w:rsidRPr="00B61D0F">
        <w:rPr>
          <w:rFonts w:cstheme="minorHAnsi"/>
          <w:lang w:val="en-US"/>
        </w:rPr>
        <w:t xml:space="preserve">b. How many units of unsaturation are there in Paxlovid, the Pfizer drug for COVID-19 shown below? </w:t>
      </w:r>
    </w:p>
    <w:p w14:paraId="2E9D6BB7" w14:textId="77777777" w:rsidR="00F262AB" w:rsidRPr="00B61D0F" w:rsidRDefault="00F262AB" w:rsidP="00F262AB">
      <w:pPr>
        <w:rPr>
          <w:rFonts w:cstheme="minorHAnsi"/>
          <w:b/>
          <w:color w:val="FF0000"/>
        </w:rPr>
      </w:pPr>
      <w:r w:rsidRPr="00B61D0F">
        <w:rPr>
          <w:rFonts w:cstheme="minorHAnsi"/>
          <w:b/>
          <w:lang w:val="en-US"/>
        </w:rPr>
        <w:t xml:space="preserve"> </w:t>
      </w:r>
      <w:r w:rsidR="00232C31" w:rsidRPr="00B61D0F">
        <w:rPr>
          <w:rFonts w:cstheme="minorHAnsi"/>
          <w:noProof/>
        </w:rPr>
        <w:object w:dxaOrig="5534" w:dyaOrig="5128" w14:anchorId="3479841D">
          <v:shape id="_x0000_i1027" type="#_x0000_t75" alt="" style="width:234pt;height:216.5pt;mso-width-percent:0;mso-height-percent:0;mso-width-percent:0;mso-height-percent:0" o:ole="">
            <v:imagedata r:id="rId16" o:title=""/>
          </v:shape>
          <o:OLEObject Type="Embed" ProgID="ChemDraw_x64.Document.6.0" ShapeID="_x0000_i1027" DrawAspect="Content" ObjectID="_1791619917" r:id="rId17"/>
        </w:object>
      </w:r>
    </w:p>
    <w:p w14:paraId="683A046D" w14:textId="77777777" w:rsidR="00F262AB" w:rsidRPr="00B61D0F" w:rsidRDefault="00F262AB" w:rsidP="00D31A07">
      <w:pPr>
        <w:spacing w:after="0" w:line="240" w:lineRule="auto"/>
        <w:rPr>
          <w:rFonts w:cstheme="minorHAnsi"/>
        </w:rPr>
      </w:pPr>
      <w:r w:rsidRPr="00B61D0F">
        <w:rPr>
          <w:rFonts w:cstheme="minorHAnsi"/>
        </w:rPr>
        <w:tab/>
      </w:r>
      <w:r w:rsidRPr="00B61D0F">
        <w:rPr>
          <w:rFonts w:cstheme="minorHAnsi"/>
        </w:rPr>
        <w:tab/>
      </w:r>
    </w:p>
    <w:p w14:paraId="3F307D30" w14:textId="77777777" w:rsidR="00F262AB" w:rsidRDefault="00F262AB" w:rsidP="00F262AB">
      <w:pPr>
        <w:rPr>
          <w:rFonts w:cstheme="minorHAnsi"/>
          <w:bCs/>
          <w:color w:val="FF0000"/>
          <w:lang w:val="en-US"/>
        </w:rPr>
      </w:pPr>
    </w:p>
    <w:p w14:paraId="4FF64A01" w14:textId="77777777" w:rsidR="00EC0275" w:rsidRDefault="00EC0275" w:rsidP="00F262AB">
      <w:pPr>
        <w:rPr>
          <w:rFonts w:cstheme="minorHAnsi"/>
          <w:bCs/>
          <w:color w:val="FF0000"/>
          <w:lang w:val="en-US"/>
        </w:rPr>
      </w:pPr>
    </w:p>
    <w:p w14:paraId="304B5101" w14:textId="77777777" w:rsidR="00EC0275" w:rsidRDefault="00EC0275" w:rsidP="00F262AB">
      <w:pPr>
        <w:rPr>
          <w:rFonts w:cstheme="minorHAnsi"/>
          <w:bCs/>
          <w:color w:val="FF0000"/>
          <w:lang w:val="en-US"/>
        </w:rPr>
      </w:pPr>
    </w:p>
    <w:p w14:paraId="4E1CBF56" w14:textId="77777777" w:rsidR="00EC0275" w:rsidRPr="00B61D0F" w:rsidRDefault="00EC0275" w:rsidP="00F262AB">
      <w:pPr>
        <w:rPr>
          <w:rFonts w:cstheme="minorHAnsi"/>
          <w:b/>
          <w:lang w:val="en-US"/>
        </w:rPr>
      </w:pPr>
    </w:p>
    <w:p w14:paraId="5F74B87A" w14:textId="77777777" w:rsidR="00D31A07" w:rsidRPr="00B61D0F" w:rsidRDefault="00D31A07" w:rsidP="003F48CF">
      <w:pPr>
        <w:rPr>
          <w:rFonts w:cstheme="minorHAnsi"/>
          <w:b/>
          <w:lang w:val="en-US"/>
        </w:rPr>
      </w:pPr>
    </w:p>
    <w:p w14:paraId="16FADDDD" w14:textId="1BD6052D" w:rsidR="00F262AB" w:rsidRPr="00B61D0F" w:rsidRDefault="00F262AB" w:rsidP="003F48CF">
      <w:pPr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 xml:space="preserve">Question </w:t>
      </w:r>
      <w:r w:rsidR="003F48CF" w:rsidRPr="00B61D0F">
        <w:rPr>
          <w:rFonts w:cstheme="minorHAnsi"/>
          <w:b/>
          <w:lang w:val="en-US"/>
        </w:rPr>
        <w:t xml:space="preserve">4. </w:t>
      </w:r>
      <w:r w:rsidRPr="00B61D0F">
        <w:rPr>
          <w:rFonts w:cstheme="minorHAnsi"/>
        </w:rPr>
        <w:t>For the following hydrocarbons, determine the degree of unsaturation (show your work) and draw one possible structure using skeletal structures</w:t>
      </w:r>
      <w:r w:rsidR="003F48CF" w:rsidRPr="00B61D0F">
        <w:rPr>
          <w:rFonts w:cstheme="minorHAnsi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91"/>
      </w:tblGrid>
      <w:tr w:rsidR="00117CBC" w:rsidRPr="00B61D0F" w14:paraId="5AB2F172" w14:textId="77777777" w:rsidTr="0096263C">
        <w:trPr>
          <w:trHeight w:val="2459"/>
        </w:trPr>
        <w:tc>
          <w:tcPr>
            <w:tcW w:w="7891" w:type="dxa"/>
          </w:tcPr>
          <w:p w14:paraId="7C1A043D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</w:rPr>
            </w:pPr>
            <w:proofErr w:type="spellStart"/>
            <w:r w:rsidRPr="00B61D0F">
              <w:rPr>
                <w:rFonts w:cstheme="minorHAnsi"/>
              </w:rPr>
              <w:t>i</w:t>
            </w:r>
            <w:proofErr w:type="spellEnd"/>
            <w:r w:rsidRPr="00B61D0F">
              <w:rPr>
                <w:rFonts w:cstheme="minorHAnsi"/>
              </w:rPr>
              <w:t>. C</w:t>
            </w:r>
            <w:r w:rsidRPr="00B61D0F">
              <w:rPr>
                <w:rFonts w:cstheme="minorHAnsi"/>
                <w:vertAlign w:val="subscript"/>
              </w:rPr>
              <w:t>7</w:t>
            </w:r>
            <w:r w:rsidRPr="00B61D0F">
              <w:rPr>
                <w:rFonts w:cstheme="minorHAnsi"/>
              </w:rPr>
              <w:t>H</w:t>
            </w:r>
            <w:r w:rsidRPr="00B61D0F">
              <w:rPr>
                <w:rFonts w:cstheme="minorHAnsi"/>
                <w:vertAlign w:val="subscript"/>
              </w:rPr>
              <w:t>12</w:t>
            </w:r>
          </w:p>
          <w:p w14:paraId="080AEE47" w14:textId="77777777" w:rsidR="00117CBC" w:rsidRDefault="00117CBC" w:rsidP="00EC0275">
            <w:pPr>
              <w:spacing w:line="256" w:lineRule="auto"/>
              <w:rPr>
                <w:rFonts w:eastAsiaTheme="minorEastAsia" w:cstheme="minorHAnsi"/>
                <w:color w:val="FF0000"/>
                <w:lang w:val="en-US"/>
              </w:rPr>
            </w:pPr>
          </w:p>
          <w:p w14:paraId="5E6D5A3C" w14:textId="77777777" w:rsidR="00EC0275" w:rsidRDefault="00EC0275" w:rsidP="00EC0275">
            <w:pPr>
              <w:spacing w:line="256" w:lineRule="auto"/>
              <w:rPr>
                <w:rFonts w:eastAsiaTheme="minorEastAsia" w:cstheme="minorHAnsi"/>
                <w:color w:val="FF0000"/>
                <w:lang w:val="en-US"/>
              </w:rPr>
            </w:pPr>
          </w:p>
          <w:p w14:paraId="7AD8654B" w14:textId="5BD35D4A" w:rsidR="00EC0275" w:rsidRPr="00EC0275" w:rsidRDefault="00EC0275" w:rsidP="00EC0275">
            <w:pPr>
              <w:spacing w:line="256" w:lineRule="auto"/>
              <w:rPr>
                <w:rFonts w:eastAsiaTheme="minorEastAsia" w:cstheme="minorHAnsi"/>
                <w:color w:val="FF0000"/>
                <w:lang w:val="en-US"/>
              </w:rPr>
            </w:pPr>
          </w:p>
        </w:tc>
      </w:tr>
      <w:tr w:rsidR="00117CBC" w:rsidRPr="00B61D0F" w14:paraId="06A7368D" w14:textId="77777777" w:rsidTr="0096263C">
        <w:trPr>
          <w:trHeight w:val="1987"/>
        </w:trPr>
        <w:tc>
          <w:tcPr>
            <w:tcW w:w="7891" w:type="dxa"/>
          </w:tcPr>
          <w:p w14:paraId="1DE57E5A" w14:textId="77777777" w:rsidR="00117CBC" w:rsidRPr="00B61D0F" w:rsidRDefault="00117CBC" w:rsidP="0096263C">
            <w:pPr>
              <w:spacing w:after="160"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ii.  C</w:t>
            </w:r>
            <w:r w:rsidRPr="00B61D0F">
              <w:rPr>
                <w:rFonts w:cstheme="minorHAnsi"/>
                <w:vertAlign w:val="subscript"/>
              </w:rPr>
              <w:t>8</w:t>
            </w:r>
            <w:r w:rsidRPr="00B61D0F">
              <w:rPr>
                <w:rFonts w:cstheme="minorHAnsi"/>
              </w:rPr>
              <w:t>H</w:t>
            </w:r>
            <w:r w:rsidRPr="00B61D0F">
              <w:rPr>
                <w:rFonts w:cstheme="minorHAnsi"/>
                <w:vertAlign w:val="subscript"/>
              </w:rPr>
              <w:t>12</w:t>
            </w:r>
          </w:p>
          <w:p w14:paraId="39A751B5" w14:textId="77777777" w:rsidR="00117CBC" w:rsidRDefault="00117CBC" w:rsidP="00EC0275">
            <w:pPr>
              <w:rPr>
                <w:rFonts w:cstheme="minorHAnsi"/>
              </w:rPr>
            </w:pPr>
          </w:p>
          <w:p w14:paraId="2390D276" w14:textId="77777777" w:rsidR="00EC0275" w:rsidRDefault="00EC0275" w:rsidP="00EC0275">
            <w:pPr>
              <w:rPr>
                <w:rFonts w:cstheme="minorHAnsi"/>
              </w:rPr>
            </w:pPr>
          </w:p>
          <w:p w14:paraId="44F1ADD9" w14:textId="56AEC496" w:rsidR="00EC0275" w:rsidRPr="00B61D0F" w:rsidRDefault="00EC0275" w:rsidP="00EC0275">
            <w:pPr>
              <w:rPr>
                <w:rFonts w:cstheme="minorHAnsi"/>
              </w:rPr>
            </w:pPr>
          </w:p>
        </w:tc>
      </w:tr>
    </w:tbl>
    <w:p w14:paraId="333A2E53" w14:textId="77777777" w:rsidR="00F262AB" w:rsidRPr="00B61D0F" w:rsidRDefault="00F262AB" w:rsidP="00F262AB">
      <w:pPr>
        <w:spacing w:line="256" w:lineRule="auto"/>
        <w:rPr>
          <w:rFonts w:cstheme="minorHAnsi"/>
        </w:rPr>
      </w:pPr>
    </w:p>
    <w:p w14:paraId="7BD6DCA5" w14:textId="77777777" w:rsidR="003F48CF" w:rsidRPr="00B61D0F" w:rsidRDefault="003F48CF" w:rsidP="00F262AB">
      <w:pPr>
        <w:spacing w:line="256" w:lineRule="auto"/>
        <w:rPr>
          <w:rFonts w:cstheme="minorHAnsi"/>
        </w:rPr>
      </w:pPr>
    </w:p>
    <w:p w14:paraId="0D683436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49C3F414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6D82B568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37DFDFB6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71CE24F2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305B4CA7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29B0FB9E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950A5E3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5CEF3452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C98328F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16DADA60" w14:textId="77777777" w:rsidR="00D31A07" w:rsidRDefault="00D31A07" w:rsidP="00F262AB">
      <w:pPr>
        <w:spacing w:line="256" w:lineRule="auto"/>
        <w:rPr>
          <w:rFonts w:cstheme="minorHAnsi"/>
        </w:rPr>
      </w:pPr>
    </w:p>
    <w:p w14:paraId="7D857C9A" w14:textId="77777777" w:rsidR="00EC0275" w:rsidRDefault="00EC0275" w:rsidP="00F262AB">
      <w:pPr>
        <w:spacing w:line="256" w:lineRule="auto"/>
        <w:rPr>
          <w:rFonts w:cstheme="minorHAnsi"/>
        </w:rPr>
      </w:pPr>
    </w:p>
    <w:p w14:paraId="713DDB03" w14:textId="77777777" w:rsidR="00EC0275" w:rsidRPr="00B61D0F" w:rsidRDefault="00EC0275" w:rsidP="00F262AB">
      <w:pPr>
        <w:spacing w:line="256" w:lineRule="auto"/>
        <w:rPr>
          <w:rFonts w:cstheme="minorHAnsi"/>
        </w:rPr>
      </w:pPr>
    </w:p>
    <w:p w14:paraId="2497AF63" w14:textId="77777777" w:rsidR="00D31A07" w:rsidRPr="00B61D0F" w:rsidRDefault="00D31A07" w:rsidP="00F262AB">
      <w:pPr>
        <w:spacing w:line="256" w:lineRule="auto"/>
        <w:rPr>
          <w:rFonts w:cstheme="minorHAnsi"/>
        </w:rPr>
      </w:pPr>
    </w:p>
    <w:p w14:paraId="0EA4AC18" w14:textId="77777777" w:rsidR="003F48CF" w:rsidRPr="00B61D0F" w:rsidRDefault="003F48CF" w:rsidP="00F262AB">
      <w:pPr>
        <w:spacing w:line="256" w:lineRule="auto"/>
        <w:rPr>
          <w:rFonts w:cstheme="minorHAnsi"/>
        </w:rPr>
      </w:pPr>
    </w:p>
    <w:p w14:paraId="2DF829FA" w14:textId="4F6479A4" w:rsidR="003F48CF" w:rsidRPr="00B61D0F" w:rsidRDefault="003F48CF" w:rsidP="00F262AB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 xml:space="preserve">Question 5. </w:t>
      </w:r>
    </w:p>
    <w:p w14:paraId="5A1001DD" w14:textId="77777777" w:rsidR="00F262AB" w:rsidRPr="00B61D0F" w:rsidRDefault="00F262AB" w:rsidP="00F262A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en-US"/>
        </w:rPr>
      </w:pPr>
      <w:r w:rsidRPr="00B61D0F">
        <w:rPr>
          <w:rFonts w:cstheme="minorHAnsi"/>
          <w:lang w:val="en-US"/>
        </w:rPr>
        <w:t>Consider the following molecule.</w:t>
      </w:r>
    </w:p>
    <w:p w14:paraId="332461B7" w14:textId="77777777" w:rsidR="00F262AB" w:rsidRPr="00B61D0F" w:rsidRDefault="00232C31" w:rsidP="00F262AB">
      <w:pPr>
        <w:ind w:firstLine="720"/>
        <w:rPr>
          <w:rFonts w:cstheme="minorHAnsi"/>
          <w:lang w:val="en-US"/>
        </w:rPr>
      </w:pPr>
      <w:r w:rsidRPr="00B61D0F">
        <w:rPr>
          <w:rFonts w:cstheme="minorHAnsi"/>
          <w:noProof/>
        </w:rPr>
        <w:object w:dxaOrig="2716" w:dyaOrig="3141" w14:anchorId="6205152B">
          <v:shape id="_x0000_i1028" type="#_x0000_t75" alt="" style="width:143.5pt;height:166pt;mso-width-percent:0;mso-height-percent:0;mso-width-percent:0;mso-height-percent:0" o:ole="">
            <v:imagedata r:id="rId18" o:title=""/>
          </v:shape>
          <o:OLEObject Type="Embed" ProgID="ChemDraw_x64.Document.6.0" ShapeID="_x0000_i1028" DrawAspect="Content" ObjectID="_1791619918" r:id="rId19"/>
        </w:object>
      </w:r>
    </w:p>
    <w:p w14:paraId="15C56893" w14:textId="77777777" w:rsidR="00F262AB" w:rsidRPr="00B61D0F" w:rsidRDefault="00F262AB" w:rsidP="00F262AB">
      <w:pPr>
        <w:pStyle w:val="ListParagraph"/>
        <w:ind w:left="1363"/>
        <w:rPr>
          <w:rFonts w:cstheme="minorHAnsi"/>
          <w:lang w:val="en-US"/>
        </w:rPr>
      </w:pPr>
    </w:p>
    <w:p w14:paraId="514980A1" w14:textId="6B000822" w:rsidR="00F262AB" w:rsidRPr="00B61D0F" w:rsidRDefault="00F262AB" w:rsidP="00F262AB">
      <w:pPr>
        <w:rPr>
          <w:rFonts w:cstheme="minorHAnsi"/>
          <w:b/>
          <w:lang w:val="en-US"/>
        </w:rPr>
      </w:pPr>
      <w:r w:rsidRPr="00B61D0F">
        <w:rPr>
          <w:rFonts w:cstheme="minorHAnsi"/>
          <w:lang w:val="en-US"/>
        </w:rPr>
        <w:tab/>
      </w:r>
      <w:proofErr w:type="spellStart"/>
      <w:r w:rsidRPr="00B61D0F">
        <w:rPr>
          <w:rFonts w:cstheme="minorHAnsi"/>
          <w:lang w:val="en-US"/>
        </w:rPr>
        <w:t>i</w:t>
      </w:r>
      <w:proofErr w:type="spellEnd"/>
      <w:r w:rsidRPr="00B61D0F">
        <w:rPr>
          <w:rFonts w:cstheme="minorHAnsi"/>
          <w:lang w:val="en-US"/>
        </w:rPr>
        <w:t>. Circle all the tertiary carbons in the structure provided.</w:t>
      </w:r>
    </w:p>
    <w:p w14:paraId="0BD8874B" w14:textId="77777777" w:rsidR="00F262AB" w:rsidRPr="00B61D0F" w:rsidRDefault="00F262AB" w:rsidP="00F262AB">
      <w:pPr>
        <w:rPr>
          <w:rFonts w:cstheme="minorHAnsi"/>
          <w:lang w:val="en-US"/>
        </w:rPr>
      </w:pPr>
    </w:p>
    <w:p w14:paraId="0DCEC52F" w14:textId="6D08055D" w:rsidR="00117CBC" w:rsidRPr="00B61D0F" w:rsidRDefault="00117CBC" w:rsidP="00F262AB">
      <w:pPr>
        <w:rPr>
          <w:rFonts w:cstheme="minorHAnsi"/>
          <w:lang w:val="en-US"/>
        </w:rPr>
      </w:pPr>
    </w:p>
    <w:p w14:paraId="0CCB03D1" w14:textId="67C2A39D" w:rsidR="00F262AB" w:rsidRPr="00B61D0F" w:rsidRDefault="00F262AB" w:rsidP="00F262AB">
      <w:pPr>
        <w:rPr>
          <w:rFonts w:cstheme="minorHAnsi"/>
          <w:b/>
          <w:lang w:val="en-US"/>
        </w:rPr>
      </w:pPr>
      <w:r w:rsidRPr="00B61D0F">
        <w:rPr>
          <w:rFonts w:cstheme="minorHAnsi"/>
          <w:lang w:val="en-US"/>
        </w:rPr>
        <w:tab/>
        <w:t xml:space="preserve">ii. Provide the molecular formula of this molecule. </w:t>
      </w:r>
    </w:p>
    <w:p w14:paraId="635E2BE9" w14:textId="77777777" w:rsidR="00F262AB" w:rsidRPr="00B61D0F" w:rsidRDefault="00F262AB" w:rsidP="00F262AB">
      <w:pPr>
        <w:rPr>
          <w:rFonts w:cstheme="minorHAnsi"/>
          <w:lang w:val="en-US"/>
        </w:rPr>
      </w:pPr>
    </w:p>
    <w:p w14:paraId="1CF1AA5E" w14:textId="310BAE5B" w:rsidR="00F262AB" w:rsidRPr="00B61D0F" w:rsidRDefault="00F262AB" w:rsidP="00F262AB">
      <w:pPr>
        <w:rPr>
          <w:rFonts w:cstheme="minorHAnsi"/>
          <w:b/>
          <w:color w:val="FF0000"/>
        </w:rPr>
      </w:pPr>
      <w:r w:rsidRPr="00B61D0F">
        <w:rPr>
          <w:rFonts w:cstheme="minorHAnsi"/>
          <w:lang w:val="en-US"/>
        </w:rPr>
        <w:tab/>
        <w:t xml:space="preserve">iii. Provide the systematic (IUPAC) name </w:t>
      </w:r>
      <w:r w:rsidR="00117CBC" w:rsidRPr="00B61D0F">
        <w:rPr>
          <w:rFonts w:cstheme="minorHAnsi"/>
          <w:lang w:val="en-US"/>
        </w:rPr>
        <w:t xml:space="preserve"> </w:t>
      </w:r>
    </w:p>
    <w:p w14:paraId="31EEAC9C" w14:textId="77777777" w:rsidR="00C5706A" w:rsidRPr="00B61D0F" w:rsidRDefault="00C5706A" w:rsidP="00F262AB">
      <w:pPr>
        <w:rPr>
          <w:rFonts w:cstheme="minorHAnsi"/>
          <w:b/>
          <w:color w:val="FF0000"/>
        </w:rPr>
      </w:pPr>
    </w:p>
    <w:p w14:paraId="1443DCE7" w14:textId="77777777" w:rsidR="00C5706A" w:rsidRPr="00B61D0F" w:rsidRDefault="00C5706A" w:rsidP="00F262AB">
      <w:pPr>
        <w:rPr>
          <w:rFonts w:cstheme="minorHAnsi"/>
          <w:b/>
          <w:color w:val="FF0000"/>
        </w:rPr>
      </w:pPr>
    </w:p>
    <w:p w14:paraId="07FDC162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1F912668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77EF5A54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4559D520" w14:textId="77777777" w:rsidR="00D31A07" w:rsidRDefault="00D31A07" w:rsidP="00F262AB">
      <w:pPr>
        <w:rPr>
          <w:rFonts w:cstheme="minorHAnsi"/>
          <w:b/>
          <w:color w:val="FF0000"/>
        </w:rPr>
      </w:pPr>
    </w:p>
    <w:p w14:paraId="51B342F2" w14:textId="77777777" w:rsidR="00EC0275" w:rsidRDefault="00EC0275" w:rsidP="00F262AB">
      <w:pPr>
        <w:rPr>
          <w:rFonts w:cstheme="minorHAnsi"/>
          <w:b/>
          <w:color w:val="FF0000"/>
        </w:rPr>
      </w:pPr>
    </w:p>
    <w:p w14:paraId="0562CF47" w14:textId="77777777" w:rsidR="00EC0275" w:rsidRDefault="00EC0275" w:rsidP="00F262AB">
      <w:pPr>
        <w:rPr>
          <w:rFonts w:cstheme="minorHAnsi"/>
          <w:b/>
          <w:color w:val="FF0000"/>
        </w:rPr>
      </w:pPr>
    </w:p>
    <w:p w14:paraId="050C0B76" w14:textId="77777777" w:rsidR="00EC0275" w:rsidRDefault="00EC0275" w:rsidP="00F262AB">
      <w:pPr>
        <w:rPr>
          <w:rFonts w:cstheme="minorHAnsi"/>
          <w:b/>
          <w:color w:val="FF0000"/>
        </w:rPr>
      </w:pPr>
    </w:p>
    <w:p w14:paraId="083793A7" w14:textId="77777777" w:rsidR="00EC0275" w:rsidRPr="00B61D0F" w:rsidRDefault="00EC0275" w:rsidP="00F262AB">
      <w:pPr>
        <w:rPr>
          <w:rFonts w:cstheme="minorHAnsi"/>
          <w:b/>
          <w:color w:val="FF0000"/>
        </w:rPr>
      </w:pPr>
    </w:p>
    <w:p w14:paraId="414D23B4" w14:textId="77777777" w:rsidR="00D31A07" w:rsidRPr="00B61D0F" w:rsidRDefault="00D31A07" w:rsidP="00F262AB">
      <w:pPr>
        <w:rPr>
          <w:rFonts w:cstheme="minorHAnsi"/>
          <w:b/>
          <w:color w:val="FF0000"/>
        </w:rPr>
      </w:pPr>
    </w:p>
    <w:p w14:paraId="2DD7843D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2BCBF1E9" w14:textId="4D1E0EE5" w:rsidR="00C5706A" w:rsidRPr="00B61D0F" w:rsidRDefault="00C5706A" w:rsidP="00C5706A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 xml:space="preserve">Question 6 Draw the following molecules.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B96" w:rsidRPr="00B61D0F" w14:paraId="189244E6" w14:textId="77777777" w:rsidTr="00C40B96">
        <w:tc>
          <w:tcPr>
            <w:tcW w:w="3116" w:type="dxa"/>
          </w:tcPr>
          <w:p w14:paraId="15A3C276" w14:textId="2D5446FB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2-methylhex-3-ene</w:t>
            </w:r>
          </w:p>
          <w:p w14:paraId="1BD8927C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7C34CD44" w14:textId="77777777" w:rsidR="00C40B96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54AA1C22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129B031E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31838947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4766A9D0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735D4CEA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484DF847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7A75F9C4" w14:textId="57281BAC" w:rsidR="00EC0275" w:rsidRPr="00B61D0F" w:rsidRDefault="00EC0275" w:rsidP="00C5706A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6AE4A98F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1-fluoro-2-methylpropane</w:t>
            </w:r>
          </w:p>
          <w:p w14:paraId="1AFBCD37" w14:textId="38BA838E" w:rsidR="00F47A62" w:rsidRPr="00B61D0F" w:rsidRDefault="00F47A62" w:rsidP="00C5706A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5468AFC9" w14:textId="01D1F545" w:rsidR="00C40B96" w:rsidRPr="00B61D0F" w:rsidRDefault="00E658A5" w:rsidP="00C5706A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C40B96" w:rsidRPr="00B61D0F">
              <w:rPr>
                <w:rFonts w:cstheme="minorHAnsi"/>
              </w:rPr>
              <w:t>thylbenzene</w:t>
            </w:r>
          </w:p>
          <w:p w14:paraId="75B0E175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582E1C5D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1C58C17A" w14:textId="6655B1E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48FC77F1" w14:textId="75FB365A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</w:tc>
      </w:tr>
      <w:tr w:rsidR="00C40B96" w:rsidRPr="00B61D0F" w14:paraId="45A57A7C" w14:textId="77777777" w:rsidTr="00C40B96">
        <w:tc>
          <w:tcPr>
            <w:tcW w:w="3116" w:type="dxa"/>
          </w:tcPr>
          <w:p w14:paraId="4A638718" w14:textId="77777777" w:rsidR="00C40B96" w:rsidRPr="00E658A5" w:rsidRDefault="00C40B96" w:rsidP="00C5706A">
            <w:p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E658A5">
              <w:rPr>
                <w:rFonts w:cstheme="minorHAnsi"/>
                <w:sz w:val="18"/>
                <w:szCs w:val="18"/>
              </w:rPr>
              <w:t>1-bromo-2,3-dimethylcycloheptane</w:t>
            </w:r>
          </w:p>
          <w:p w14:paraId="2242770D" w14:textId="77777777" w:rsidR="00F47A62" w:rsidRDefault="00F47A62" w:rsidP="00C5706A">
            <w:pPr>
              <w:spacing w:line="256" w:lineRule="auto"/>
              <w:rPr>
                <w:rFonts w:cstheme="minorHAnsi"/>
              </w:rPr>
            </w:pPr>
          </w:p>
          <w:p w14:paraId="616221AA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38F5B0DB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2A65D256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67D594EC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34AA5721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161B4E98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6FFC5C0B" w14:textId="77777777" w:rsidR="00EC0275" w:rsidRDefault="00EC0275" w:rsidP="00C5706A">
            <w:pPr>
              <w:spacing w:line="256" w:lineRule="auto"/>
              <w:rPr>
                <w:rFonts w:cstheme="minorHAnsi"/>
              </w:rPr>
            </w:pPr>
          </w:p>
          <w:p w14:paraId="3E69F80F" w14:textId="4CD6BC17" w:rsidR="00EC0275" w:rsidRPr="00B61D0F" w:rsidRDefault="00EC0275" w:rsidP="00C5706A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72771522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3-ethylcyclopent-1-ene</w:t>
            </w:r>
          </w:p>
          <w:p w14:paraId="025E1C63" w14:textId="38AFD6F8" w:rsidR="00F47A62" w:rsidRPr="00B61D0F" w:rsidRDefault="00F47A62" w:rsidP="00C5706A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55E0DB86" w14:textId="77777777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  <w:r w:rsidRPr="00B61D0F">
              <w:rPr>
                <w:rFonts w:cstheme="minorHAnsi"/>
              </w:rPr>
              <w:t>1-fluoro-2-methylbenzene</w:t>
            </w:r>
          </w:p>
          <w:p w14:paraId="2CCAEF79" w14:textId="0096EA86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  <w:p w14:paraId="6F73B9A2" w14:textId="4E155638" w:rsidR="00C40B96" w:rsidRPr="00B61D0F" w:rsidRDefault="00C40B96" w:rsidP="00C5706A">
            <w:pPr>
              <w:spacing w:line="256" w:lineRule="auto"/>
              <w:rPr>
                <w:rFonts w:cstheme="minorHAnsi"/>
              </w:rPr>
            </w:pPr>
          </w:p>
        </w:tc>
      </w:tr>
    </w:tbl>
    <w:p w14:paraId="367B6854" w14:textId="77777777" w:rsidR="0011521E" w:rsidRPr="00B61D0F" w:rsidRDefault="0011521E" w:rsidP="00C5706A">
      <w:pPr>
        <w:spacing w:line="256" w:lineRule="auto"/>
        <w:rPr>
          <w:rFonts w:cstheme="minorHAnsi"/>
        </w:rPr>
      </w:pPr>
    </w:p>
    <w:p w14:paraId="7DE84DCC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539642B3" w14:textId="0C6F31D8" w:rsidR="00C5706A" w:rsidRPr="00B61D0F" w:rsidRDefault="00C5706A" w:rsidP="00C5706A">
      <w:pPr>
        <w:spacing w:line="256" w:lineRule="auto"/>
        <w:rPr>
          <w:rFonts w:cstheme="minorHAnsi"/>
          <w:b/>
          <w:lang w:val="en-US"/>
        </w:rPr>
      </w:pPr>
      <w:r w:rsidRPr="00B61D0F">
        <w:rPr>
          <w:rFonts w:cstheme="minorHAnsi"/>
          <w:b/>
          <w:lang w:val="en-US"/>
        </w:rPr>
        <w:t xml:space="preserve">Question 7 Draw </w:t>
      </w:r>
      <w:r w:rsidR="00590BDD" w:rsidRPr="00B61D0F">
        <w:rPr>
          <w:rFonts w:cstheme="minorHAnsi"/>
          <w:b/>
          <w:lang w:val="en-US"/>
        </w:rPr>
        <w:t xml:space="preserve">as many examples of a hydrocarbon with 4 carbons and 1 unit of unsaturation. </w:t>
      </w:r>
      <w:r w:rsidR="00B61D0F" w:rsidRPr="00B61D0F">
        <w:rPr>
          <w:rFonts w:cstheme="minorHAnsi"/>
          <w:b/>
          <w:lang w:val="en-US"/>
        </w:rPr>
        <w:t>What is the molecular formula for each structure?</w:t>
      </w:r>
    </w:p>
    <w:p w14:paraId="15CCED5D" w14:textId="77777777" w:rsidR="00B61D0F" w:rsidRPr="00B61D0F" w:rsidRDefault="00B61D0F" w:rsidP="00C5706A">
      <w:pPr>
        <w:spacing w:line="256" w:lineRule="auto"/>
        <w:rPr>
          <w:rFonts w:cstheme="minorHAnsi"/>
        </w:rPr>
      </w:pPr>
    </w:p>
    <w:p w14:paraId="4689C271" w14:textId="77777777" w:rsidR="00C5706A" w:rsidRPr="00B61D0F" w:rsidRDefault="00C5706A" w:rsidP="00C5706A">
      <w:pPr>
        <w:spacing w:line="256" w:lineRule="auto"/>
        <w:rPr>
          <w:rFonts w:cstheme="minorHAnsi"/>
        </w:rPr>
      </w:pPr>
    </w:p>
    <w:p w14:paraId="798329A8" w14:textId="37E200C7" w:rsidR="00EC0275" w:rsidRDefault="00EC0275" w:rsidP="00C5706A">
      <w:pPr>
        <w:spacing w:line="256" w:lineRule="auto"/>
        <w:rPr>
          <w:rFonts w:cstheme="minorHAnsi"/>
        </w:rPr>
      </w:pPr>
    </w:p>
    <w:p w14:paraId="067E8934" w14:textId="77777777" w:rsidR="00EC0275" w:rsidRPr="00B61D0F" w:rsidRDefault="00EC0275" w:rsidP="00C5706A">
      <w:pPr>
        <w:spacing w:line="256" w:lineRule="auto"/>
        <w:rPr>
          <w:rFonts w:cstheme="minorHAnsi"/>
        </w:rPr>
      </w:pPr>
    </w:p>
    <w:p w14:paraId="3A4D458B" w14:textId="3F63FA39" w:rsidR="00590BDD" w:rsidRPr="00B61D0F" w:rsidRDefault="00590BDD" w:rsidP="00C5706A">
      <w:pPr>
        <w:spacing w:line="256" w:lineRule="auto"/>
        <w:rPr>
          <w:rFonts w:cstheme="minorHAnsi"/>
        </w:rPr>
      </w:pPr>
    </w:p>
    <w:p w14:paraId="6B9F0BCF" w14:textId="77777777" w:rsidR="00B61D0F" w:rsidRDefault="00B61D0F" w:rsidP="00590BDD">
      <w:pPr>
        <w:spacing w:line="256" w:lineRule="auto"/>
        <w:rPr>
          <w:rFonts w:cstheme="minorHAnsi"/>
          <w:b/>
          <w:lang w:val="en-US"/>
        </w:rPr>
      </w:pPr>
    </w:p>
    <w:p w14:paraId="1EF421EA" w14:textId="77777777" w:rsidR="00B61D0F" w:rsidRDefault="00B61D0F" w:rsidP="00590BDD">
      <w:pPr>
        <w:spacing w:line="256" w:lineRule="auto"/>
        <w:rPr>
          <w:rFonts w:cstheme="minorHAnsi"/>
          <w:b/>
          <w:lang w:val="en-US"/>
        </w:rPr>
      </w:pPr>
    </w:p>
    <w:p w14:paraId="3D8DCD59" w14:textId="77777777" w:rsidR="00B61D0F" w:rsidRDefault="00B61D0F" w:rsidP="00590BDD">
      <w:pPr>
        <w:spacing w:line="256" w:lineRule="auto"/>
        <w:rPr>
          <w:rFonts w:cstheme="minorHAnsi"/>
          <w:b/>
          <w:lang w:val="en-US"/>
        </w:rPr>
      </w:pPr>
    </w:p>
    <w:p w14:paraId="4B57A75C" w14:textId="77777777" w:rsidR="00EC0275" w:rsidRDefault="00EC0275" w:rsidP="00590BDD">
      <w:pPr>
        <w:spacing w:line="256" w:lineRule="auto"/>
        <w:rPr>
          <w:rFonts w:cstheme="minorHAnsi"/>
          <w:b/>
          <w:lang w:val="en-US"/>
        </w:rPr>
      </w:pPr>
    </w:p>
    <w:p w14:paraId="61DC11F0" w14:textId="77777777" w:rsidR="00EC0275" w:rsidRDefault="00EC0275" w:rsidP="00590BDD">
      <w:pPr>
        <w:spacing w:line="256" w:lineRule="auto"/>
        <w:rPr>
          <w:rFonts w:cstheme="minorHAnsi"/>
          <w:b/>
          <w:lang w:val="en-US"/>
        </w:rPr>
      </w:pPr>
    </w:p>
    <w:p w14:paraId="4AF9161A" w14:textId="77777777" w:rsidR="00B61D0F" w:rsidRDefault="00B61D0F" w:rsidP="00590BDD">
      <w:pPr>
        <w:spacing w:line="256" w:lineRule="auto"/>
        <w:rPr>
          <w:rFonts w:cstheme="minorHAnsi"/>
          <w:b/>
          <w:lang w:val="en-US"/>
        </w:rPr>
      </w:pPr>
    </w:p>
    <w:p w14:paraId="468A38AA" w14:textId="77777777" w:rsidR="00E658A5" w:rsidRDefault="00E658A5" w:rsidP="00590BDD">
      <w:pPr>
        <w:spacing w:line="256" w:lineRule="auto"/>
        <w:rPr>
          <w:rFonts w:cstheme="minorHAnsi"/>
          <w:b/>
          <w:lang w:val="en-US"/>
        </w:rPr>
      </w:pPr>
    </w:p>
    <w:p w14:paraId="3A3587C0" w14:textId="50D1B3C5" w:rsidR="00590BDD" w:rsidRPr="00B61D0F" w:rsidRDefault="00590BDD" w:rsidP="00590BDD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>Question 8 Fix the problem with these structures by re-drawing them correctly. List what the problem was (briefly)</w:t>
      </w:r>
      <w:r w:rsidR="00B61D0F">
        <w:rPr>
          <w:rFonts w:cstheme="minorHAnsi"/>
          <w:b/>
          <w:lang w:val="en-US"/>
        </w:rPr>
        <w:t>.</w:t>
      </w:r>
      <w:r w:rsidRPr="00B61D0F">
        <w:rPr>
          <w:rFonts w:cstheme="minorHAnsi"/>
          <w:b/>
          <w:lang w:val="en-US"/>
        </w:rPr>
        <w:t xml:space="preserve"> </w:t>
      </w:r>
    </w:p>
    <w:p w14:paraId="40852FE0" w14:textId="050A3BCE" w:rsidR="005F44FE" w:rsidRDefault="000D0F6F" w:rsidP="00590BDD">
      <w:pPr>
        <w:spacing w:line="256" w:lineRule="auto"/>
      </w:pPr>
      <w:r>
        <w:object w:dxaOrig="7740" w:dyaOrig="4622" w14:anchorId="3294799D">
          <v:shape id="_x0000_i1029" type="#_x0000_t75" style="width:387pt;height:231pt" o:ole="">
            <v:imagedata r:id="rId20" o:title=""/>
          </v:shape>
          <o:OLEObject Type="Embed" ProgID="ChemDraw_x64.Document.6.0" ShapeID="_x0000_i1029" DrawAspect="Content" ObjectID="_1791619919" r:id="rId21"/>
        </w:object>
      </w:r>
    </w:p>
    <w:p w14:paraId="05736511" w14:textId="77777777" w:rsidR="000D0F6F" w:rsidRDefault="000D0F6F" w:rsidP="00590BDD">
      <w:pPr>
        <w:spacing w:line="256" w:lineRule="auto"/>
      </w:pPr>
    </w:p>
    <w:p w14:paraId="097C8E17" w14:textId="77777777" w:rsidR="000D0F6F" w:rsidRDefault="000D0F6F" w:rsidP="00590BDD">
      <w:pPr>
        <w:spacing w:line="256" w:lineRule="auto"/>
      </w:pPr>
    </w:p>
    <w:p w14:paraId="3ED5F3A2" w14:textId="4A9B07DB" w:rsidR="005F44FE" w:rsidRPr="00B61D0F" w:rsidRDefault="005F44FE" w:rsidP="005F44FE">
      <w:pPr>
        <w:spacing w:line="256" w:lineRule="auto"/>
        <w:rPr>
          <w:rFonts w:cstheme="minorHAnsi"/>
          <w:b/>
          <w:lang w:val="en-US"/>
        </w:rPr>
      </w:pPr>
      <w:r w:rsidRPr="00B61D0F">
        <w:rPr>
          <w:rFonts w:cstheme="minorHAnsi"/>
          <w:b/>
          <w:lang w:val="en-US"/>
        </w:rPr>
        <w:t xml:space="preserve">Question 9 Draw these expanded molecules as skeletal structures. </w:t>
      </w:r>
    </w:p>
    <w:p w14:paraId="60113F8C" w14:textId="2A3A780C" w:rsidR="005F44FE" w:rsidRPr="00B61D0F" w:rsidRDefault="00B61A12" w:rsidP="005F44FE">
      <w:pPr>
        <w:spacing w:line="256" w:lineRule="auto"/>
        <w:rPr>
          <w:rFonts w:cstheme="minorHAnsi"/>
          <w:b/>
          <w:lang w:val="en-US"/>
        </w:rPr>
      </w:pPr>
      <w:r>
        <w:object w:dxaOrig="6389" w:dyaOrig="3679" w14:anchorId="61BCFCC8">
          <v:shape id="_x0000_i1030" type="#_x0000_t75" style="width:319.5pt;height:184pt" o:ole="">
            <v:imagedata r:id="rId22" o:title=""/>
          </v:shape>
          <o:OLEObject Type="Embed" ProgID="ChemDraw_x64.Document.6.0" ShapeID="_x0000_i1030" DrawAspect="Content" ObjectID="_1791619920" r:id="rId23"/>
        </w:object>
      </w:r>
    </w:p>
    <w:p w14:paraId="509EDED3" w14:textId="77777777" w:rsidR="000A25E0" w:rsidRDefault="000A25E0" w:rsidP="005F44FE">
      <w:pPr>
        <w:spacing w:line="256" w:lineRule="auto"/>
        <w:rPr>
          <w:rFonts w:cstheme="minorHAnsi"/>
          <w:b/>
          <w:lang w:val="en-US"/>
        </w:rPr>
      </w:pPr>
    </w:p>
    <w:p w14:paraId="4E99A3D9" w14:textId="7AF8C5AF" w:rsidR="000A25E0" w:rsidRDefault="000A25E0" w:rsidP="005F44FE">
      <w:pPr>
        <w:spacing w:line="256" w:lineRule="auto"/>
        <w:rPr>
          <w:rFonts w:cstheme="minorHAnsi"/>
          <w:b/>
          <w:lang w:val="en-US"/>
        </w:rPr>
      </w:pPr>
    </w:p>
    <w:p w14:paraId="4B049F9A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3B86F66B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275FEC89" w14:textId="77777777" w:rsidR="00F14135" w:rsidRDefault="00F14135" w:rsidP="005F44FE">
      <w:pPr>
        <w:spacing w:line="256" w:lineRule="auto"/>
        <w:rPr>
          <w:rFonts w:cstheme="minorHAnsi"/>
          <w:b/>
          <w:lang w:val="en-US"/>
        </w:rPr>
      </w:pPr>
    </w:p>
    <w:p w14:paraId="4579978D" w14:textId="58A66B3A" w:rsidR="005F44FE" w:rsidRPr="00B61D0F" w:rsidRDefault="005F44FE" w:rsidP="005F44FE">
      <w:pPr>
        <w:spacing w:line="256" w:lineRule="auto"/>
        <w:rPr>
          <w:rFonts w:cstheme="minorHAnsi"/>
        </w:rPr>
      </w:pPr>
      <w:r w:rsidRPr="00B61D0F">
        <w:rPr>
          <w:rFonts w:cstheme="minorHAnsi"/>
          <w:b/>
          <w:lang w:val="en-US"/>
        </w:rPr>
        <w:lastRenderedPageBreak/>
        <w:t xml:space="preserve">Question 10 Draw these condensed structures as skeletal structures. </w:t>
      </w:r>
    </w:p>
    <w:p w14:paraId="262DC8B5" w14:textId="77777777" w:rsidR="005F44FE" w:rsidRPr="00B61D0F" w:rsidRDefault="005F44FE" w:rsidP="005F44FE">
      <w:pPr>
        <w:spacing w:line="25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4AD6" w14:paraId="266E3142" w14:textId="77777777" w:rsidTr="00C04AD6">
        <w:tc>
          <w:tcPr>
            <w:tcW w:w="4675" w:type="dxa"/>
          </w:tcPr>
          <w:p w14:paraId="00350297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>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C=O</w:t>
            </w:r>
          </w:p>
          <w:p w14:paraId="005A1ABA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31B345DC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14C901D0" w14:textId="77777777" w:rsidR="00EC0275" w:rsidRDefault="00EC0275" w:rsidP="005F44FE">
            <w:pPr>
              <w:spacing w:line="256" w:lineRule="auto"/>
              <w:rPr>
                <w:rFonts w:cstheme="minorHAnsi"/>
              </w:rPr>
            </w:pPr>
          </w:p>
          <w:p w14:paraId="764D7EC8" w14:textId="77777777" w:rsidR="00EC0275" w:rsidRDefault="00EC0275" w:rsidP="005F44FE">
            <w:pPr>
              <w:spacing w:line="256" w:lineRule="auto"/>
              <w:rPr>
                <w:rFonts w:cstheme="minorHAnsi"/>
              </w:rPr>
            </w:pPr>
          </w:p>
          <w:p w14:paraId="7366E776" w14:textId="77777777" w:rsidR="00EC0275" w:rsidRDefault="00EC0275" w:rsidP="005F44FE">
            <w:pPr>
              <w:spacing w:line="256" w:lineRule="auto"/>
              <w:rPr>
                <w:rFonts w:cstheme="minorHAnsi"/>
              </w:rPr>
            </w:pPr>
          </w:p>
          <w:p w14:paraId="70269AA0" w14:textId="77777777" w:rsidR="00EC0275" w:rsidRDefault="00EC0275" w:rsidP="005F44FE">
            <w:pPr>
              <w:spacing w:line="256" w:lineRule="auto"/>
              <w:rPr>
                <w:rFonts w:cstheme="minorHAnsi"/>
              </w:rPr>
            </w:pPr>
          </w:p>
          <w:p w14:paraId="1FE7F2B6" w14:textId="7777777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  <w:p w14:paraId="19735F23" w14:textId="34C4C083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D1DC3B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F(CH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CH(CH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</w:p>
          <w:p w14:paraId="7978F7B6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887EE93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7A1583CC" w14:textId="7B1A37D4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</w:tc>
      </w:tr>
      <w:tr w:rsidR="00C04AD6" w14:paraId="3F6A298C" w14:textId="77777777" w:rsidTr="00C04AD6">
        <w:tc>
          <w:tcPr>
            <w:tcW w:w="4675" w:type="dxa"/>
          </w:tcPr>
          <w:p w14:paraId="1C398491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proofErr w:type="gramStart"/>
            <w:r>
              <w:rPr>
                <w:rFonts w:cstheme="minorHAnsi"/>
              </w:rPr>
              <w:t>Br(</w:t>
            </w:r>
            <w:proofErr w:type="gramEnd"/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5</w:t>
            </w:r>
            <w:r>
              <w:rPr>
                <w:rFonts w:cstheme="minorHAnsi"/>
              </w:rPr>
              <w:t>C(CH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3</w:t>
            </w:r>
          </w:p>
          <w:p w14:paraId="2E5D05A7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2F13B85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41CC8792" w14:textId="77777777" w:rsidR="00C04AD6" w:rsidRDefault="00C04AD6" w:rsidP="005F44FE">
            <w:pPr>
              <w:spacing w:line="256" w:lineRule="auto"/>
            </w:pPr>
          </w:p>
          <w:p w14:paraId="032FDD51" w14:textId="77777777" w:rsidR="00EC0275" w:rsidRDefault="00EC0275" w:rsidP="005F44FE">
            <w:pPr>
              <w:spacing w:line="256" w:lineRule="auto"/>
            </w:pPr>
          </w:p>
          <w:p w14:paraId="5BAB5E9E" w14:textId="77777777" w:rsidR="00EC0275" w:rsidRDefault="00EC0275" w:rsidP="005F44FE">
            <w:pPr>
              <w:spacing w:line="256" w:lineRule="auto"/>
            </w:pPr>
          </w:p>
          <w:p w14:paraId="06AAA88E" w14:textId="77777777" w:rsidR="00EC0275" w:rsidRDefault="00EC0275" w:rsidP="005F44FE">
            <w:pPr>
              <w:spacing w:line="256" w:lineRule="auto"/>
            </w:pPr>
          </w:p>
          <w:p w14:paraId="6C646619" w14:textId="2B2B91A4" w:rsidR="00EC0275" w:rsidRDefault="00EC0275" w:rsidP="005F44FE">
            <w:pPr>
              <w:spacing w:line="256" w:lineRule="auto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10D90B6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CH(OH)CH</w:t>
            </w:r>
            <w:r w:rsidRPr="00C04AD6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>CH(CH</w:t>
            </w:r>
            <w:r w:rsidRPr="00C04AD6"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)</w:t>
            </w:r>
            <w:r w:rsidRPr="00C04AD6">
              <w:rPr>
                <w:rFonts w:cstheme="minorHAnsi"/>
                <w:vertAlign w:val="subscript"/>
              </w:rPr>
              <w:t>2</w:t>
            </w:r>
          </w:p>
          <w:p w14:paraId="5149DEB9" w14:textId="77777777" w:rsidR="00C04AD6" w:rsidRDefault="00C04AD6" w:rsidP="005F44FE">
            <w:pPr>
              <w:spacing w:line="256" w:lineRule="auto"/>
              <w:rPr>
                <w:rFonts w:cstheme="minorHAnsi"/>
                <w:vertAlign w:val="subscript"/>
              </w:rPr>
            </w:pPr>
          </w:p>
          <w:p w14:paraId="62ADC4F7" w14:textId="37DCC2D7" w:rsidR="00C04AD6" w:rsidRDefault="00C04AD6" w:rsidP="005F44FE">
            <w:pPr>
              <w:spacing w:line="256" w:lineRule="auto"/>
              <w:rPr>
                <w:rFonts w:cstheme="minorHAnsi"/>
              </w:rPr>
            </w:pPr>
          </w:p>
        </w:tc>
      </w:tr>
    </w:tbl>
    <w:p w14:paraId="30F0727B" w14:textId="77777777" w:rsidR="005F44FE" w:rsidRPr="00B61D0F" w:rsidRDefault="005F44FE" w:rsidP="005F44FE">
      <w:pPr>
        <w:spacing w:line="256" w:lineRule="auto"/>
        <w:rPr>
          <w:rFonts w:cstheme="minorHAnsi"/>
        </w:rPr>
      </w:pPr>
    </w:p>
    <w:p w14:paraId="6AD12465" w14:textId="77777777" w:rsidR="005F44FE" w:rsidRPr="00B61D0F" w:rsidRDefault="005F44FE" w:rsidP="00590BDD">
      <w:pPr>
        <w:spacing w:line="256" w:lineRule="auto"/>
        <w:rPr>
          <w:rFonts w:cstheme="minorHAnsi"/>
        </w:rPr>
      </w:pPr>
    </w:p>
    <w:p w14:paraId="57BE4A4E" w14:textId="77777777" w:rsidR="00590BDD" w:rsidRPr="00B61D0F" w:rsidRDefault="00590BDD" w:rsidP="00C5706A">
      <w:pPr>
        <w:spacing w:line="256" w:lineRule="auto"/>
        <w:rPr>
          <w:rFonts w:cstheme="minorHAnsi"/>
        </w:rPr>
      </w:pPr>
    </w:p>
    <w:p w14:paraId="3D8933D5" w14:textId="77777777" w:rsidR="00C5706A" w:rsidRPr="00C5706A" w:rsidRDefault="00C5706A" w:rsidP="00C5706A">
      <w:pPr>
        <w:spacing w:line="256" w:lineRule="auto"/>
        <w:rPr>
          <w:rFonts w:ascii="Times" w:hAnsi="Times"/>
          <w:sz w:val="24"/>
          <w:szCs w:val="24"/>
        </w:rPr>
      </w:pPr>
    </w:p>
    <w:sectPr w:rsidR="00C5706A" w:rsidRPr="00C5706A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05389" w14:textId="77777777" w:rsidR="00C06EC9" w:rsidRDefault="00C06EC9" w:rsidP="00C61E51">
      <w:pPr>
        <w:spacing w:after="0" w:line="240" w:lineRule="auto"/>
      </w:pPr>
      <w:r>
        <w:separator/>
      </w:r>
    </w:p>
  </w:endnote>
  <w:endnote w:type="continuationSeparator" w:id="0">
    <w:p w14:paraId="45C283CA" w14:textId="77777777" w:rsidR="00C06EC9" w:rsidRDefault="00C06EC9" w:rsidP="00C6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18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00431" w14:textId="069AE874" w:rsidR="00C04AD6" w:rsidRDefault="00C04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62D49" w14:textId="77777777" w:rsidR="00C04AD6" w:rsidRDefault="00C0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55791" w14:textId="77777777" w:rsidR="00C06EC9" w:rsidRDefault="00C06EC9" w:rsidP="00C61E51">
      <w:pPr>
        <w:spacing w:after="0" w:line="240" w:lineRule="auto"/>
      </w:pPr>
      <w:r>
        <w:separator/>
      </w:r>
    </w:p>
  </w:footnote>
  <w:footnote w:type="continuationSeparator" w:id="0">
    <w:p w14:paraId="766A25E6" w14:textId="77777777" w:rsidR="00C06EC9" w:rsidRDefault="00C06EC9" w:rsidP="00C6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C1AA6" w14:textId="527B2CE5" w:rsidR="00EB5338" w:rsidRPr="00B61D0F" w:rsidRDefault="00EB5338" w:rsidP="00EB5338">
    <w:pPr>
      <w:rPr>
        <w:rFonts w:cstheme="minorHAnsi"/>
        <w:b/>
        <w:u w:val="single"/>
      </w:rPr>
    </w:pPr>
    <w:r w:rsidRPr="00B61D0F">
      <w:rPr>
        <w:rFonts w:cstheme="minorHAnsi"/>
        <w:b/>
        <w:u w:val="single"/>
      </w:rPr>
      <w:t xml:space="preserve">In class review (November </w:t>
    </w:r>
    <w:r w:rsidR="006959C9">
      <w:rPr>
        <w:rFonts w:cstheme="minorHAnsi"/>
        <w:b/>
        <w:u w:val="single"/>
      </w:rPr>
      <w:t>7</w:t>
    </w:r>
    <w:r w:rsidRPr="00B61D0F">
      <w:rPr>
        <w:rFonts w:cstheme="minorHAnsi"/>
        <w:b/>
        <w:u w:val="single"/>
      </w:rPr>
      <w:t xml:space="preserve"> and </w:t>
    </w:r>
    <w:r w:rsidR="006959C9">
      <w:rPr>
        <w:rFonts w:cstheme="minorHAnsi"/>
        <w:b/>
        <w:u w:val="single"/>
      </w:rPr>
      <w:t>8</w:t>
    </w:r>
    <w:r w:rsidRPr="00B61D0F">
      <w:rPr>
        <w:rFonts w:cstheme="minorHAnsi"/>
        <w:b/>
        <w:u w:val="single"/>
      </w:rPr>
      <w:t>)</w:t>
    </w:r>
  </w:p>
  <w:p w14:paraId="22D2E4B8" w14:textId="77777777" w:rsidR="00C04AD6" w:rsidRDefault="00C0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ACD"/>
    <w:multiLevelType w:val="hybridMultilevel"/>
    <w:tmpl w:val="1D6CF742"/>
    <w:lvl w:ilvl="0" w:tplc="5B02C2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95F2DAA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567A1E12">
      <w:start w:val="1"/>
      <w:numFmt w:val="lowerLetter"/>
      <w:lvlText w:val="%4."/>
      <w:lvlJc w:val="left"/>
      <w:pPr>
        <w:ind w:left="2520" w:hanging="360"/>
      </w:pPr>
      <w:rPr>
        <w:rFonts w:hint="default"/>
        <w:b w:val="0"/>
        <w:u w:val="none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E20AF"/>
    <w:multiLevelType w:val="hybridMultilevel"/>
    <w:tmpl w:val="2A26698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74D2"/>
    <w:multiLevelType w:val="hybridMultilevel"/>
    <w:tmpl w:val="CEECCA2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7222"/>
    <w:multiLevelType w:val="hybridMultilevel"/>
    <w:tmpl w:val="3D1A5F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65793"/>
    <w:multiLevelType w:val="hybridMultilevel"/>
    <w:tmpl w:val="317CC29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E2C5F"/>
    <w:multiLevelType w:val="hybridMultilevel"/>
    <w:tmpl w:val="E26E48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268C"/>
    <w:multiLevelType w:val="hybridMultilevel"/>
    <w:tmpl w:val="2AE298F0"/>
    <w:lvl w:ilvl="0" w:tplc="273A2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131BB"/>
    <w:multiLevelType w:val="hybridMultilevel"/>
    <w:tmpl w:val="CB32C1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74492"/>
    <w:multiLevelType w:val="hybridMultilevel"/>
    <w:tmpl w:val="AC76E024"/>
    <w:lvl w:ilvl="0" w:tplc="76FC0D6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70521"/>
    <w:multiLevelType w:val="hybridMultilevel"/>
    <w:tmpl w:val="85847D46"/>
    <w:lvl w:ilvl="0" w:tplc="830021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6E2E9B"/>
    <w:multiLevelType w:val="hybridMultilevel"/>
    <w:tmpl w:val="3D1A95EE"/>
    <w:lvl w:ilvl="0" w:tplc="233E79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CE9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BCBD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64A4AA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E226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D448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DF836B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0D424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745AE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B5C3C"/>
    <w:multiLevelType w:val="hybridMultilevel"/>
    <w:tmpl w:val="7C36AF50"/>
    <w:lvl w:ilvl="0" w:tplc="32B6E2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EA58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02A39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AB4DDC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F4CF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AA0FA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43677A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2E7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76B6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91595"/>
    <w:multiLevelType w:val="hybridMultilevel"/>
    <w:tmpl w:val="AA1A43B4"/>
    <w:lvl w:ilvl="0" w:tplc="7E66AA7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B8F2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9169E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F69F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90BA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1A8A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EE00C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0A6C3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90FE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F341A"/>
    <w:multiLevelType w:val="hybridMultilevel"/>
    <w:tmpl w:val="E18E8A50"/>
    <w:lvl w:ilvl="0" w:tplc="9ECC6DF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046518"/>
    <w:multiLevelType w:val="hybridMultilevel"/>
    <w:tmpl w:val="D94E09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34CD4"/>
    <w:multiLevelType w:val="hybridMultilevel"/>
    <w:tmpl w:val="9C4A68B8"/>
    <w:lvl w:ilvl="0" w:tplc="E27C5A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C7BEF"/>
    <w:multiLevelType w:val="hybridMultilevel"/>
    <w:tmpl w:val="84CE4212"/>
    <w:lvl w:ilvl="0" w:tplc="1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9039B"/>
    <w:multiLevelType w:val="hybridMultilevel"/>
    <w:tmpl w:val="CB32C1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45D4F"/>
    <w:multiLevelType w:val="multilevel"/>
    <w:tmpl w:val="B9D81E3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C6147"/>
    <w:multiLevelType w:val="hybridMultilevel"/>
    <w:tmpl w:val="C298B8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573989">
    <w:abstractNumId w:val="10"/>
  </w:num>
  <w:num w:numId="2" w16cid:durableId="179129309">
    <w:abstractNumId w:val="11"/>
  </w:num>
  <w:num w:numId="3" w16cid:durableId="2095937165">
    <w:abstractNumId w:val="18"/>
  </w:num>
  <w:num w:numId="4" w16cid:durableId="1246525224">
    <w:abstractNumId w:val="12"/>
  </w:num>
  <w:num w:numId="5" w16cid:durableId="1332832520">
    <w:abstractNumId w:val="5"/>
  </w:num>
  <w:num w:numId="6" w16cid:durableId="469640921">
    <w:abstractNumId w:val="9"/>
  </w:num>
  <w:num w:numId="7" w16cid:durableId="1974477670">
    <w:abstractNumId w:val="1"/>
  </w:num>
  <w:num w:numId="8" w16cid:durableId="1172913948">
    <w:abstractNumId w:val="13"/>
  </w:num>
  <w:num w:numId="9" w16cid:durableId="1145589799">
    <w:abstractNumId w:val="0"/>
  </w:num>
  <w:num w:numId="10" w16cid:durableId="47385535">
    <w:abstractNumId w:val="16"/>
  </w:num>
  <w:num w:numId="11" w16cid:durableId="688028638">
    <w:abstractNumId w:val="14"/>
  </w:num>
  <w:num w:numId="12" w16cid:durableId="942226684">
    <w:abstractNumId w:val="6"/>
  </w:num>
  <w:num w:numId="13" w16cid:durableId="1567446581">
    <w:abstractNumId w:val="3"/>
  </w:num>
  <w:num w:numId="14" w16cid:durableId="1258634809">
    <w:abstractNumId w:val="7"/>
  </w:num>
  <w:num w:numId="15" w16cid:durableId="1637026244">
    <w:abstractNumId w:val="8"/>
  </w:num>
  <w:num w:numId="16" w16cid:durableId="2094081146">
    <w:abstractNumId w:val="4"/>
  </w:num>
  <w:num w:numId="17" w16cid:durableId="1589121850">
    <w:abstractNumId w:val="15"/>
  </w:num>
  <w:num w:numId="18" w16cid:durableId="327173059">
    <w:abstractNumId w:val="19"/>
  </w:num>
  <w:num w:numId="19" w16cid:durableId="880214476">
    <w:abstractNumId w:val="2"/>
  </w:num>
  <w:num w:numId="20" w16cid:durableId="190271000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D3"/>
    <w:rsid w:val="000569FD"/>
    <w:rsid w:val="000630DE"/>
    <w:rsid w:val="0007571B"/>
    <w:rsid w:val="0007584B"/>
    <w:rsid w:val="000955B8"/>
    <w:rsid w:val="000A25E0"/>
    <w:rsid w:val="000C0377"/>
    <w:rsid w:val="000D0F6F"/>
    <w:rsid w:val="000F0DF8"/>
    <w:rsid w:val="0011521E"/>
    <w:rsid w:val="001163E6"/>
    <w:rsid w:val="00117CBC"/>
    <w:rsid w:val="0014010F"/>
    <w:rsid w:val="001423A8"/>
    <w:rsid w:val="00164E5E"/>
    <w:rsid w:val="00194201"/>
    <w:rsid w:val="001A18E3"/>
    <w:rsid w:val="001C3BBC"/>
    <w:rsid w:val="001C79B2"/>
    <w:rsid w:val="001D4894"/>
    <w:rsid w:val="00201544"/>
    <w:rsid w:val="00203594"/>
    <w:rsid w:val="00232C31"/>
    <w:rsid w:val="00233C63"/>
    <w:rsid w:val="002459B2"/>
    <w:rsid w:val="0027014B"/>
    <w:rsid w:val="003079DE"/>
    <w:rsid w:val="00317F7A"/>
    <w:rsid w:val="00385F2F"/>
    <w:rsid w:val="00391F1D"/>
    <w:rsid w:val="003B70EB"/>
    <w:rsid w:val="003F48CF"/>
    <w:rsid w:val="003F61C2"/>
    <w:rsid w:val="00426356"/>
    <w:rsid w:val="00457877"/>
    <w:rsid w:val="0047001C"/>
    <w:rsid w:val="00473BCF"/>
    <w:rsid w:val="004779EB"/>
    <w:rsid w:val="004C72D3"/>
    <w:rsid w:val="00506BA6"/>
    <w:rsid w:val="00563A06"/>
    <w:rsid w:val="00581761"/>
    <w:rsid w:val="005835CA"/>
    <w:rsid w:val="00590BDD"/>
    <w:rsid w:val="00593E8D"/>
    <w:rsid w:val="005F44FE"/>
    <w:rsid w:val="006030D0"/>
    <w:rsid w:val="00623C7B"/>
    <w:rsid w:val="00630289"/>
    <w:rsid w:val="00630AC7"/>
    <w:rsid w:val="00656298"/>
    <w:rsid w:val="00657A09"/>
    <w:rsid w:val="00675BCE"/>
    <w:rsid w:val="006959C9"/>
    <w:rsid w:val="006B1F13"/>
    <w:rsid w:val="00727C67"/>
    <w:rsid w:val="00766DDB"/>
    <w:rsid w:val="007B367F"/>
    <w:rsid w:val="007F5A87"/>
    <w:rsid w:val="00805411"/>
    <w:rsid w:val="00810DB7"/>
    <w:rsid w:val="008D7542"/>
    <w:rsid w:val="008F3F7D"/>
    <w:rsid w:val="00925A9A"/>
    <w:rsid w:val="009609A7"/>
    <w:rsid w:val="009656F8"/>
    <w:rsid w:val="00972D7A"/>
    <w:rsid w:val="00977603"/>
    <w:rsid w:val="00985D28"/>
    <w:rsid w:val="00986965"/>
    <w:rsid w:val="009C32C4"/>
    <w:rsid w:val="009F33C4"/>
    <w:rsid w:val="009F7001"/>
    <w:rsid w:val="00A03CC0"/>
    <w:rsid w:val="00A528B7"/>
    <w:rsid w:val="00AC37E2"/>
    <w:rsid w:val="00AC6F67"/>
    <w:rsid w:val="00AF5DB3"/>
    <w:rsid w:val="00B35356"/>
    <w:rsid w:val="00B61A12"/>
    <w:rsid w:val="00B61D0F"/>
    <w:rsid w:val="00B74001"/>
    <w:rsid w:val="00B85672"/>
    <w:rsid w:val="00BA34EE"/>
    <w:rsid w:val="00C02AF7"/>
    <w:rsid w:val="00C04AD6"/>
    <w:rsid w:val="00C06EC9"/>
    <w:rsid w:val="00C2590A"/>
    <w:rsid w:val="00C40B96"/>
    <w:rsid w:val="00C5235A"/>
    <w:rsid w:val="00C564BA"/>
    <w:rsid w:val="00C5706A"/>
    <w:rsid w:val="00C61E51"/>
    <w:rsid w:val="00C652BA"/>
    <w:rsid w:val="00CA6F24"/>
    <w:rsid w:val="00CF052F"/>
    <w:rsid w:val="00D17C85"/>
    <w:rsid w:val="00D31A07"/>
    <w:rsid w:val="00D50943"/>
    <w:rsid w:val="00D73957"/>
    <w:rsid w:val="00DA02FD"/>
    <w:rsid w:val="00DC2C21"/>
    <w:rsid w:val="00DE2447"/>
    <w:rsid w:val="00E060FD"/>
    <w:rsid w:val="00E223E3"/>
    <w:rsid w:val="00E52752"/>
    <w:rsid w:val="00E658A5"/>
    <w:rsid w:val="00E700FB"/>
    <w:rsid w:val="00E94B8F"/>
    <w:rsid w:val="00EB5338"/>
    <w:rsid w:val="00EC0275"/>
    <w:rsid w:val="00EC088E"/>
    <w:rsid w:val="00EC68F2"/>
    <w:rsid w:val="00ED1374"/>
    <w:rsid w:val="00F12C4F"/>
    <w:rsid w:val="00F14135"/>
    <w:rsid w:val="00F262AB"/>
    <w:rsid w:val="00F47A62"/>
    <w:rsid w:val="00F7160B"/>
    <w:rsid w:val="00F756D1"/>
    <w:rsid w:val="00FC1390"/>
    <w:rsid w:val="00FD1E3D"/>
    <w:rsid w:val="00FF7318"/>
    <w:rsid w:val="66B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8D2"/>
  <w15:chartTrackingRefBased/>
  <w15:docId w15:val="{2C717C5F-C034-4371-A833-20B87D80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757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9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6F67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C6F6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51"/>
  </w:style>
  <w:style w:type="paragraph" w:styleId="Footer">
    <w:name w:val="footer"/>
    <w:basedOn w:val="Normal"/>
    <w:link w:val="FooterChar"/>
    <w:uiPriority w:val="99"/>
    <w:unhideWhenUsed/>
    <w:rsid w:val="00C61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51"/>
  </w:style>
  <w:style w:type="paragraph" w:customStyle="1" w:styleId="paragraph">
    <w:name w:val="paragraph"/>
    <w:basedOn w:val="Normal"/>
    <w:rsid w:val="0019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94201"/>
  </w:style>
  <w:style w:type="character" w:customStyle="1" w:styleId="eop">
    <w:name w:val="eop"/>
    <w:basedOn w:val="DefaultParagraphFont"/>
    <w:rsid w:val="00194201"/>
  </w:style>
  <w:style w:type="paragraph" w:styleId="BalloonText">
    <w:name w:val="Balloon Text"/>
    <w:basedOn w:val="Normal"/>
    <w:link w:val="BalloonTextChar"/>
    <w:uiPriority w:val="99"/>
    <w:semiHidden/>
    <w:unhideWhenUsed/>
    <w:rsid w:val="0076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90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9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6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3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724893E04D84E9A3AD7E258F0EE41" ma:contentTypeVersion="12" ma:contentTypeDescription="Create a new document." ma:contentTypeScope="" ma:versionID="5ebaa49cfec3589c749373797ae227c1">
  <xsd:schema xmlns:xsd="http://www.w3.org/2001/XMLSchema" xmlns:xs="http://www.w3.org/2001/XMLSchema" xmlns:p="http://schemas.microsoft.com/office/2006/metadata/properties" xmlns:ns3="611895c4-2342-4fac-9dd6-d3e760c24202" xmlns:ns4="51eec924-61a2-4983-966f-a422140093aa" targetNamespace="http://schemas.microsoft.com/office/2006/metadata/properties" ma:root="true" ma:fieldsID="7dc778b43097ac9d67606bf948673e48" ns3:_="" ns4:_="">
    <xsd:import namespace="611895c4-2342-4fac-9dd6-d3e760c24202"/>
    <xsd:import namespace="51eec924-61a2-4983-966f-a42214009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895c4-2342-4fac-9dd6-d3e760c24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ec924-61a2-4983-966f-a42214009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CF5582-2268-4754-877E-162F4B51DC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8995A-793C-42C2-9A8E-18766CEA0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1895c4-2342-4fac-9dd6-d3e760c24202"/>
    <ds:schemaRef ds:uri="51eec924-61a2-4983-966f-a42214009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F0FFEE-4474-46F0-909E-42B3AC9BD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8F5FB6-A355-4D65-917B-1DD282FD86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McKeague</dc:creator>
  <cp:keywords/>
  <dc:description/>
  <cp:lastModifiedBy>Maureen McKeague, Prof.</cp:lastModifiedBy>
  <cp:revision>3</cp:revision>
  <cp:lastPrinted>2020-10-06T04:05:00Z</cp:lastPrinted>
  <dcterms:created xsi:type="dcterms:W3CDTF">2024-10-28T15:25:00Z</dcterms:created>
  <dcterms:modified xsi:type="dcterms:W3CDTF">2024-10-28T15:25:00Z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0x010100D2B724893E04D84E9A3AD7E258F0EE41</vt:lpwstr>
  </property>
</Properties>
</file>