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Permanent Marker" w:cs="Permanent Marker" w:eastAsia="Permanent Marker" w:hAnsi="Permanent Marker"/>
          <w:color w:val="0000ff"/>
          <w:sz w:val="36"/>
          <w:szCs w:val="36"/>
        </w:rPr>
      </w:pPr>
      <w:r w:rsidDel="00000000" w:rsidR="00000000" w:rsidRPr="00000000">
        <w:rPr>
          <w:rFonts w:ascii="Permanent Marker" w:cs="Permanent Marker" w:eastAsia="Permanent Marker" w:hAnsi="Permanent Marker"/>
          <w:color w:val="0000ff"/>
          <w:sz w:val="36"/>
          <w:szCs w:val="36"/>
          <w:rtl w:val="0"/>
        </w:rPr>
        <w:t xml:space="preserve">SCH3U BOnding Unit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Links in italics may not currently work. Will go "LIVE" as the unit progresses.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Please note that the outline starts as a duplicate of a previous semester to serve as an overview but is likely to change including assignments.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color w:val="0000ff"/>
          <w:rtl w:val="0"/>
        </w:rPr>
        <w:t xml:space="preserve">This is a live document. It will be adjusted as we go.</w:t>
      </w:r>
      <w:r w:rsidDel="00000000" w:rsidR="00000000" w:rsidRPr="00000000">
        <w:rPr>
          <w:rFonts w:ascii="Permanent Marker" w:cs="Permanent Marker" w:eastAsia="Permanent Marker" w:hAnsi="Permanent Marker"/>
          <w:color w:val="0000ff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5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gridCol w:w="10440"/>
        <w:tblGridChange w:id="0">
          <w:tblGrid>
            <w:gridCol w:w="5520"/>
            <w:gridCol w:w="1044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eff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9wa07615jt0z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Assessments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eff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Complete quizzes as you complete the learning related to each topic,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i w:val="1"/>
                <w:color w:val="9900ff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Quiz 1 topics: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Bonding, Electronegativity, continued nomenclature. There will be a Topics quiz and a separate set of nomenclature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Class Date: </w:t>
            </w:r>
            <w:r w:rsidDel="00000000" w:rsidR="00000000" w:rsidRPr="00000000">
              <w:rPr>
                <w:i w:val="1"/>
                <w:highlight w:val="cyan"/>
                <w:u w:val="single"/>
                <w:rtl w:val="0"/>
              </w:rPr>
              <w:t xml:space="preserve">      Mar19          </w:t>
            </w:r>
            <w:r w:rsidDel="00000000" w:rsidR="00000000" w:rsidRPr="00000000">
              <w:rPr>
                <w:rtl w:val="0"/>
              </w:rPr>
              <w:t xml:space="preserve">~25 mins in class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AND hand in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 with answers will be posted on Classroom at the end of the quiz day.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trike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Quiz 2 topics: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sz w:val="24"/>
                <w:szCs w:val="24"/>
                <w:highlight w:val="yellow"/>
                <w:rtl w:val="0"/>
              </w:rPr>
              <w:t xml:space="preserve">AT HOME QUIZ (maybe)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i w:val="1"/>
                <w:color w:val="9900ff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structures, forces &amp; properties</w:t>
            </w:r>
            <w:r w:rsidDel="00000000" w:rsidR="00000000" w:rsidRPr="00000000">
              <w:rPr>
                <w:i w:val="1"/>
                <w:color w:val="9900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includes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Electronegativity, Shapes and IMF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Class Date: </w:t>
            </w:r>
            <w:r w:rsidDel="00000000" w:rsidR="00000000" w:rsidRPr="00000000">
              <w:rPr>
                <w:i w:val="1"/>
                <w:highlight w:val="cyan"/>
                <w:u w:val="single"/>
                <w:rtl w:val="0"/>
              </w:rPr>
              <w:t xml:space="preserve">     Mar26          </w:t>
            </w:r>
            <w:r w:rsidDel="00000000" w:rsidR="00000000" w:rsidRPr="00000000">
              <w:rPr>
                <w:rtl w:val="0"/>
              </w:rPr>
              <w:t xml:space="preserve">~25 mins in class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AND hand in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Quiz with answers will be posted on Classroom at the end of the quiz day.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Learning Portfolio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be due part way through this unit. See due date &amp; instructions on Google Classroom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Learning Portfolio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be worked on during this unit and due once all items on the list are completed, See due date &amp; instructions on Google Classroom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b w:val="1"/>
                <w:i w:val="1"/>
                <w:strike w:val="1"/>
                <w:color w:val="ff0000"/>
                <w:sz w:val="24"/>
                <w:szCs w:val="24"/>
                <w:rtl w:val="0"/>
              </w:rPr>
              <w:t xml:space="preserve">Deep Dive 1 Project (TBD)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  <w:strike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strike w:val="1"/>
                <w:sz w:val="24"/>
                <w:szCs w:val="24"/>
                <w:highlight w:val="white"/>
                <w:rtl w:val="0"/>
              </w:rPr>
              <w:t xml:space="preserve">This is Part 1 of your Culminating and will be worth 7% of your final grade. </w:t>
            </w:r>
            <w:r w:rsidDel="00000000" w:rsidR="00000000" w:rsidRPr="00000000">
              <w:rPr>
                <w:strike w:val="1"/>
                <w:rtl w:val="0"/>
              </w:rPr>
              <w:t xml:space="preserve">See due date &amp; instructions on Google Classroom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IMF &amp; Properties Lab Assessment (Claim, Evidence, Reasoning)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In Class Date: </w:t>
            </w:r>
            <w:r w:rsidDel="00000000" w:rsidR="00000000" w:rsidRPr="00000000">
              <w:rPr>
                <w:i w:val="1"/>
                <w:highlight w:val="cyan"/>
                <w:u w:val="single"/>
                <w:rtl w:val="0"/>
              </w:rPr>
              <w:t xml:space="preserve">        Mar 28         </w:t>
            </w:r>
            <w:r w:rsidDel="00000000" w:rsidR="00000000" w:rsidRPr="00000000">
              <w:rPr>
                <w:rtl w:val="0"/>
              </w:rPr>
              <w:t xml:space="preserve">~20 mins in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This is a quiz-length assessment that will count on your final grade based on your understanding of the Properties lab.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  <w:highlight w:val="cyan"/>
                <w:u w:val="singl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DATE: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highlight w:val="cyan"/>
                <w:u w:val="single"/>
                <w:rtl w:val="0"/>
              </w:rPr>
              <w:t xml:space="preserve">     A2      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  <w:hyperlink r:id="rId6">
              <w:r w:rsidDel="00000000" w:rsidR="00000000" w:rsidRPr="00000000">
                <w:rPr>
                  <w:color w:val="1155cc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  <w:t xml:space="preserve">the topics in below plan to create your own test topic list- SUGGESTED: Do a mindmap of the unit topics to solidify connections and understanding.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SCH3U1/SCH4C1 UNIT 2 Bonding &amp; Reactions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GENERAL HELP: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Better Answer</w:t>
              </w:r>
            </w:hyperlink>
            <w:r w:rsidDel="00000000" w:rsidR="00000000" w:rsidRPr="00000000">
              <w:rPr>
                <w:rtl w:val="0"/>
              </w:rPr>
              <w:t xml:space="preserve">  and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Multiple Choice strategies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ch.2 and 3 review_U.08.pdf</w:t>
              </w:r>
            </w:hyperlink>
            <w:r w:rsidDel="00000000" w:rsidR="00000000" w:rsidRPr="00000000">
              <w:rPr>
                <w:rtl w:val="0"/>
              </w:rPr>
              <w:t xml:space="preserve"> - Use questions as applicable off this review.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SCH3U Exam Practice Quizzes &amp; Tools</w:t>
              </w:r>
            </w:hyperlink>
            <w:r w:rsidDel="00000000" w:rsidR="00000000" w:rsidRPr="00000000">
              <w:rPr>
                <w:rtl w:val="0"/>
              </w:rPr>
              <w:t xml:space="preserve"> - See slides Bonding Unit. Please ADD any helpful resources you find.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hyperlink r:id="rId12">
              <w:r w:rsidDel="00000000" w:rsidR="00000000" w:rsidRPr="00000000">
                <w:rPr>
                  <w:color w:val="1155cc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  <w:t xml:space="preserve">Use any practice options provided with each learning topic (redo prior quizzes &amp; activities)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create your own review topics list before referring to this: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90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965"/>
        <w:gridCol w:w="3735"/>
        <w:gridCol w:w="3765"/>
        <w:gridCol w:w="3240"/>
        <w:gridCol w:w="3525"/>
        <w:tblGridChange w:id="0">
          <w:tblGrid>
            <w:gridCol w:w="2805"/>
            <w:gridCol w:w="1965"/>
            <w:gridCol w:w="3735"/>
            <w:gridCol w:w="3765"/>
            <w:gridCol w:w="3240"/>
            <w:gridCol w:w="35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ffffff"/>
                <w:sz w:val="60"/>
                <w:szCs w:val="60"/>
              </w:rPr>
            </w:pPr>
            <w:r w:rsidDel="00000000" w:rsidR="00000000" w:rsidRPr="00000000">
              <w:rPr>
                <w:color w:val="ffffff"/>
                <w:sz w:val="60"/>
                <w:szCs w:val="60"/>
                <w:rtl w:val="0"/>
              </w:rPr>
              <w:t xml:space="preserve">Learning Topics and Pacing Guide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ffffff"/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SCH3U </w:t>
            </w:r>
            <w:hyperlink r:id="rId13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ALL TEXT ANSWERS for Bonding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Unit Material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shd w:fill="e69138" w:val="clear"/>
                <w:rtl w:val="0"/>
              </w:rPr>
              <w:t xml:space="preserve">Keeping Track!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You can copy this </w:t>
            </w:r>
            <w:hyperlink r:id="rId14">
              <w:r w:rsidDel="00000000" w:rsidR="00000000" w:rsidRPr="00000000">
                <w:rPr>
                  <w:color w:val="00ffff"/>
                  <w:sz w:val="28"/>
                  <w:szCs w:val="28"/>
                  <w:u w:val="single"/>
                  <w:rtl w:val="0"/>
                </w:rPr>
                <w:t xml:space="preserve">Table of Contents</w:t>
              </w:r>
            </w:hyperlink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to link all digital materials &amp; track all topics. Optional but recommended.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KEEPING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range gives the latest date you should complete the learning patch by.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LEARNING TOPIC 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Topics in collection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from Left to Right in the row,</w:t>
            </w:r>
            <w:r w:rsidDel="00000000" w:rsidR="00000000" w:rsidRPr="00000000">
              <w:rPr>
                <w:rtl w:val="0"/>
              </w:rPr>
              <w:t xml:space="preserve"> then proceed to the next collection, unless otherwise instructed. Each topic should be completed in ONE class unless otherwise indicated.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Boxes Filled in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Blue are Level 4</w:t>
            </w:r>
            <w:r w:rsidDel="00000000" w:rsidR="00000000" w:rsidRPr="00000000">
              <w:rPr>
                <w:rtl w:val="0"/>
              </w:rPr>
              <w:t xml:space="preserve"> &amp; can be skipped if you are behind the pace of the course (must complete Level 4 material if you are aiming for an above 85% in the course). It WILL appear on assessments.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TOPIC DAYS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5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Intro lesson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6:</w:t>
            </w:r>
            <w:r w:rsidDel="00000000" w:rsidR="00000000" w:rsidRPr="00000000">
              <w:rPr>
                <w:rtl w:val="0"/>
              </w:rPr>
              <w:t xml:space="preserve"> Nomenclature review - Polyatomic extension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7:</w:t>
            </w:r>
            <w:r w:rsidDel="00000000" w:rsidR="00000000" w:rsidRPr="00000000">
              <w:rPr>
                <w:rtl w:val="0"/>
              </w:rPr>
              <w:t xml:space="preserve"> Nomenclature -&gt; Acids &amp; Hydrates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Compounds and Molecules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Introduction &amp; Review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u w:val="single"/>
                <w:shd w:fill="ead1dc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shd w:fill="ead1dc" w:val="clear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1"/>
                  <w:szCs w:val="21"/>
                  <w:u w:val="single"/>
                  <w:shd w:fill="ead1dc" w:val="clear"/>
                  <w:rtl w:val="0"/>
                </w:rPr>
                <w:t xml:space="preserve">SCH3U  Terms &amp; Translations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u w:val="single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Intro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This Kahoot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(link if away)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For review: </w:t>
            </w:r>
            <w:hyperlink r:id="rId18">
              <w:r w:rsidDel="00000000" w:rsidR="00000000" w:rsidRPr="00000000">
                <w:rPr>
                  <w:color w:val="4a86e8"/>
                  <w:sz w:val="24"/>
                  <w:szCs w:val="24"/>
                  <w:u w:val="single"/>
                  <w:rtl w:val="0"/>
                </w:rPr>
                <w:t xml:space="preserve">Lewis Diagrams and Ionic Bonding</w:t>
              </w:r>
            </w:hyperlink>
            <w:r w:rsidDel="00000000" w:rsidR="00000000" w:rsidRPr="00000000">
              <w:rPr>
                <w:color w:val="4a86e8"/>
                <w:rtl w:val="0"/>
              </w:rPr>
              <w:t xml:space="preserve"> (posted in Matter Unit)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For review: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Bonding Diagram worksheets: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→  </w:t>
            </w:r>
            <w:hyperlink r:id="rId1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Ionic </w:t>
              </w:r>
            </w:hyperlink>
            <w:r w:rsidDel="00000000" w:rsidR="00000000" w:rsidRPr="00000000">
              <w:rPr>
                <w:rtl w:val="0"/>
              </w:rPr>
              <w:t xml:space="preserve">  (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→ </w:t>
            </w:r>
            <w:hyperlink r:id="rId2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Covalent </w:t>
              </w:r>
            </w:hyperlink>
            <w:r w:rsidDel="00000000" w:rsidR="00000000" w:rsidRPr="00000000">
              <w:rPr>
                <w:rtl w:val="0"/>
              </w:rPr>
              <w:t xml:space="preserve">  (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Try to memorize</w:t>
            </w:r>
            <w:hyperlink r:id="rId23">
              <w:r w:rsidDel="00000000" w:rsidR="00000000" w:rsidRPr="00000000">
                <w:rPr>
                  <w:color w:val="0000ff"/>
                  <w:sz w:val="24"/>
                  <w:szCs w:val="24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THESE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element charges for Quiz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help/extensions: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to utilize resources on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Grade 10 Atoms, Nomenclature &amp; Bonding Review _Student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Nomenclature Review and </w:t>
            </w: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Board practice on Lewis for ionic and covalent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compound Boggle from Intro slides last class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26">
              <w:r w:rsidDel="00000000" w:rsidR="00000000" w:rsidRPr="00000000">
                <w:rPr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Polyatomics</w:t>
              </w:r>
            </w:hyperlink>
            <w:r w:rsidDel="00000000" w:rsidR="00000000" w:rsidRPr="00000000">
              <w:rPr>
                <w:color w:val="0000ff"/>
                <w:highlight w:val="magenta"/>
                <w:rtl w:val="0"/>
              </w:rPr>
              <w:t xml:space="preserve">   OR</w:t>
            </w:r>
            <w:hyperlink r:id="rId27">
              <w:r w:rsidDel="00000000" w:rsidR="00000000" w:rsidRPr="00000000">
                <w:rPr>
                  <w:color w:val="1155cc"/>
                  <w:highlight w:val="magenta"/>
                  <w:u w:val="single"/>
                  <w:rtl w:val="0"/>
                </w:rPr>
                <w:t xml:space="preserve"> </w:t>
              </w:r>
            </w:hyperlink>
            <w:hyperlink r:id="rId2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Polyatomic Note &amp; questions</w:t>
              </w:r>
            </w:hyperlink>
            <w:r w:rsidDel="00000000" w:rsidR="00000000" w:rsidRPr="00000000">
              <w:rPr>
                <w:rtl w:val="0"/>
              </w:rPr>
              <w:t xml:space="preserve"> (note)</w:t>
            </w:r>
          </w:p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-&gt;</w:t>
            </w:r>
            <w:r w:rsidDel="00000000" w:rsidR="00000000" w:rsidRPr="00000000">
              <w:rPr>
                <w:color w:val="9900ff"/>
                <w:rtl w:val="0"/>
              </w:rPr>
              <w:t xml:space="preserve"> Make sure you cover oxyanions &amp; the “-ate” families Grade 11/12 addition from Grade 10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Polyatomic practice: </w:t>
            </w:r>
            <w:hyperlink r:id="rId2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Nomenclature Sheet 3 &amp; 4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attempt at least all of sheet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NOTE: there may be some “old” naming system ones. Not tested!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-&gt; Complete Quia Quiz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Learning Artifacts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 posted on classroom for nomenclature (several)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Use your study planner!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as needed from: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30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The Questions for Naming Any Compound</w:t>
              </w:r>
            </w:hyperlink>
            <w:r w:rsidDel="00000000" w:rsidR="00000000" w:rsidRPr="00000000">
              <w:rPr>
                <w:i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(slides 1-7)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-&gt; </w:t>
            </w:r>
            <w:hyperlink r:id="rId31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Naming Compounds with Transition Metals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Review as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If comfortable with all the above continue with Acids and Hydrate topic this period: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Nomenclature (cont’d): Acid &amp; Hydrate naming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32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Acids &amp; Hydrates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Use this self-guided presentation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And/or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this Fun book (created as a Deep dive project)</w:t>
            </w:r>
            <w:hyperlink r:id="rId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What's My Name? Acids and Hydrates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Acids &amp; Hydrates practice: </w:t>
            </w:r>
            <w:hyperlink r:id="rId3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Sheets 5&amp;6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attempt at least all of sheet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Again compare sheets for answers.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TOPIC DAYS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17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Electronegativity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LEARNING PORTFOLIO 1 Deadline Approaching! Wed we will do the last item to add.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18:</w:t>
            </w:r>
            <w:r w:rsidDel="00000000" w:rsidR="00000000" w:rsidRPr="00000000">
              <w:rPr>
                <w:rtl w:val="0"/>
              </w:rPr>
              <w:t xml:space="preserve"> Molecular Shape Activity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19: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Quiz</w:t>
            </w:r>
            <w:r w:rsidDel="00000000" w:rsidR="00000000" w:rsidRPr="00000000">
              <w:rPr>
                <w:rtl w:val="0"/>
              </w:rPr>
              <w:t xml:space="preserve"> &amp; Molecule Polarity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Bree Serif" w:cs="Bree Serif" w:eastAsia="Bree Serif" w:hAnsi="Bree Serif"/>
                <w:sz w:val="28"/>
                <w:szCs w:val="2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8"/>
                <w:szCs w:val="28"/>
                <w:rtl w:val="0"/>
              </w:rPr>
              <w:t xml:space="preserve">Bond and Molecule Polarity and shapes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Electronegativity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LEARN: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Electronegativity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color w:val="9900ff"/>
                <w:sz w:val="18"/>
                <w:szCs w:val="18"/>
                <w:rtl w:val="0"/>
              </w:rPr>
              <w:t xml:space="preserve">-&gt;Check out the Key on your Periodic table for the Electronegativity values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Electronegativity Worksheet </w:t>
              </w:r>
            </w:hyperlink>
            <w:r w:rsidDel="00000000" w:rsidR="00000000" w:rsidRPr="00000000">
              <w:rPr>
                <w:rtl w:val="0"/>
              </w:rPr>
              <w:t xml:space="preserve">-&gt; you can make a copy to complete digitally. Save #14 with molecule shape until after VSEPR topic.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Bare Essentials Polarity Comic.pdf</w:t>
              </w:r>
            </w:hyperlink>
            <w:r w:rsidDel="00000000" w:rsidR="00000000" w:rsidRPr="00000000">
              <w:rPr>
                <w:rtl w:val="0"/>
              </w:rPr>
              <w:t xml:space="preserve"> - Read and optionally, complete the questions to deepen understanding.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-&gt;  pg. 84 # 2-4; 85 # 5,6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help/extensions: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Polar and Non-polar covalent bonds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{Edpuzzle}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Molecular Shape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Chemthink Molecular Shapes on Classroom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(Activity) . You may choose to complete &amp; submit in partners.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hyperlink r:id="rId3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u w:val="single"/>
                  <w:rtl w:val="0"/>
                </w:rPr>
                <w:t xml:space="preserve">Chemthink - Molecular Shapes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- This is assigned on Classroom to 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Q#14 from </w:t>
            </w:r>
            <w:hyperlink r:id="rId4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Electronegativity Worksheet</w:t>
              </w:r>
            </w:hyperlink>
            <w:r w:rsidDel="00000000" w:rsidR="00000000" w:rsidRPr="00000000">
              <w:rPr>
                <w:rtl w:val="0"/>
              </w:rPr>
              <w:t xml:space="preserve">: be able to draw the VSEPR shape correctly. If time in class you can build several to confirm you are correct.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Quia Quiz: </w:t>
            </w:r>
            <w:hyperlink r:id="rId41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5b9a"/>
                  <w:sz w:val="24"/>
                  <w:szCs w:val="24"/>
                  <w:u w:val="single"/>
                  <w:rtl w:val="0"/>
                </w:rPr>
                <w:t xml:space="preserve">Molecular Geometry and Lewis Structures (3U/4C)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assigned on Classroom to submit when you’ve done this. (may be a Learning Portfolio Artifact)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Molecule Polarity &amp; Building Molecules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WATCH: </w:t>
            </w:r>
            <w:hyperlink r:id="rId4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Polar vs non-polar keeping it 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SLIDES (start at “Polar Covalent Bonding Slide) </w:t>
            </w:r>
            <w:hyperlink r:id="rId4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Electronegativity, Molecular Shape &amp; Polarity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4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Chart of VSEPR Model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and Molecular shapes: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You should know the shapes molecules will form and be able to predict overall polarity of molecules from their EN difference.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-&gt;BUILD: </w:t>
            </w:r>
            <w:hyperlink r:id="rId4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Molecule Shape &amp; Polarity Activity (S23)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overall polarity practice below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4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Predict Overall Polarity Hmwk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(NOT submitted) -&gt;Check your 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If not done, complete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Q#14 from </w:t>
            </w:r>
            <w:hyperlink r:id="rId4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Electronegativity Worksheet</w:t>
              </w:r>
            </w:hyperlink>
            <w:r w:rsidDel="00000000" w:rsidR="00000000" w:rsidRPr="00000000">
              <w:rPr>
                <w:rtl w:val="0"/>
              </w:rPr>
              <w:t xml:space="preserve">. You can now predict polarity too.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4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Molecular Shape and Polarity  Errors Worksheet S23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&amp; Answers (2nd pg)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TOPIC DAYS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20</w:t>
            </w:r>
            <w:r w:rsidDel="00000000" w:rsidR="00000000" w:rsidRPr="00000000">
              <w:rPr>
                <w:rtl w:val="0"/>
              </w:rPr>
              <w:t xml:space="preserve">: Continue molecule building &amp; errors sheet.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21</w:t>
            </w:r>
            <w:r w:rsidDel="00000000" w:rsidR="00000000" w:rsidRPr="00000000">
              <w:rPr>
                <w:rtl w:val="0"/>
              </w:rPr>
              <w:t xml:space="preserve">: Intermolecular forces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 24</w:t>
            </w:r>
            <w:r w:rsidDel="00000000" w:rsidR="00000000" w:rsidRPr="00000000">
              <w:rPr>
                <w:rtl w:val="0"/>
              </w:rPr>
              <w:t xml:space="preserve">: Properties lab (IMF)  - </w:t>
            </w:r>
            <w:r w:rsidDel="00000000" w:rsidR="00000000" w:rsidRPr="00000000">
              <w:rPr>
                <w:color w:val="ff0000"/>
                <w:rtl w:val="0"/>
              </w:rPr>
              <w:t xml:space="preserve">QUEST IN A FEW CLASSES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25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Discuss Properties lab &amp; IMF.  Balancing Review &amp; further practice. Intro Household assignment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QUIZ NEXT PERIOD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TEST SOON!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See Table at the top for Review Material and Test Date.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** </w:t>
            </w:r>
            <w:r w:rsidDel="00000000" w:rsidR="00000000" w:rsidRPr="00000000">
              <w:rPr>
                <w:strike w:val="1"/>
                <w:color w:val="4a86e8"/>
                <w:sz w:val="24"/>
                <w:szCs w:val="24"/>
                <w:rtl w:val="0"/>
              </w:rPr>
              <w:t xml:space="preserve">Be working on Deep Dive Project </w:t>
            </w: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&amp; Learning Portfolio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** QUIZ after completion of this row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Reminder to use Retrieval and Spaced practice on prior concepts!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Bree Serif" w:cs="Bree Serif" w:eastAsia="Bree Serif" w:hAnsi="Bree Serif"/>
                <w:sz w:val="28"/>
                <w:szCs w:val="2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8"/>
                <w:szCs w:val="28"/>
                <w:rtl w:val="0"/>
              </w:rPr>
              <w:t xml:space="preserve">Intermolecular Forces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 Intermolecular Forces &amp; Properties of Solids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5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u w:val="single"/>
                  <w:rtl w:val="0"/>
                </w:rPr>
                <w:t xml:space="preserve">Intermolecular forces Slides {L}</w:t>
              </w:r>
            </w:hyperlink>
            <w:hyperlink r:id="rId5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5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Notes Summary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for use as needed.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TRY: </w:t>
            </w:r>
            <w:hyperlink r:id="rId53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Effects of Intermolecular forces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- includes a strategy, practice problems and solutions.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→ </w:t>
            </w:r>
            <w:hyperlink r:id="rId54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Intermolecular Forces Worksheet F23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hyperlink r:id="rId55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-&gt; Quia Practice Only: </w:t>
            </w:r>
            <w:hyperlink r:id="rId56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5b9a"/>
                  <w:sz w:val="20"/>
                  <w:szCs w:val="20"/>
                  <w:u w:val="single"/>
                  <w:rtl w:val="0"/>
                </w:rPr>
                <w:t xml:space="preserve">Chemical Bonding (Bond Polarity &amp; Electronegativity)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help/extensions: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this </w:t>
            </w:r>
            <w:hyperlink r:id="rId57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for further help with IMF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Tyler Dewitt, detailed </w:t>
            </w:r>
            <w:hyperlink r:id="rId5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Hydrogen bonding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Difference between Intra &amp; Intermolecular Forces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Optional extra practice </w:t>
            </w:r>
            <w:hyperlink r:id="rId60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Intermolecular Question Sheet</w:t>
              </w:r>
            </w:hyperlink>
            <w:hyperlink r:id="rId6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(Answers are on it)</w:t>
            </w:r>
            <w:hyperlink r:id="rId6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 IMF &amp; Properties lab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 Assessment  on lab understanding in a few classes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LEARN: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Properties of solids &amp; Bond types lab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: Be sure you have predicted before you do the lab.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Groups of 3 - See instructions on digital lab above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Complete the lab questions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Balancing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VERY IMPORTANT to be proficient in this skill.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Watch</w:t>
            </w:r>
            <w:hyperlink r:id="rId6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VIDEO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on Balancing Chemical Equations and conservation of mass [review from grade 10!]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6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Balancing Equations Answers Visually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Video Help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for Polyatomic compound balancing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Helpful trick: Write out the atoms in each compound like in the video but just use element symbols. (Eg H2O -&gt; HHO) and circle this set. You can add more circles but CAN NOT change what’s in a circle.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6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Balancing 1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;   </w:t>
            </w:r>
            <w:hyperlink r:id="rId6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6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Balancing 2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;   </w:t>
            </w:r>
            <w:hyperlink r:id="rId7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7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Balancing 3;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(says worksheet 4, its the third we’re doing)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More Balancing {Optional}: Complete questions on page 211 # 1-4 (note, skip 2d due to text error)+ page 215 # 2-4 and page 252 # 2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help/extensions: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-&gt; Note: </w:t>
            </w:r>
            <w:hyperlink r:id="rId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Counting atoms help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if you’ve forgotten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-&gt; </w:t>
            </w: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Quizzizz counting atoms practice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 2  2023 link)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Household Product Assignment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posted assignment on Classroom &amp; complete with a partner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TOPIC 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26: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Quiz 2 &amp; </w:t>
            </w:r>
            <w:r w:rsidDel="00000000" w:rsidR="00000000" w:rsidRPr="00000000">
              <w:rPr>
                <w:rtl w:val="0"/>
              </w:rPr>
              <w:t xml:space="preserve">Household assignment time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 27:</w:t>
            </w:r>
            <w:r w:rsidDel="00000000" w:rsidR="00000000" w:rsidRPr="00000000">
              <w:rPr>
                <w:rtl w:val="0"/>
              </w:rPr>
              <w:t xml:space="preserve"> Types of Reactions &amp; Balancing Practice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 28</w:t>
            </w:r>
            <w:r w:rsidDel="00000000" w:rsidR="00000000" w:rsidRPr="00000000">
              <w:rPr>
                <w:rtl w:val="0"/>
              </w:rPr>
              <w:t xml:space="preserve">: Activity Series (lab &amp; learning) &amp; </w:t>
            </w:r>
            <w:r w:rsidDel="00000000" w:rsidR="00000000" w:rsidRPr="00000000">
              <w:rPr>
                <w:color w:val="ff0000"/>
                <w:rtl w:val="0"/>
              </w:rPr>
              <w:t xml:space="preserve">IMF Lab Quest (last 20 min)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Mar31: </w:t>
            </w:r>
            <w:r w:rsidDel="00000000" w:rsidR="00000000" w:rsidRPr="00000000">
              <w:rPr>
                <w:rtl w:val="0"/>
              </w:rPr>
              <w:t xml:space="preserve">Activity Series wrap up (Possibly combustion lab)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A1:</w:t>
            </w:r>
            <w:r w:rsidDel="00000000" w:rsidR="00000000" w:rsidRPr="00000000">
              <w:rPr>
                <w:rtl w:val="0"/>
              </w:rPr>
              <w:t xml:space="preserve"> Review time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A2: </w:t>
            </w:r>
            <w:r w:rsidDel="00000000" w:rsidR="00000000" w:rsidRPr="00000000">
              <w:rPr>
                <w:color w:val="ff0000"/>
                <w:rtl w:val="0"/>
              </w:rPr>
              <w:t xml:space="preserve">Unit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trike w:val="1"/>
                <w:color w:val="4a86e8"/>
              </w:rPr>
            </w:pPr>
            <w:r w:rsidDel="00000000" w:rsidR="00000000" w:rsidRPr="00000000">
              <w:rPr>
                <w:strike w:val="1"/>
                <w:color w:val="4a86e8"/>
                <w:rtl w:val="0"/>
              </w:rPr>
              <w:t xml:space="preserve">Deep Dive Project time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A3 </w:t>
            </w:r>
            <w:r w:rsidDel="00000000" w:rsidR="00000000" w:rsidRPr="00000000">
              <w:rPr>
                <w:rtl w:val="0"/>
              </w:rPr>
              <w:t xml:space="preserve">: Stoich Cont’d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highlight w:val="black"/>
                <w:rtl w:val="0"/>
              </w:rPr>
              <w:t xml:space="preserve">Nov 1:</w:t>
            </w:r>
            <w:r w:rsidDel="00000000" w:rsidR="00000000" w:rsidRPr="00000000">
              <w:rPr>
                <w:highlight w:val="black"/>
                <w:rtl w:val="0"/>
              </w:rPr>
              <w:t xml:space="preserve"> Deep Dive Project time.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Reminder to use Retrieval and Spaced practice on prior concepts!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Bree Serif" w:cs="Bree Serif" w:eastAsia="Bree Serif" w:hAnsi="Bree Serif"/>
                <w:sz w:val="28"/>
                <w:szCs w:val="2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8"/>
                <w:szCs w:val="28"/>
                <w:rtl w:val="0"/>
              </w:rPr>
              <w:t xml:space="preserve">Chemical Reactions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Types of Reactions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LEARN: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Further review from Gd 10:  Video on</w:t>
            </w:r>
            <w:hyperlink r:id="rId7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Types of Reactions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hyperlink r:id="rId7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SCH4C note Types of Chemical Reactions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hyperlink r:id="rId7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SCH3U Types of chemical reactions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NOTE: Senior detail on Single Displacement (most reactive replaces) and Double displacement will be covered in future lessons But this is a great summary for the course. You don’t need to memorize the subtypes (eg carbonate reactions) but its Level 4.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--&gt; </w:t>
            </w: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 Voyage Through Equations Worksheet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answers are further in document.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help/extensions: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Virtual Types of Reactions Lab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you can use this to review the 4 basic types of reactions from Grade 10.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sz w:val="24"/>
                <w:szCs w:val="24"/>
              </w:rPr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Types of Chem Reactions (Trimpe).pdf</w:t>
              </w:r>
            </w:hyperlink>
            <w:r w:rsidDel="00000000" w:rsidR="00000000" w:rsidRPr="00000000">
              <w:rPr>
                <w:rtl w:val="0"/>
              </w:rPr>
              <w:t xml:space="preserve"> - Great visual summary on page 2 of answers &amp; can practice on first page, but only grade 10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Activity Series &amp; Single Displacement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Reactions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Activity Series Lab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Complete at least up to #7 (virtual option below)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back of your periodic table has the series.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Watch: </w:t>
            </w:r>
            <w:hyperlink r:id="rId8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What is an activity series?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(3 mins)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Watch: </w:t>
            </w:r>
            <w:hyperlink r:id="rId8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Using an activity series to predict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(3 min Edpuzzle)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Read: </w:t>
            </w:r>
            <w:hyperlink r:id="rId8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9 - Activity Series Single Displacement &amp; Combustion Notes {L}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{or </w:t>
            </w:r>
            <w:hyperlink r:id="rId8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hyperlink r:id="rId8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Activity Series Worksheet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(answers included)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8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Quia activity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to test your knowledge of using the activity series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ASSIGNED: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Portfolio Artifact) Quia on Classroom focusing on Single displacements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help/extensions: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-&gt;  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Virtual lab Option if not in class</w:t>
              </w:r>
            </w:hyperlink>
            <w:r w:rsidDel="00000000" w:rsidR="00000000" w:rsidRPr="00000000">
              <w:rPr>
                <w:rtl w:val="0"/>
              </w:rPr>
              <w:t xml:space="preserve"> Just set up the same reactions as in the lab sheet. </w:t>
            </w:r>
            <w:r w:rsidDel="00000000" w:rsidR="00000000" w:rsidRPr="00000000">
              <w:rPr>
                <w:b w:val="1"/>
                <w:rtl w:val="0"/>
              </w:rPr>
              <w:t xml:space="preserve">Also good for practice!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>
                <w:rtl w:val="0"/>
              </w:rPr>
              <w:t xml:space="preserve">Read  section   3.2   (p.  114-120) &amp; 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p. 121   #4 -7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Single Displacement Reactions </w:t>
              </w:r>
            </w:hyperlink>
            <w:r w:rsidDel="00000000" w:rsidR="00000000" w:rsidRPr="00000000">
              <w:rPr>
                <w:rtl w:val="0"/>
              </w:rPr>
              <w:t xml:space="preserve">in General - 4 examples worked through, includes the exciting Demos and has embedded questions to enhance understanding.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More examples worked through</w:t>
              </w:r>
            </w:hyperlink>
            <w:r w:rsidDel="00000000" w:rsidR="00000000" w:rsidRPr="00000000">
              <w:rPr>
                <w:rtl w:val="0"/>
              </w:rPr>
              <w:t xml:space="preserve"> (Edpuzzle) of using the Activity Series to predict if reactions occur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Combustion lab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9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3U/4C combustion lab 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Research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as needed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recall/learn combustion; you need to be able to predict the products of both complete AND incomplete combustion. You should be able 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balance complete combustion reactions only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Resources: </w:t>
            </w:r>
            <w:hyperlink r:id="rId9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ThoughtCo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BBC Bitesize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>
                <w:b w:val="1"/>
                <w:color w:val="9900ff"/>
                <w:sz w:val="24"/>
                <w:szCs w:val="24"/>
              </w:rPr>
            </w:pPr>
            <w:hyperlink r:id="rId9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Limewater test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Read under the Carbon dioxide heading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TEACHER TEMPLATE ONLY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{This will take ~ 2 classes}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Copy paste this template as needed: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help/extensions: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9900ff"/>
                <w:sz w:val="24"/>
                <w:szCs w:val="24"/>
                <w:rtl w:val="0"/>
              </w:rPr>
              <w:t xml:space="preserve">Nearpod </w:t>
            </w:r>
            <w:hyperlink r:id="rId97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Period A</w:t>
              </w:r>
            </w:hyperlink>
            <w:r w:rsidDel="00000000" w:rsidR="00000000" w:rsidRPr="00000000">
              <w:rPr>
                <w:i w:val="1"/>
                <w:color w:val="9900ff"/>
                <w:sz w:val="24"/>
                <w:szCs w:val="24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Period B</w:t>
              </w:r>
            </w:hyperlink>
            <w:r w:rsidDel="00000000" w:rsidR="00000000" w:rsidRPr="00000000">
              <w:rPr>
                <w:i w:val="1"/>
                <w:color w:val="9900ff"/>
                <w:sz w:val="24"/>
                <w:szCs w:val="24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Period C</w:t>
              </w:r>
            </w:hyperlink>
            <w:r w:rsidDel="00000000" w:rsidR="00000000" w:rsidRPr="00000000">
              <w:rPr>
                <w:i w:val="1"/>
                <w:color w:val="9900f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[Spring 22 links ]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slides for topic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ASSIGNED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Include in your portfolio.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4: Include a (not fancy) mindmap 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assigned portfolio 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erdan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ermanent Marker">
    <w:embedRegular w:fontKey="{00000000-0000-0000-0000-000000000000}" r:id="rId5" w:subsetted="0"/>
  </w:font>
  <w:font w:name="Bree Serif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sz w:val="24"/>
      <w:szCs w:val="24"/>
      <w:highlight w:val="yellow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sz w:val="24"/>
      <w:szCs w:val="24"/>
      <w:highlight w:val="yellow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u7DL2bj4G_dqjAPVFQZxk5o42WTsErmEJ3oLqESpU0o/edit?usp=sharing" TargetMode="External"/><Relationship Id="rId42" Type="http://schemas.openxmlformats.org/officeDocument/2006/relationships/hyperlink" Target="https://www.youtube.com/watch?v=0RVxSQrVqHI" TargetMode="External"/><Relationship Id="rId41" Type="http://schemas.openxmlformats.org/officeDocument/2006/relationships/hyperlink" Target="https://www.quia.com/rr/1411462.html" TargetMode="External"/><Relationship Id="rId44" Type="http://schemas.openxmlformats.org/officeDocument/2006/relationships/hyperlink" Target="https://drive.google.com/file/d/1LNvAPAKpfR64Igcsr1dpdtFUo32skmpt/view?usp=sharing" TargetMode="External"/><Relationship Id="rId43" Type="http://schemas.openxmlformats.org/officeDocument/2006/relationships/hyperlink" Target="https://docs.google.com/presentation/d/1Ww3WLFI_xH9ZgF7eRdBL-rJod7BkeKH4PA_l-TQo8FQ/edit#slide=id.p7" TargetMode="External"/><Relationship Id="rId46" Type="http://schemas.openxmlformats.org/officeDocument/2006/relationships/hyperlink" Target="https://docs.google.com/document/d/1vJdS8tMlPYKVDHZKUB8oCultyQkSU0AHMRaDet_q6kw/edit?usp=sharing" TargetMode="External"/><Relationship Id="rId45" Type="http://schemas.openxmlformats.org/officeDocument/2006/relationships/hyperlink" Target="https://docs.google.com/document/d/1zhPnwAsZRJjq7xjGcXrOwrC58qGK6fdcYD9gFLVgTnQ/edit" TargetMode="External"/><Relationship Id="rId48" Type="http://schemas.openxmlformats.org/officeDocument/2006/relationships/hyperlink" Target="https://docs.google.com/document/d/1u7DL2bj4G_dqjAPVFQZxk5o42WTsErmEJ3oLqESpU0o/edit?usp=sharing" TargetMode="External"/><Relationship Id="rId47" Type="http://schemas.openxmlformats.org/officeDocument/2006/relationships/hyperlink" Target="https://drive.google.com/open?id=13fY1NKCoDQOMdLkgeKSLffO5Vuzljter" TargetMode="External"/><Relationship Id="rId49" Type="http://schemas.openxmlformats.org/officeDocument/2006/relationships/hyperlink" Target="https://docs.google.com/document/d/13NHA2KyBQvXkwyQ_GBgO5tHd_w_E-vCM4I1K_mJwtY4/edit" TargetMode="External"/><Relationship Id="rId31" Type="http://schemas.openxmlformats.org/officeDocument/2006/relationships/hyperlink" Target="https://www.youtube.com/watch?v=8KSWRy2MMyM" TargetMode="External"/><Relationship Id="rId30" Type="http://schemas.openxmlformats.org/officeDocument/2006/relationships/hyperlink" Target="https://docs.google.com/presentation/d/1MBxle1NvTFWCI7AiGIS_jrGBFczov-PBFpqJ_hQyQHw/edit#slide=id.777g1b0606e2aa_0_75" TargetMode="External"/><Relationship Id="rId33" Type="http://schemas.openxmlformats.org/officeDocument/2006/relationships/hyperlink" Target="https://docs.google.com/presentation/d/1-ciK3oX4mQ1nriAAiStCVTleYXXDpOA-7eWMFyTtd-M/present" TargetMode="External"/><Relationship Id="rId32" Type="http://schemas.openxmlformats.org/officeDocument/2006/relationships/hyperlink" Target="https://docs.google.com/presentation/d/1z8c_nlEK1wek_Eey3jiN5iTyS5Yc_c61iJ5rWhtF6i4/edit?usp=sharing" TargetMode="External"/><Relationship Id="rId35" Type="http://schemas.openxmlformats.org/officeDocument/2006/relationships/hyperlink" Target="https://docs.google.com/presentation/d/1pXVzu9yfWiV2gCmQvym22DHffs80BjBUgydiuZ57pKw/edit?usp=sharing" TargetMode="External"/><Relationship Id="rId34" Type="http://schemas.openxmlformats.org/officeDocument/2006/relationships/hyperlink" Target="https://drive.google.com/file/d/0BzCIvA_rN_d3NDRMVk90bkloVE0/view?usp=sharing&amp;resourcekey=0-sw0uryz3poRn402WCiNIRA" TargetMode="External"/><Relationship Id="rId37" Type="http://schemas.openxmlformats.org/officeDocument/2006/relationships/hyperlink" Target="https://drive.google.com/file/d/11IAFlC05m75mUpm5jIPDrmToKpFcr2Vq/view?usp=sharing" TargetMode="External"/><Relationship Id="rId36" Type="http://schemas.openxmlformats.org/officeDocument/2006/relationships/hyperlink" Target="https://docs.google.com/document/d/1u7DL2bj4G_dqjAPVFQZxk5o42WTsErmEJ3oLqESpU0o/edit?usp=sharing" TargetMode="External"/><Relationship Id="rId39" Type="http://schemas.openxmlformats.org/officeDocument/2006/relationships/hyperlink" Target="https://docs.google.com/document/d/1-bujJ94JGdzizDZdSUSMnxBsp4Nc9HDgHk0akE2z49Y/edit" TargetMode="External"/><Relationship Id="rId38" Type="http://schemas.openxmlformats.org/officeDocument/2006/relationships/hyperlink" Target="https://edpuzzle.com/media/5e9374bd57b4b83f0ee3ed3d" TargetMode="External"/><Relationship Id="rId20" Type="http://schemas.openxmlformats.org/officeDocument/2006/relationships/hyperlink" Target="https://drive.google.com/file/d/1mvWiQL5SCKFheVuPzWJP3b4iEIMbid89/view?usp=sharing" TargetMode="External"/><Relationship Id="rId22" Type="http://schemas.openxmlformats.org/officeDocument/2006/relationships/hyperlink" Target="https://drive.google.com/file/d/1muLjDcGmelyBvJzwRUnIhaLIpgCrc1xO/view?usp=sharing" TargetMode="External"/><Relationship Id="rId21" Type="http://schemas.openxmlformats.org/officeDocument/2006/relationships/hyperlink" Target="https://drive.google.com/file/d/0BzCIvA_rN_d3MWxtOTVXdFVHMGVha1JLUml4anR6cmQxbXNB/view?usp=sharing" TargetMode="External"/><Relationship Id="rId24" Type="http://schemas.openxmlformats.org/officeDocument/2006/relationships/hyperlink" Target="https://docs.google.com/document/d/17erLy7hWY3mkT9jlCo-drpsvVMkQP7QK_G2_nvaGnws/edit" TargetMode="External"/><Relationship Id="rId23" Type="http://schemas.openxmlformats.org/officeDocument/2006/relationships/hyperlink" Target="https://docs.google.com/document/d/17erLy7hWY3mkT9jlCo-drpsvVMkQP7QK_G2_nvaGnws/edit" TargetMode="External"/><Relationship Id="rId26" Type="http://schemas.openxmlformats.org/officeDocument/2006/relationships/hyperlink" Target="https://docs.google.com/presentation/d/1uBsZHr_PVVUeu2vuHPMcG-49MetOQo0NeK_l8m3RHos/present" TargetMode="External"/><Relationship Id="rId25" Type="http://schemas.openxmlformats.org/officeDocument/2006/relationships/hyperlink" Target="https://docs.google.com/document/d/1NROydgxRO2Y9WlMB2pb6cPArYtC3CGSmaskRzW16p5Q/edit?usp=sharing" TargetMode="External"/><Relationship Id="rId28" Type="http://schemas.openxmlformats.org/officeDocument/2006/relationships/hyperlink" Target="https://drive.google.com/file/d/0BzCIvA_rN_d3MFNkLThnQm1GcWc/view?usp=sharing&amp;resourcekey=0-6cSBbotzZf0cjprH332OoA" TargetMode="External"/><Relationship Id="rId27" Type="http://schemas.openxmlformats.org/officeDocument/2006/relationships/hyperlink" Target="https://drive.google.com/file/d/0BzCIvA_rN_d3MFNkLThnQm1GcWc/view?usp=sharing&amp;resourcekey=0-6cSBbotzZf0cjprH332OoA" TargetMode="External"/><Relationship Id="rId29" Type="http://schemas.openxmlformats.org/officeDocument/2006/relationships/hyperlink" Target="https://drive.google.com/file/d/0BzCIvA_rN_d3ci1hdElUdlhiRHM/view?usp=sharing&amp;resourcekey=0-Nz3Sktf8422TmsFt1Tz1bA" TargetMode="External"/><Relationship Id="rId95" Type="http://schemas.openxmlformats.org/officeDocument/2006/relationships/hyperlink" Target="https://www.bbc.co.uk/bitesize/topics/zypsgk7/articles/zcwxcj6" TargetMode="External"/><Relationship Id="rId94" Type="http://schemas.openxmlformats.org/officeDocument/2006/relationships/hyperlink" Target="https://www.thoughtco.com/combustion-reactions-604030" TargetMode="External"/><Relationship Id="rId97" Type="http://schemas.openxmlformats.org/officeDocument/2006/relationships/hyperlink" Target="https://app.nearpod.com/?pin=5U7GY" TargetMode="External"/><Relationship Id="rId96" Type="http://schemas.openxmlformats.org/officeDocument/2006/relationships/hyperlink" Target="https://www.bbc.co.uk/bitesize/guides/z6dtgwx/revision/1" TargetMode="External"/><Relationship Id="rId11" Type="http://schemas.openxmlformats.org/officeDocument/2006/relationships/hyperlink" Target="https://docs.google.com/presentation/d/1JZRN70y_HVFkWbsv9A5wXvdN_5fYmlNVp3efvtTjDMk/edit?usp=sharing" TargetMode="External"/><Relationship Id="rId99" Type="http://schemas.openxmlformats.org/officeDocument/2006/relationships/hyperlink" Target="https://app.nearpod.com/?pin=HTNUR" TargetMode="External"/><Relationship Id="rId10" Type="http://schemas.openxmlformats.org/officeDocument/2006/relationships/hyperlink" Target="https://drive.google.com/file/d/0BzCIvA_rN_d3WHBJdTkwYm9VdWs/view?resourcekey=0-HHEn7qlGuyxEDDpjXPCtYw" TargetMode="External"/><Relationship Id="rId98" Type="http://schemas.openxmlformats.org/officeDocument/2006/relationships/hyperlink" Target="https://app.nearpod.com/?pin=SNXFT" TargetMode="External"/><Relationship Id="rId13" Type="http://schemas.openxmlformats.org/officeDocument/2006/relationships/hyperlink" Target="https://drive.google.com/file/d/0BzCIvA_rN_d3TXZxc2IxSU1oRU0/view?usp=sharing&amp;resourcekey=0-0CNiDby-V-Mzf-YWcj5KiA" TargetMode="External"/><Relationship Id="rId12" Type="http://schemas.openxmlformats.org/officeDocument/2006/relationships/hyperlink" Target="https://docs.google.com/presentation/d/1SGSBMgg4ILNVOIAF_xW2RwcvvlsjUMGc3NU-8mG9K1w/edit#slide=id.g4d570dcced_0_35" TargetMode="External"/><Relationship Id="rId91" Type="http://schemas.openxmlformats.org/officeDocument/2006/relationships/hyperlink" Target="https://edpuzzle.com/media/5e9cb14101debe3ee6f4e39d" TargetMode="External"/><Relationship Id="rId90" Type="http://schemas.openxmlformats.org/officeDocument/2006/relationships/hyperlink" Target="https://edpuzzle.com/media/5e9cac7517c33c3efa711c99" TargetMode="External"/><Relationship Id="rId93" Type="http://schemas.openxmlformats.org/officeDocument/2006/relationships/hyperlink" Target="https://www.youtube.com/watch?v=sgHDzTH_GyU" TargetMode="External"/><Relationship Id="rId92" Type="http://schemas.openxmlformats.org/officeDocument/2006/relationships/hyperlink" Target="https://docs.google.com/document/d/1PESXtWH4tAkmsRcvHLI_-GW5_Y4gZuBAQFsXvg-K4Qo/edit#" TargetMode="External"/><Relationship Id="rId15" Type="http://schemas.openxmlformats.org/officeDocument/2006/relationships/hyperlink" Target="https://docs.google.com/spreadsheets/d/1k7n7RIVNmCm2mxdR82PuWE07mUAhyPWbDSk9GAwjviM/edit?gid=1422833731#gid=1422833731" TargetMode="External"/><Relationship Id="rId14" Type="http://schemas.openxmlformats.org/officeDocument/2006/relationships/hyperlink" Target="https://docs.google.com/presentation/d/1fIiuwfuE-h-kGMUv3LZ46-8IaU7W0DQoIe5nfHd7ycE/template/preview" TargetMode="External"/><Relationship Id="rId17" Type="http://schemas.openxmlformats.org/officeDocument/2006/relationships/hyperlink" Target="https://kahoot.it/challenge/?quiz-id=0257b1e7-0d37-4548-aaaf-6d246f7e37e8&amp;single-player=true" TargetMode="External"/><Relationship Id="rId16" Type="http://schemas.openxmlformats.org/officeDocument/2006/relationships/hyperlink" Target="https://docs.google.com/presentation/d/1agzLEtovBLHX4jfVdCT8jspEv14P7MfEwdYZccvDAcY/edit?usp=sharing" TargetMode="External"/><Relationship Id="rId19" Type="http://schemas.openxmlformats.org/officeDocument/2006/relationships/hyperlink" Target="https://docs.google.com/document/d/1hhhCKgy3Mj4hvXuS-pzT_GRNczUmaKgdcwPOtWlKNn4/edit" TargetMode="External"/><Relationship Id="rId18" Type="http://schemas.openxmlformats.org/officeDocument/2006/relationships/hyperlink" Target="https://docs.google.com/document/d/19hl4QtBILwU-18p2rCYtkV-MHOcfFVoOv5hdxXAUXQA/edit" TargetMode="External"/><Relationship Id="rId84" Type="http://schemas.openxmlformats.org/officeDocument/2006/relationships/hyperlink" Target="https://edpuzzle.com/media/5e9b6e30aa364e3f38d9cbf8" TargetMode="External"/><Relationship Id="rId83" Type="http://schemas.openxmlformats.org/officeDocument/2006/relationships/hyperlink" Target="https://www.youtube.com/watch?v=TGPPPFczOj0" TargetMode="External"/><Relationship Id="rId86" Type="http://schemas.openxmlformats.org/officeDocument/2006/relationships/hyperlink" Target="https://docs.google.com/presentation/d/1KzEG2gyZYoGAGHXxxVgV0M4CmcOljB3c/edit?usp=sharing&amp;ouid=110527588793921324465&amp;rtpof=true&amp;sd=true" TargetMode="External"/><Relationship Id="rId85" Type="http://schemas.openxmlformats.org/officeDocument/2006/relationships/hyperlink" Target="https://docs.google.com/document/d/1L8mKPbJPd2xE8T_LDas_ibC-bvcju4FrLaq6W0lx_ao/edit?tab=t.0" TargetMode="External"/><Relationship Id="rId88" Type="http://schemas.openxmlformats.org/officeDocument/2006/relationships/hyperlink" Target="https://www.quia.com/pop/721420.html" TargetMode="External"/><Relationship Id="rId87" Type="http://schemas.openxmlformats.org/officeDocument/2006/relationships/hyperlink" Target="https://drive.google.com/file/d/14eXROdwmY8dG9U0c2-3AbGb2FRc2LW3l/view?usp=sharing" TargetMode="External"/><Relationship Id="rId89" Type="http://schemas.openxmlformats.org/officeDocument/2006/relationships/hyperlink" Target="https://javalab.org/en/activity_series_of_metals_en/" TargetMode="External"/><Relationship Id="rId80" Type="http://schemas.openxmlformats.org/officeDocument/2006/relationships/hyperlink" Target="http://www.youtube.com/watch?v=nsEkKIiOz7Q" TargetMode="External"/><Relationship Id="rId82" Type="http://schemas.openxmlformats.org/officeDocument/2006/relationships/hyperlink" Target="https://docs.google.com/document/d/15S8x7PRYWRJw3RddMHcaiJGsmQwX6xSzAAEAOy-UI_k/edit?tab=t.0" TargetMode="External"/><Relationship Id="rId81" Type="http://schemas.openxmlformats.org/officeDocument/2006/relationships/hyperlink" Target="https://drive.google.com/file/d/1F-rhwVYYF3abE8CO6dG5sSnS_uey-wuQ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ucation.macleans.ca/study-tips/how-to-ace-multiple-choice-tes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SGSBMgg4ILNVOIAF_xW2RwcvvlsjUMGc3NU-8mG9K1w/edit#slide=id.g4d570dcced_0_35" TargetMode="External"/><Relationship Id="rId7" Type="http://schemas.openxmlformats.org/officeDocument/2006/relationships/hyperlink" Target="https://docs.google.com/document/d/1JqQrl3cfJWjR5yEVcOOARwfW-IWcbVjLpOsYZHVCrGA/edit?usp=sharing" TargetMode="External"/><Relationship Id="rId8" Type="http://schemas.openxmlformats.org/officeDocument/2006/relationships/hyperlink" Target="https://docs.google.com/presentation/d/1SFpMAtt2UzJOstF-B_OPyAyppo-M63KE_qNGtLjaW6M/present" TargetMode="External"/><Relationship Id="rId73" Type="http://schemas.openxmlformats.org/officeDocument/2006/relationships/hyperlink" Target="https://www.youtube.com/watch?v=8d8s0Yu8pTE" TargetMode="External"/><Relationship Id="rId72" Type="http://schemas.openxmlformats.org/officeDocument/2006/relationships/hyperlink" Target="https://drive.google.com/file/d/1L4DDFWFOf0Wpb7nJ5q4G3_ccghEpZv5l/view?usp=sharing" TargetMode="External"/><Relationship Id="rId75" Type="http://schemas.openxmlformats.org/officeDocument/2006/relationships/hyperlink" Target="https://www.youtube.com/watch?v=aAWcCQB75d0&amp;index=5&amp;list=PLgLdw61wm__mmHq3FA_OIDZ8URB64iujd" TargetMode="External"/><Relationship Id="rId74" Type="http://schemas.openxmlformats.org/officeDocument/2006/relationships/hyperlink" Target="https://quizizz.com/join/quiz/5a1ed0800a9c6d1000df42ab/start?studentShare=true" TargetMode="External"/><Relationship Id="rId77" Type="http://schemas.openxmlformats.org/officeDocument/2006/relationships/hyperlink" Target="https://drive.google.com/file/d/13FFgtAFoyR1Z2z7GTuRCObt9Mbzv5KcD/view?usp=sharing" TargetMode="External"/><Relationship Id="rId76" Type="http://schemas.openxmlformats.org/officeDocument/2006/relationships/hyperlink" Target="https://www.youtube.com/watch?v=aAWcCQB75d0&amp;index=5&amp;list=PLgLdw61wm__mmHq3FA_OIDZ8URB64iujd" TargetMode="External"/><Relationship Id="rId79" Type="http://schemas.openxmlformats.org/officeDocument/2006/relationships/hyperlink" Target="https://drive.google.com/file/d/0BzCIvA_rN_d3ckVrV09weTA3MTg/view?usp=sharing" TargetMode="External"/><Relationship Id="rId78" Type="http://schemas.openxmlformats.org/officeDocument/2006/relationships/hyperlink" Target="https://docs.google.com/document/d/1QuVcoz-OzKq9ZVojwEGXwKZjpxKDW9Sp9m2BzvRF0ig/edit" TargetMode="External"/><Relationship Id="rId71" Type="http://schemas.openxmlformats.org/officeDocument/2006/relationships/hyperlink" Target="https://drive.google.com/file/d/1L0SmWyBhrvoOuIhvxEjldc52n8aCT47A/view?usp=sharing" TargetMode="External"/><Relationship Id="rId70" Type="http://schemas.openxmlformats.org/officeDocument/2006/relationships/hyperlink" Target="https://drive.google.com/file/d/1KzECaDrMcxCBqtNNwCUhHlXdPnsgon7g/view?usp=sharing" TargetMode="External"/><Relationship Id="rId62" Type="http://schemas.openxmlformats.org/officeDocument/2006/relationships/hyperlink" Target="https://www.youtube.com/watch?v=9OUE1JkYoIM" TargetMode="External"/><Relationship Id="rId61" Type="http://schemas.openxmlformats.org/officeDocument/2006/relationships/hyperlink" Target="https://drive.google.com/file/d/0BzCIvA_rN_d3NGJtZlR5OVdoY0E/view?usp=sharing&amp;resourcekey=0-UW_yueCdHVmCR9oXrGTYhQ" TargetMode="External"/><Relationship Id="rId64" Type="http://schemas.openxmlformats.org/officeDocument/2006/relationships/hyperlink" Target="https://www.youtube.com/watch?v=X7ckfeRjjvI" TargetMode="External"/><Relationship Id="rId63" Type="http://schemas.openxmlformats.org/officeDocument/2006/relationships/hyperlink" Target="https://docs.google.com/document/d/1hqHBNeipKy1DtoVJ2TbEZgMGPzwe0-TJ/edit" TargetMode="External"/><Relationship Id="rId66" Type="http://schemas.openxmlformats.org/officeDocument/2006/relationships/hyperlink" Target="https://www.youtube.com/watch?v=UhlpnDCGCQc'" TargetMode="External"/><Relationship Id="rId65" Type="http://schemas.openxmlformats.org/officeDocument/2006/relationships/hyperlink" Target="https://docs.google.com/presentation/d/1_4r-0asDBGTOKn7hAG4psuNH-HMgRYR0JEkRbOlYQiM/edit?usp=sharing" TargetMode="External"/><Relationship Id="rId68" Type="http://schemas.openxmlformats.org/officeDocument/2006/relationships/hyperlink" Target="https://drive.google.com/file/d/1KoJHP71nx0J5UQsfcTKFWarBMkV7P8ak/view?usp=sharing" TargetMode="External"/><Relationship Id="rId67" Type="http://schemas.openxmlformats.org/officeDocument/2006/relationships/hyperlink" Target="https://drive.google.com/file/d/1KPBExHSqr33NYSWp75xXmQ3y3FlUBPhs/view?usp=sharing" TargetMode="External"/><Relationship Id="rId60" Type="http://schemas.openxmlformats.org/officeDocument/2006/relationships/hyperlink" Target="https://drive.google.com/file/d/0BzCIvA_rN_d3NGJtZlR5OVdoY0E/view?usp=sharing&amp;resourcekey=0-UW_yueCdHVmCR9oXrGTYhQ" TargetMode="External"/><Relationship Id="rId69" Type="http://schemas.openxmlformats.org/officeDocument/2006/relationships/hyperlink" Target="https://drive.google.com/file/d/1KwXGsYRIcK3wi2kLopGvc4pA3QfCAc41/view?usp=sharing" TargetMode="External"/><Relationship Id="rId51" Type="http://schemas.openxmlformats.org/officeDocument/2006/relationships/hyperlink" Target="https://docs.google.com/presentation/d/19fbSbjVbrahu6dlyPRqyp7cnC6Uqw9-jfQBHShGSSKU/edit#slide=id.p5" TargetMode="External"/><Relationship Id="rId50" Type="http://schemas.openxmlformats.org/officeDocument/2006/relationships/hyperlink" Target="https://docs.google.com/presentation/d/19fbSbjVbrahu6dlyPRqyp7cnC6Uqw9-jfQBHShGSSKU/edit#slide=id.p5" TargetMode="External"/><Relationship Id="rId53" Type="http://schemas.openxmlformats.org/officeDocument/2006/relationships/hyperlink" Target="https://docs.google.com/presentation/d/18OUdM6XYyP6MUSItT7pbct2dKGuqH_0K1SVDkVdPXnY/edit#slide=id.p" TargetMode="External"/><Relationship Id="rId52" Type="http://schemas.openxmlformats.org/officeDocument/2006/relationships/hyperlink" Target="https://docs.google.com/document/d/1aTYKLjQ_MAvW2G2qjrgQCWxg958uMZArL8KdyELTD0Y/edit?usp=sharing" TargetMode="External"/><Relationship Id="rId55" Type="http://schemas.openxmlformats.org/officeDocument/2006/relationships/hyperlink" Target="https://docs.google.com/document/d/1IMiAe1X8W9GHoy3DwmRM9CNUEbjaBvSKp5SBkfdFfrM/edit?usp=sharing" TargetMode="External"/><Relationship Id="rId54" Type="http://schemas.openxmlformats.org/officeDocument/2006/relationships/hyperlink" Target="https://docs.google.com/document/d/1zMQUJ8_NMjeYYdd7e7h4WKfTGG7GdlcnDCOA06lR86Q/edit?usp=sharing" TargetMode="External"/><Relationship Id="rId57" Type="http://schemas.openxmlformats.org/officeDocument/2006/relationships/hyperlink" Target="https://www.youtube.com/watch?v=oYd9lq3K9Ek" TargetMode="External"/><Relationship Id="rId56" Type="http://schemas.openxmlformats.org/officeDocument/2006/relationships/hyperlink" Target="https://www.quia.com/rr/1411463.html" TargetMode="External"/><Relationship Id="rId59" Type="http://schemas.openxmlformats.org/officeDocument/2006/relationships/hyperlink" Target="https://www.youtube.com/watch?v=9OUE1JkYoIM" TargetMode="External"/><Relationship Id="rId58" Type="http://schemas.openxmlformats.org/officeDocument/2006/relationships/hyperlink" Target="https://www.youtube.com/watch?v=PyC5r2mB4d4&amp;t=38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ermanentMarker-regular.ttf"/><Relationship Id="rId6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