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Measuring Solutions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many different ways to describe solutions quantitatively.  All methods describe the amount of solute present compared to the amount of solvent present in a solution.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usefulness of each method is situation-specific and dependent upon the state of the solute, the concentration of the solute and the intended audience/application.  Some methods that are commonly used in industrial chemistry are impractical for a small-scale chemistry lab, while more theoretical approaches are useful in understanding the nature of the solution, but are not very helpful in preparation.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720"/>
        <w:rPr>
          <w:b w:val="1"/>
          <w:sz w:val="24"/>
          <w:szCs w:val="24"/>
          <w:u w:val="single"/>
        </w:rPr>
      </w:pPr>
      <w:r w:rsidDel="00000000" w:rsidR="00000000" w:rsidRPr="00000000">
        <w:rPr>
          <w:b w:val="1"/>
          <w:sz w:val="24"/>
          <w:szCs w:val="24"/>
          <w:u w:val="single"/>
          <w:rtl w:val="0"/>
        </w:rPr>
        <w:t xml:space="preserve">1. Solution Concentration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common measure of concentration in science labs expresses how much solute a solution contains by stating the amount of moles of solute present per litre of solution. This is referred to as </w:t>
      </w:r>
      <w:r w:rsidDel="00000000" w:rsidR="00000000" w:rsidRPr="00000000">
        <w:rPr>
          <w:b w:val="1"/>
          <w:rtl w:val="0"/>
        </w:rPr>
        <w:t xml:space="preserve">molarity</w:t>
      </w:r>
      <w:r w:rsidDel="00000000" w:rsidR="00000000" w:rsidRPr="00000000">
        <w:rPr>
          <w:rtl w:val="0"/>
        </w:rPr>
        <w:t xml:space="preserve">. It is expressed as mol/L or M.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Molarity is the most useful method in solution stoichiometry calculations, as the solute is moles and thus greatly simplifies the calculations.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1mol/L contains 1 mole of solute per litre of solution, we can formulate the following equation: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center"/>
        <w:rPr/>
      </w:pPr>
      <m:oMath>
        <m:r>
          <w:rPr>
            <w:rFonts w:ascii="Cambria" w:cs="Cambria" w:eastAsia="Cambria" w:hAnsi="Cambria"/>
          </w:rPr>
          <m:t xml:space="preserve">M=</m:t>
        </m:r>
        <m:f>
          <m:fPr>
            <m:ctrlPr>
              <w:rPr>
                <w:rFonts w:ascii="Cambria" w:cs="Cambria" w:eastAsia="Cambria" w:hAnsi="Cambria"/>
              </w:rPr>
            </m:ctrlPr>
          </m:fPr>
          <m:num>
            <m:r>
              <w:rPr>
                <w:rFonts w:ascii="Cambria" w:cs="Cambria" w:eastAsia="Cambria" w:hAnsi="Cambria"/>
              </w:rPr>
              <m:t xml:space="preserve">n</m:t>
            </m:r>
          </m:num>
          <m:den>
            <m:r>
              <w:rPr>
                <w:rFonts w:ascii="Cambria" w:cs="Cambria" w:eastAsia="Cambria" w:hAnsi="Cambria"/>
              </w:rPr>
              <m:t xml:space="preserve">V</m:t>
            </m:r>
          </m:den>
        </m:f>
      </m:oMath>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 is the concentration in mol/L.  This unit can also be expressed with a capital “M”.  So, M can refer to both the variable of molarity and the unit of measurement! Note that the textbook uses different variables…be careful!</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Example 1: </w:t>
      </w:r>
      <w:r w:rsidDel="00000000" w:rsidR="00000000" w:rsidRPr="00000000">
        <w:rPr>
          <w:rtl w:val="0"/>
        </w:rPr>
        <w:t xml:space="preserve">What mass of NaCl is needed to make 250 mL of a 0.850 M solution?</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 = 0.850 mol/L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 250 mL = 0.250 L</w:t>
        <w:tab/>
      </w:r>
      <w:r w:rsidDel="00000000" w:rsidR="00000000" w:rsidRPr="00000000">
        <w:rPr>
          <w:i w:val="1"/>
          <w:rtl w:val="0"/>
        </w:rPr>
        <w:t xml:space="preserve">(convert so that units are consistent)</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MV = (0.850 mol/L)(0.250 L) = 0.212 mol</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m = nMM</w:t>
        <w:tab/>
      </w:r>
      <w:r w:rsidDel="00000000" w:rsidR="00000000" w:rsidRPr="00000000">
        <w:rPr>
          <w:i w:val="1"/>
          <w:rtl w:val="0"/>
        </w:rPr>
        <w:t xml:space="preserve">(don’t confuse molar mass (MM) with molarity (M))</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 = (0.212 mol)(58.5 g/mol) = 12.4 g</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12.4 g of NaCl is needed to make 250 mL of a 0.850 M NaCl solution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Practice Questions:</w:t>
      </w:r>
    </w:p>
    <w:p w:rsidR="00000000" w:rsidDel="00000000" w:rsidP="00000000" w:rsidRDefault="00000000" w:rsidRPr="00000000" w14:paraId="0000001E">
      <w:pPr>
        <w:pageBreakBefore w:val="0"/>
        <w:numPr>
          <w:ilvl w:val="0"/>
          <w:numId w:val="7"/>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How many moles of KOH is needed to prepare 250 mL of a 0.5 M solution? </w:t>
      </w:r>
      <w:r w:rsidDel="00000000" w:rsidR="00000000" w:rsidRPr="00000000">
        <w:rPr>
          <w:b w:val="1"/>
          <w:rtl w:val="0"/>
        </w:rPr>
        <w:t xml:space="preserve">(0.125mol)</w:t>
      </w:r>
      <w:r w:rsidDel="00000000" w:rsidR="00000000" w:rsidRPr="00000000">
        <w:rPr>
          <w:rtl w:val="0"/>
        </w:rPr>
      </w:r>
    </w:p>
    <w:p w:rsidR="00000000" w:rsidDel="00000000" w:rsidP="00000000" w:rsidRDefault="00000000" w:rsidRPr="00000000" w14:paraId="0000001F">
      <w:pPr>
        <w:pageBreakBefore w:val="0"/>
        <w:numPr>
          <w:ilvl w:val="0"/>
          <w:numId w:val="7"/>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0.7 g of NaOH is placed in 2.0 L volumetric flask of water. What is the final concentration of the solution? </w:t>
      </w:r>
      <w:r w:rsidDel="00000000" w:rsidR="00000000" w:rsidRPr="00000000">
        <w:rPr>
          <w:b w:val="1"/>
          <w:rtl w:val="0"/>
        </w:rPr>
        <w:t xml:space="preserve">(0.009 M)</w:t>
      </w:r>
      <w:r w:rsidDel="00000000" w:rsidR="00000000" w:rsidRPr="00000000">
        <w:rPr>
          <w:rtl w:val="0"/>
        </w:rPr>
      </w:r>
    </w:p>
    <w:p w:rsidR="00000000" w:rsidDel="00000000" w:rsidP="00000000" w:rsidRDefault="00000000" w:rsidRPr="00000000" w14:paraId="00000020">
      <w:pPr>
        <w:pageBreakBefore w:val="0"/>
        <w:numPr>
          <w:ilvl w:val="0"/>
          <w:numId w:val="7"/>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What is the concentration in moles of a solution that contains 100 g of Na</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perscript"/>
          <w:rtl w:val="0"/>
        </w:rPr>
        <w:t xml:space="preserve">4</w:t>
      </w:r>
      <w:r w:rsidDel="00000000" w:rsidR="00000000" w:rsidRPr="00000000">
        <w:rPr>
          <w:rtl w:val="0"/>
        </w:rPr>
        <w:t xml:space="preserve"> in 10.0 L of solution? </w:t>
      </w:r>
      <w:r w:rsidDel="00000000" w:rsidR="00000000" w:rsidRPr="00000000">
        <w:rPr>
          <w:b w:val="1"/>
          <w:rtl w:val="0"/>
        </w:rPr>
        <w:t xml:space="preserve">(0.07M)</w:t>
      </w:r>
      <w:r w:rsidDel="00000000" w:rsidR="00000000" w:rsidRPr="00000000">
        <w:rPr>
          <w:rtl w:val="0"/>
        </w:rPr>
      </w:r>
    </w:p>
    <w:p w:rsidR="00000000" w:rsidDel="00000000" w:rsidP="00000000" w:rsidRDefault="00000000" w:rsidRPr="00000000" w14:paraId="00000021">
      <w:pPr>
        <w:pageBreakBefore w:val="0"/>
        <w:numPr>
          <w:ilvl w:val="0"/>
          <w:numId w:val="7"/>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What volume of 0.14 M HCl would contain 5.0 g of HCl? </w:t>
      </w:r>
      <w:r w:rsidDel="00000000" w:rsidR="00000000" w:rsidRPr="00000000">
        <w:rPr>
          <w:b w:val="1"/>
          <w:rtl w:val="0"/>
        </w:rPr>
        <w:t xml:space="preserve">(978mL)</w:t>
      </w:r>
      <w:r w:rsidDel="00000000" w:rsidR="00000000" w:rsidRPr="00000000">
        <w:rPr>
          <w:rtl w:val="0"/>
        </w:rPr>
      </w:r>
    </w:p>
    <w:p w:rsidR="00000000" w:rsidDel="00000000" w:rsidP="00000000" w:rsidRDefault="00000000" w:rsidRPr="00000000" w14:paraId="00000022">
      <w:pPr>
        <w:pageBreakBefore w:val="0"/>
        <w:numPr>
          <w:ilvl w:val="0"/>
          <w:numId w:val="7"/>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How would you prepare 500 mL of a 0.02 M NaOH solution? </w:t>
      </w:r>
      <w:r w:rsidDel="00000000" w:rsidR="00000000" w:rsidRPr="00000000">
        <w:rPr>
          <w:b w:val="1"/>
          <w:rtl w:val="0"/>
        </w:rPr>
        <w:t xml:space="preserve">(0.4g in 500mL H</w:t>
      </w:r>
      <w:r w:rsidDel="00000000" w:rsidR="00000000" w:rsidRPr="00000000">
        <w:rPr>
          <w:b w:val="1"/>
          <w:vertAlign w:val="subscript"/>
          <w:rtl w:val="0"/>
        </w:rPr>
        <w:t xml:space="preserve">2</w:t>
      </w:r>
      <w:r w:rsidDel="00000000" w:rsidR="00000000" w:rsidRPr="00000000">
        <w:rPr>
          <w:b w:val="1"/>
          <w:rtl w:val="0"/>
        </w:rPr>
        <w:t xml:space="preserve">O)</w:t>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Textbook Questions: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284 #8</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287 # 14-17</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290 # 19-22</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290 3, 7-10</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2. Dilutions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Commercially available concentrated solutions are called stock solutions. All solutions are shipped and stored as stock solutions which means they are as concentrated and as pure as can be to save space and money. For example, stock HCl is 12.0 mol/L. Typically, stock solutions are diluted for lab use.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10.0 mL of a 12.0 M HCl</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w:t>
      </w:r>
      <w:r w:rsidDel="00000000" w:rsidR="00000000" w:rsidRPr="00000000">
        <w:rPr>
          <w:vertAlign w:val="subscript"/>
          <w:rtl w:val="0"/>
        </w:rPr>
        <w:t xml:space="preserve">1</w:t>
      </w:r>
      <w:r w:rsidDel="00000000" w:rsidR="00000000" w:rsidRPr="00000000">
        <w:rPr>
          <w:rtl w:val="0"/>
        </w:rPr>
        <w:t xml:space="preserve"> = 12.0 mol/L</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r w:rsidDel="00000000" w:rsidR="00000000" w:rsidRPr="00000000">
        <w:rPr>
          <w:vertAlign w:val="subscript"/>
          <w:rtl w:val="0"/>
        </w:rPr>
        <w:t xml:space="preserve">1</w:t>
      </w:r>
      <w:r w:rsidDel="00000000" w:rsidR="00000000" w:rsidRPr="00000000">
        <w:rPr>
          <w:rtl w:val="0"/>
        </w:rPr>
        <w:t xml:space="preserve"> = 10mL = 0.010L</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M</w:t>
      </w:r>
      <w:r w:rsidDel="00000000" w:rsidR="00000000" w:rsidRPr="00000000">
        <w:rPr>
          <w:vertAlign w:val="subscript"/>
          <w:rtl w:val="0"/>
        </w:rPr>
        <w:t xml:space="preserve">1</w:t>
      </w:r>
      <w:r w:rsidDel="00000000" w:rsidR="00000000" w:rsidRPr="00000000">
        <w:rPr>
          <w:rtl w:val="0"/>
        </w:rPr>
        <w:t xml:space="preserve">V</w:t>
      </w:r>
      <w:r w:rsidDel="00000000" w:rsidR="00000000" w:rsidRPr="00000000">
        <w:rPr>
          <w:vertAlign w:val="subscript"/>
          <w:rtl w:val="0"/>
        </w:rPr>
        <w:t xml:space="preserve">1</w:t>
      </w:r>
      <w:r w:rsidDel="00000000" w:rsidR="00000000" w:rsidRPr="00000000">
        <w:rPr>
          <w:rtl w:val="0"/>
        </w:rPr>
        <w:t xml:space="preserve"> = (12.0 mol/L)( 0.010L) = 0.12 mol</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ageBreakBefore w:val="0"/>
        <w:numPr>
          <w:ilvl w:val="0"/>
          <w:numId w:val="6"/>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If we add water to dilute the stock solution, the solution volume will change and; therefore, so will the concentration, M (M = n/V). We will identify the new volume and concentration by different subscripts: (M</w:t>
      </w:r>
      <w:r w:rsidDel="00000000" w:rsidR="00000000" w:rsidRPr="00000000">
        <w:rPr>
          <w:vertAlign w:val="subscript"/>
          <w:rtl w:val="0"/>
        </w:rPr>
        <w:t xml:space="preserve">2</w:t>
      </w:r>
      <w:r w:rsidDel="00000000" w:rsidR="00000000" w:rsidRPr="00000000">
        <w:rPr>
          <w:rtl w:val="0"/>
        </w:rPr>
        <w:t xml:space="preserve">, V</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33">
      <w:pPr>
        <w:pageBreakBefore w:val="0"/>
        <w:numPr>
          <w:ilvl w:val="0"/>
          <w:numId w:val="6"/>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However, the moles, n, will not change as we did not add or remove any moles of HCl. </w:t>
      </w:r>
    </w:p>
    <w:p w:rsidR="00000000" w:rsidDel="00000000" w:rsidP="00000000" w:rsidRDefault="00000000" w:rsidRPr="00000000" w14:paraId="00000034">
      <w:pPr>
        <w:pageBreakBefore w:val="0"/>
        <w:numPr>
          <w:ilvl w:val="0"/>
          <w:numId w:val="6"/>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Therefore, after dilution, n = M</w:t>
      </w:r>
      <w:r w:rsidDel="00000000" w:rsidR="00000000" w:rsidRPr="00000000">
        <w:rPr>
          <w:vertAlign w:val="subscript"/>
          <w:rtl w:val="0"/>
        </w:rPr>
        <w:t xml:space="preserve">2</w:t>
      </w:r>
      <w:r w:rsidDel="00000000" w:rsidR="00000000" w:rsidRPr="00000000">
        <w:rPr>
          <w:rtl w:val="0"/>
        </w:rPr>
        <w:t xml:space="preserve">V</w:t>
      </w:r>
      <w:r w:rsidDel="00000000" w:rsidR="00000000" w:rsidRPr="00000000">
        <w:rPr>
          <w:vertAlign w:val="subscript"/>
          <w:rtl w:val="0"/>
        </w:rPr>
        <w:t xml:space="preserve">2</w:t>
      </w:r>
      <w:r w:rsidDel="00000000" w:rsidR="00000000" w:rsidRPr="00000000">
        <w:rPr>
          <w:rtl w:val="0"/>
        </w:rPr>
        <w:t xml:space="preserve"> </w:t>
      </w:r>
    </w:p>
    <w:p w:rsidR="00000000" w:rsidDel="00000000" w:rsidP="00000000" w:rsidRDefault="00000000" w:rsidRPr="00000000" w14:paraId="00000035">
      <w:pPr>
        <w:pageBreakBefore w:val="0"/>
        <w:numPr>
          <w:ilvl w:val="0"/>
          <w:numId w:val="6"/>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Since n is constant, M</w:t>
      </w:r>
      <w:r w:rsidDel="00000000" w:rsidR="00000000" w:rsidRPr="00000000">
        <w:rPr>
          <w:vertAlign w:val="subscript"/>
          <w:rtl w:val="0"/>
        </w:rPr>
        <w:t xml:space="preserve">1</w:t>
      </w:r>
      <w:r w:rsidDel="00000000" w:rsidR="00000000" w:rsidRPr="00000000">
        <w:rPr>
          <w:rtl w:val="0"/>
        </w:rPr>
        <w:t xml:space="preserve">V</w:t>
      </w:r>
      <w:r w:rsidDel="00000000" w:rsidR="00000000" w:rsidRPr="00000000">
        <w:rPr>
          <w:vertAlign w:val="subscript"/>
          <w:rtl w:val="0"/>
        </w:rPr>
        <w:t xml:space="preserve">1</w:t>
      </w:r>
      <w:r w:rsidDel="00000000" w:rsidR="00000000" w:rsidRPr="00000000">
        <w:rPr>
          <w:rtl w:val="0"/>
        </w:rPr>
        <w:t xml:space="preserve"> = n = M</w:t>
      </w:r>
      <w:r w:rsidDel="00000000" w:rsidR="00000000" w:rsidRPr="00000000">
        <w:rPr>
          <w:vertAlign w:val="subscript"/>
          <w:rtl w:val="0"/>
        </w:rPr>
        <w:t xml:space="preserve">2</w:t>
      </w:r>
      <w:r w:rsidDel="00000000" w:rsidR="00000000" w:rsidRPr="00000000">
        <w:rPr>
          <w:rtl w:val="0"/>
        </w:rPr>
        <w:t xml:space="preserve">V</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result is referred to as the </w:t>
      </w:r>
      <w:r w:rsidDel="00000000" w:rsidR="00000000" w:rsidRPr="00000000">
        <w:rPr>
          <w:b w:val="1"/>
          <w:rtl w:val="0"/>
        </w:rPr>
        <w:t xml:space="preserve">dilution equation</w:t>
      </w:r>
      <w:r w:rsidDel="00000000" w:rsidR="00000000" w:rsidRPr="00000000">
        <w:rPr>
          <w:rtl w:val="0"/>
        </w:rPr>
        <w:t xml:space="preserv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center"/>
        <w:rPr/>
      </w:pPr>
      <m:oMath>
        <m:sSub>
          <m:sSubPr>
            <m:ctrlPr>
              <w:rPr>
                <w:rFonts w:ascii="Cambria" w:cs="Cambria" w:eastAsia="Cambria" w:hAnsi="Cambria"/>
              </w:rPr>
            </m:ctrlPr>
          </m:sSubPr>
          <m:e>
            <m:r>
              <w:rPr>
                <w:rFonts w:ascii="Cambria" w:cs="Cambria" w:eastAsia="Cambria" w:hAnsi="Cambria"/>
              </w:rPr>
              <m:t xml:space="preserve">M</m:t>
            </m:r>
          </m:e>
          <m:sub>
            <m:r>
              <w:rPr>
                <w:rFonts w:ascii="Cambria" w:cs="Cambria" w:eastAsia="Cambria" w:hAnsi="Cambria"/>
              </w:rPr>
              <m:t xml:space="preserve">1</m:t>
            </m:r>
          </m:sub>
        </m:sSub>
        <m:sSub>
          <m:sSubPr>
            <m:ctrlPr>
              <w:rPr>
                <w:rFonts w:ascii="Cambria" w:cs="Cambria" w:eastAsia="Cambria" w:hAnsi="Cambria"/>
              </w:rPr>
            </m:ctrlPr>
          </m:sSubPr>
          <m:e>
            <m:r>
              <w:rPr>
                <w:rFonts w:ascii="Cambria" w:cs="Cambria" w:eastAsia="Cambria" w:hAnsi="Cambria"/>
              </w:rPr>
              <m:t xml:space="preserve">V</m:t>
            </m:r>
          </m:e>
          <m:sub>
            <m:r>
              <w:rPr>
                <w:rFonts w:ascii="Cambria" w:cs="Cambria" w:eastAsia="Cambria" w:hAnsi="Cambria"/>
              </w:rPr>
              <m:t xml:space="preserve">1</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M</m:t>
            </m:r>
          </m:e>
          <m:sub>
            <m:r>
              <w:rPr>
                <w:rFonts w:ascii="Cambria" w:cs="Cambria" w:eastAsia="Cambria" w:hAnsi="Cambria"/>
              </w:rPr>
              <m:t xml:space="preserve">2</m:t>
            </m:r>
          </m:sub>
        </m:sSub>
        <m:sSub>
          <m:sSubPr>
            <m:ctrlPr>
              <w:rPr>
                <w:rFonts w:ascii="Cambria" w:cs="Cambria" w:eastAsia="Cambria" w:hAnsi="Cambria"/>
              </w:rPr>
            </m:ctrlPr>
          </m:sSubPr>
          <m:e>
            <m:r>
              <w:rPr>
                <w:rFonts w:ascii="Cambria" w:cs="Cambria" w:eastAsia="Cambria" w:hAnsi="Cambria"/>
              </w:rPr>
              <m:t xml:space="preserve">V</m:t>
            </m:r>
          </m:e>
          <m:sub>
            <m:r>
              <w:rPr>
                <w:rFonts w:ascii="Cambria" w:cs="Cambria" w:eastAsia="Cambria" w:hAnsi="Cambria"/>
              </w:rPr>
              <m:t xml:space="preserve">2</m:t>
            </m:r>
          </m:sub>
        </m:sSub>
      </m:oMath>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Example 2.</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volume of 16.0 M nitric acid solution is needed to prepare 500 mL of a 0.500 M nitric acid solution?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w:t>
      </w:r>
      <w:r w:rsidDel="00000000" w:rsidR="00000000" w:rsidRPr="00000000">
        <w:rPr>
          <w:vertAlign w:val="subscript"/>
          <w:rtl w:val="0"/>
        </w:rPr>
        <w:t xml:space="preserve">1</w:t>
      </w:r>
      <w:r w:rsidDel="00000000" w:rsidR="00000000" w:rsidRPr="00000000">
        <w:rPr>
          <w:rtl w:val="0"/>
        </w:rPr>
        <w:t xml:space="preserve"> = 16.0 mol/L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w:t>
      </w:r>
      <w:r w:rsidDel="00000000" w:rsidR="00000000" w:rsidRPr="00000000">
        <w:rPr>
          <w:vertAlign w:val="subscript"/>
          <w:rtl w:val="0"/>
        </w:rPr>
        <w:t xml:space="preserve">2</w:t>
      </w:r>
      <w:r w:rsidDel="00000000" w:rsidR="00000000" w:rsidRPr="00000000">
        <w:rPr>
          <w:rtl w:val="0"/>
        </w:rPr>
        <w:t xml:space="preserve"> = 0.500 mol/L</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r w:rsidDel="00000000" w:rsidR="00000000" w:rsidRPr="00000000">
        <w:rPr>
          <w:vertAlign w:val="subscript"/>
          <w:rtl w:val="0"/>
        </w:rPr>
        <w:t xml:space="preserve">1</w:t>
      </w:r>
      <w:r w:rsidDel="00000000" w:rsidR="00000000" w:rsidRPr="00000000">
        <w:rPr>
          <w:rtl w:val="0"/>
        </w:rPr>
        <w:t xml:space="preserve"> = ?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r w:rsidDel="00000000" w:rsidR="00000000" w:rsidRPr="00000000">
        <w:rPr>
          <w:vertAlign w:val="subscript"/>
          <w:rtl w:val="0"/>
        </w:rPr>
        <w:t xml:space="preserve">2</w:t>
      </w:r>
      <w:r w:rsidDel="00000000" w:rsidR="00000000" w:rsidRPr="00000000">
        <w:rPr>
          <w:rtl w:val="0"/>
        </w:rPr>
        <w:t xml:space="preserve"> = 500 mL = 0.500 L</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left"/>
        <w:rPr/>
      </w:pPr>
      <m:oMath>
        <m:sSub>
          <m:sSubPr>
            <m:ctrlPr>
              <w:rPr>
                <w:rFonts w:ascii="Cambria" w:cs="Cambria" w:eastAsia="Cambria" w:hAnsi="Cambria"/>
              </w:rPr>
            </m:ctrlPr>
          </m:sSubPr>
          <m:e>
            <m:r>
              <w:rPr>
                <w:rFonts w:ascii="Cambria" w:cs="Cambria" w:eastAsia="Cambria" w:hAnsi="Cambria"/>
              </w:rPr>
              <m:t xml:space="preserve">M</m:t>
            </m:r>
          </m:e>
          <m:sub>
            <m:r>
              <w:rPr>
                <w:rFonts w:ascii="Cambria" w:cs="Cambria" w:eastAsia="Cambria" w:hAnsi="Cambria"/>
              </w:rPr>
              <m:t xml:space="preserve">1</m:t>
            </m:r>
          </m:sub>
        </m:sSub>
        <m:sSub>
          <m:sSubPr>
            <m:ctrlPr>
              <w:rPr>
                <w:rFonts w:ascii="Cambria" w:cs="Cambria" w:eastAsia="Cambria" w:hAnsi="Cambria"/>
              </w:rPr>
            </m:ctrlPr>
          </m:sSubPr>
          <m:e>
            <m:r>
              <w:rPr>
                <w:rFonts w:ascii="Cambria" w:cs="Cambria" w:eastAsia="Cambria" w:hAnsi="Cambria"/>
              </w:rPr>
              <m:t xml:space="preserve">V</m:t>
            </m:r>
          </m:e>
          <m:sub>
            <m:r>
              <w:rPr>
                <w:rFonts w:ascii="Cambria" w:cs="Cambria" w:eastAsia="Cambria" w:hAnsi="Cambria"/>
              </w:rPr>
              <m:t xml:space="preserve">1</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M</m:t>
            </m:r>
          </m:e>
          <m:sub>
            <m:r>
              <w:rPr>
                <w:rFonts w:ascii="Cambria" w:cs="Cambria" w:eastAsia="Cambria" w:hAnsi="Cambria"/>
              </w:rPr>
              <m:t xml:space="preserve">2</m:t>
            </m:r>
          </m:sub>
        </m:sSub>
        <m:sSub>
          <m:sSubPr>
            <m:ctrlPr>
              <w:rPr>
                <w:rFonts w:ascii="Cambria" w:cs="Cambria" w:eastAsia="Cambria" w:hAnsi="Cambria"/>
              </w:rPr>
            </m:ctrlPr>
          </m:sSubPr>
          <m:e>
            <m:r>
              <w:rPr>
                <w:rFonts w:ascii="Cambria" w:cs="Cambria" w:eastAsia="Cambria" w:hAnsi="Cambria"/>
              </w:rPr>
              <m:t xml:space="preserve">V</m:t>
            </m:r>
          </m:e>
          <m:sub>
            <m:r>
              <w:rPr>
                <w:rFonts w:ascii="Cambria" w:cs="Cambria" w:eastAsia="Cambria" w:hAnsi="Cambria"/>
              </w:rPr>
              <m:t xml:space="preserve">2</m:t>
            </m:r>
          </m:sub>
        </m:sSub>
      </m:oMath>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left"/>
        <w:rPr/>
      </w:pPr>
      <m:oMath>
        <m:sSub>
          <m:sSubPr>
            <m:ctrlPr>
              <w:rPr>
                <w:rFonts w:ascii="Cambria" w:cs="Cambria" w:eastAsia="Cambria" w:hAnsi="Cambria"/>
              </w:rPr>
            </m:ctrlPr>
          </m:sSubPr>
          <m:e>
            <m:r>
              <w:rPr>
                <w:rFonts w:ascii="Cambria" w:cs="Cambria" w:eastAsia="Cambria" w:hAnsi="Cambria"/>
              </w:rPr>
              <m:t xml:space="preserve">V</m:t>
            </m:r>
          </m:e>
          <m:sub>
            <m:r>
              <w:rPr>
                <w:rFonts w:ascii="Cambria" w:cs="Cambria" w:eastAsia="Cambria" w:hAnsi="Cambria"/>
              </w:rPr>
              <m:t xml:space="preserve">1</m:t>
            </m:r>
          </m:sub>
        </m:sSub>
        <m:r>
          <w:rPr>
            <w:rFonts w:ascii="Cambria" w:cs="Cambria" w:eastAsia="Cambria" w:hAnsi="Cambria"/>
          </w:rPr>
          <m:t xml:space="preserve">=</m:t>
        </m:r>
        <m:f>
          <m:fPr>
            <m:ctrlPr>
              <w:rPr>
                <w:rFonts w:ascii="Cambria" w:cs="Cambria" w:eastAsia="Cambria" w:hAnsi="Cambria"/>
              </w:rPr>
            </m:ctrlPr>
          </m:fPr>
          <m:num>
            <m:sSub>
              <m:sSubPr>
                <m:ctrlPr>
                  <w:rPr>
                    <w:rFonts w:ascii="Cambria" w:cs="Cambria" w:eastAsia="Cambria" w:hAnsi="Cambria"/>
                  </w:rPr>
                </m:ctrlPr>
              </m:sSubPr>
              <m:e>
                <m:r>
                  <w:rPr>
                    <w:rFonts w:ascii="Cambria" w:cs="Cambria" w:eastAsia="Cambria" w:hAnsi="Cambria"/>
                  </w:rPr>
                  <m:t xml:space="preserve">M</m:t>
                </m:r>
              </m:e>
              <m:sub>
                <m:r>
                  <w:rPr>
                    <w:rFonts w:ascii="Cambria" w:cs="Cambria" w:eastAsia="Cambria" w:hAnsi="Cambria"/>
                  </w:rPr>
                  <m:t xml:space="preserve">2</m:t>
                </m:r>
              </m:sub>
            </m:sSub>
            <m:sSub>
              <m:sSubPr>
                <m:ctrlPr>
                  <w:rPr>
                    <w:rFonts w:ascii="Cambria" w:cs="Cambria" w:eastAsia="Cambria" w:hAnsi="Cambria"/>
                  </w:rPr>
                </m:ctrlPr>
              </m:sSubPr>
              <m:e>
                <m:r>
                  <w:rPr>
                    <w:rFonts w:ascii="Cambria" w:cs="Cambria" w:eastAsia="Cambria" w:hAnsi="Cambria"/>
                  </w:rPr>
                  <m:t xml:space="preserve">V</m:t>
                </m:r>
              </m:e>
              <m:sub>
                <m:r>
                  <w:rPr>
                    <w:rFonts w:ascii="Cambria" w:cs="Cambria" w:eastAsia="Cambria" w:hAnsi="Cambria"/>
                  </w:rPr>
                  <m:t xml:space="preserve">2</m:t>
                </m:r>
              </m:sub>
            </m:sSub>
          </m:num>
          <m:den>
            <m:sSub>
              <m:sSubPr>
                <m:ctrlPr>
                  <w:rPr>
                    <w:rFonts w:ascii="Cambria" w:cs="Cambria" w:eastAsia="Cambria" w:hAnsi="Cambria"/>
                  </w:rPr>
                </m:ctrlPr>
              </m:sSubPr>
              <m:e>
                <m:r>
                  <w:rPr>
                    <w:rFonts w:ascii="Cambria" w:cs="Cambria" w:eastAsia="Cambria" w:hAnsi="Cambria"/>
                  </w:rPr>
                  <m:t xml:space="preserve">M</m:t>
                </m:r>
              </m:e>
              <m:sub>
                <m:r>
                  <w:rPr>
                    <w:rFonts w:ascii="Cambria" w:cs="Cambria" w:eastAsia="Cambria" w:hAnsi="Cambria"/>
                  </w:rPr>
                  <m:t xml:space="preserve">1</m:t>
                </m:r>
              </m:sub>
            </m:sSub>
          </m:den>
        </m:f>
      </m:oMath>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left"/>
        <w:rPr/>
      </w:pPr>
      <m:oMath>
        <m:sSub>
          <m:sSubPr>
            <m:ctrlPr>
              <w:rPr>
                <w:rFonts w:ascii="Cambria" w:cs="Cambria" w:eastAsia="Cambria" w:hAnsi="Cambria"/>
              </w:rPr>
            </m:ctrlPr>
          </m:sSubPr>
          <m:e>
            <m:r>
              <w:rPr>
                <w:rFonts w:ascii="Cambria" w:cs="Cambria" w:eastAsia="Cambria" w:hAnsi="Cambria"/>
              </w:rPr>
              <m:t xml:space="preserve">V</m:t>
            </m:r>
          </m:e>
          <m:sub>
            <m:r>
              <w:rPr>
                <w:rFonts w:ascii="Cambria" w:cs="Cambria" w:eastAsia="Cambria" w:hAnsi="Cambria"/>
              </w:rPr>
              <m:t xml:space="preserve">1</m:t>
            </m:r>
          </m:sub>
        </m:sSub>
        <m:r>
          <w:rPr>
            <w:rFonts w:ascii="Cambria" w:cs="Cambria" w:eastAsia="Cambria" w:hAnsi="Cambria"/>
          </w:rPr>
          <m:t xml:space="preserve">=</m:t>
        </m:r>
        <m:f>
          <m:fPr>
            <m:ctrlPr>
              <w:rPr>
                <w:rFonts w:ascii="Cambria" w:cs="Cambria" w:eastAsia="Cambria" w:hAnsi="Cambria"/>
              </w:rPr>
            </m:ctrlPr>
          </m:fPr>
          <m:num>
            <m:r>
              <w:rPr>
                <w:rFonts w:ascii="Cambria" w:cs="Cambria" w:eastAsia="Cambria" w:hAnsi="Cambria"/>
              </w:rPr>
              <m:t xml:space="preserve">(0.500mol/L)(0.500L)</m:t>
            </m:r>
          </m:num>
          <m:den>
            <m:r>
              <w:rPr>
                <w:rFonts w:ascii="Cambria" w:cs="Cambria" w:eastAsia="Cambria" w:hAnsi="Cambria"/>
              </w:rPr>
              <m:t xml:space="preserve">(16.0mol/L)</m:t>
            </m:r>
          </m:den>
        </m:f>
      </m:oMath>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left"/>
        <w:rPr/>
      </w:pPr>
      <m:oMath>
        <m:sSub>
          <m:sSubPr>
            <m:ctrlPr>
              <w:rPr>
                <w:rFonts w:ascii="Cambria" w:cs="Cambria" w:eastAsia="Cambria" w:hAnsi="Cambria"/>
              </w:rPr>
            </m:ctrlPr>
          </m:sSubPr>
          <m:e>
            <m:r>
              <w:rPr>
                <w:rFonts w:ascii="Cambria" w:cs="Cambria" w:eastAsia="Cambria" w:hAnsi="Cambria"/>
              </w:rPr>
              <m:t xml:space="preserve">V</m:t>
            </m:r>
          </m:e>
          <m:sub>
            <m:r>
              <w:rPr>
                <w:rFonts w:ascii="Cambria" w:cs="Cambria" w:eastAsia="Cambria" w:hAnsi="Cambria"/>
              </w:rPr>
              <m:t xml:space="preserve">1</m:t>
            </m:r>
          </m:sub>
        </m:sSub>
        <m:r>
          <w:rPr>
            <w:rFonts w:ascii="Cambria" w:cs="Cambria" w:eastAsia="Cambria" w:hAnsi="Cambria"/>
          </w:rPr>
          <m:t xml:space="preserve">=0.015625L=15.6mL</m:t>
        </m:r>
      </m:oMath>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bookmarkStart w:colFirst="0" w:colLast="0" w:name="_gjdgxs" w:id="0"/>
      <w:bookmarkEnd w:id="0"/>
      <w:r w:rsidDel="00000000" w:rsidR="00000000" w:rsidRPr="00000000">
        <w:rPr>
          <w:rtl w:val="0"/>
        </w:rPr>
        <w:t xml:space="preserve">Therefore, to make desired solution, 15.6 mL of 16 .0 M nitric acid solution is used</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ageBreakBefore w:val="0"/>
        <w:numPr>
          <w:ilvl w:val="0"/>
          <w:numId w:val="8"/>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What volume of 12 molar acid would be needed to make 500 mL of a 4.0 molar solution? </w:t>
      </w:r>
      <w:r w:rsidDel="00000000" w:rsidR="00000000" w:rsidRPr="00000000">
        <w:rPr>
          <w:b w:val="1"/>
          <w:rtl w:val="0"/>
        </w:rPr>
        <w:t xml:space="preserve">(166.67mL)</w:t>
      </w:r>
      <w:r w:rsidDel="00000000" w:rsidR="00000000" w:rsidRPr="00000000">
        <w:rPr>
          <w:rtl w:val="0"/>
        </w:rPr>
      </w:r>
    </w:p>
    <w:p w:rsidR="00000000" w:rsidDel="00000000" w:rsidP="00000000" w:rsidRDefault="00000000" w:rsidRPr="00000000" w14:paraId="0000004D">
      <w:pPr>
        <w:pageBreakBefore w:val="0"/>
        <w:numPr>
          <w:ilvl w:val="0"/>
          <w:numId w:val="8"/>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To 5 mL of a 1.0 M solution 45 mL of water was added. What is the concentration of the new solution? </w:t>
      </w:r>
      <w:r w:rsidDel="00000000" w:rsidR="00000000" w:rsidRPr="00000000">
        <w:rPr>
          <w:b w:val="1"/>
          <w:rtl w:val="0"/>
        </w:rPr>
        <w:t xml:space="preserve">(0.1M)</w:t>
      </w:r>
      <w:r w:rsidDel="00000000" w:rsidR="00000000" w:rsidRPr="00000000">
        <w:rPr>
          <w:rtl w:val="0"/>
        </w:rPr>
      </w:r>
    </w:p>
    <w:p w:rsidR="00000000" w:rsidDel="00000000" w:rsidP="00000000" w:rsidRDefault="00000000" w:rsidRPr="00000000" w14:paraId="0000004E">
      <w:pPr>
        <w:pageBreakBefore w:val="0"/>
        <w:numPr>
          <w:ilvl w:val="0"/>
          <w:numId w:val="8"/>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What volume of 18.0 M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solution would contains 0.5 moles of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w:t>
      </w:r>
      <w:r w:rsidDel="00000000" w:rsidR="00000000" w:rsidRPr="00000000">
        <w:rPr>
          <w:b w:val="1"/>
          <w:rtl w:val="0"/>
        </w:rPr>
        <w:t xml:space="preserve">(27.8mL)</w:t>
      </w:r>
      <w:r w:rsidDel="00000000" w:rsidR="00000000" w:rsidRPr="00000000">
        <w:rPr>
          <w:rtl w:val="0"/>
        </w:rPr>
      </w:r>
    </w:p>
    <w:p w:rsidR="00000000" w:rsidDel="00000000" w:rsidP="00000000" w:rsidRDefault="00000000" w:rsidRPr="00000000" w14:paraId="0000004F">
      <w:pPr>
        <w:pageBreakBefore w:val="0"/>
        <w:numPr>
          <w:ilvl w:val="0"/>
          <w:numId w:val="8"/>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A concentrated ammonia (NH</w:t>
      </w:r>
      <w:r w:rsidDel="00000000" w:rsidR="00000000" w:rsidRPr="00000000">
        <w:rPr>
          <w:vertAlign w:val="subscript"/>
          <w:rtl w:val="0"/>
        </w:rPr>
        <w:t xml:space="preserve">3</w:t>
      </w:r>
      <w:r w:rsidDel="00000000" w:rsidR="00000000" w:rsidRPr="00000000">
        <w:rPr>
          <w:rtl w:val="0"/>
        </w:rPr>
        <w:t xml:space="preserve">) solution is 28.5 % ammonia by mass and has a relative density of 0.90 g/mL. Calculate the concentration of the solution. </w:t>
      </w:r>
      <w:r w:rsidDel="00000000" w:rsidR="00000000" w:rsidRPr="00000000">
        <w:rPr>
          <w:b w:val="1"/>
          <w:rtl w:val="0"/>
        </w:rPr>
        <w:t xml:space="preserve">(15.1M)</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Textbook Questions: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p.302 #1,2,4a,5a</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p.309 #9,11,17a</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p.306 #6-8, 3-5</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p.310 #12,13,18a</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tabs>
          <w:tab w:val="center" w:leader="none" w:pos="5400"/>
          <w:tab w:val="left" w:leader="none" w:pos="7635"/>
        </w:tabs>
        <w:jc w:val="center"/>
        <w:rPr>
          <w:b w:val="1"/>
          <w:sz w:val="28"/>
          <w:szCs w:val="28"/>
          <w:u w:val="single"/>
        </w:rPr>
      </w:pPr>
      <w:r w:rsidDel="00000000" w:rsidR="00000000" w:rsidRPr="00000000">
        <w:rPr>
          <w:b w:val="1"/>
          <w:sz w:val="28"/>
          <w:szCs w:val="28"/>
          <w:u w:val="single"/>
          <w:rtl w:val="0"/>
        </w:rPr>
        <w:t xml:space="preserve">Reactions in Solutions Questions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tabs>
          <w:tab w:val="center" w:leader="none" w:pos="5400"/>
          <w:tab w:val="left" w:leader="none" w:pos="7635"/>
        </w:tabs>
        <w:rPr>
          <w:b w:val="1"/>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tabs>
          <w:tab w:val="center" w:leader="none" w:pos="5400"/>
          <w:tab w:val="left" w:leader="none" w:pos="7635"/>
        </w:tabs>
        <w:rPr>
          <w:b w:val="1"/>
        </w:rPr>
      </w:pPr>
      <w:r w:rsidDel="00000000" w:rsidR="00000000" w:rsidRPr="00000000">
        <w:rPr>
          <w:b w:val="1"/>
          <w:rtl w:val="0"/>
        </w:rPr>
        <w:t xml:space="preserve">Part A:  Answers at end of doc</w:t>
      </w:r>
    </w:p>
    <w:p w:rsidR="00000000" w:rsidDel="00000000" w:rsidP="00000000" w:rsidRDefault="00000000" w:rsidRPr="00000000" w14:paraId="0000005A">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Show the dissociation of the following substances as a balanced chemical equation:</w:t>
      </w:r>
    </w:p>
    <w:tbl>
      <w:tblPr>
        <w:tblStyle w:val="Table1"/>
        <w:tblW w:w="9576.0" w:type="dxa"/>
        <w:jc w:val="left"/>
        <w:tblInd w:w="-115.0" w:type="dxa"/>
        <w:tblLayout w:type="fixed"/>
        <w:tblLook w:val="00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numPr>
                <w:ilvl w:val="0"/>
                <w:numId w:val="10"/>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KCl (s)</w:t>
              <w:tab/>
            </w:r>
          </w:p>
          <w:p w:rsidR="00000000" w:rsidDel="00000000" w:rsidP="00000000" w:rsidRDefault="00000000" w:rsidRPr="00000000" w14:paraId="0000005D">
            <w:pPr>
              <w:pageBreakBefore w:val="0"/>
              <w:numPr>
                <w:ilvl w:val="0"/>
                <w:numId w:val="10"/>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MgF</w:t>
            </w:r>
            <w:r w:rsidDel="00000000" w:rsidR="00000000" w:rsidRPr="00000000">
              <w:rPr>
                <w:vertAlign w:val="subscript"/>
                <w:rtl w:val="0"/>
              </w:rPr>
              <w:t xml:space="preserve">2</w:t>
            </w:r>
            <w:r w:rsidDel="00000000" w:rsidR="00000000" w:rsidRPr="00000000">
              <w:rPr>
                <w:rtl w:val="0"/>
              </w:rPr>
              <w:t xml:space="preserve"> (s)</w:t>
            </w:r>
          </w:p>
          <w:p w:rsidR="00000000" w:rsidDel="00000000" w:rsidP="00000000" w:rsidRDefault="00000000" w:rsidRPr="00000000" w14:paraId="0000005E">
            <w:pPr>
              <w:pageBreakBefore w:val="0"/>
              <w:numPr>
                <w:ilvl w:val="0"/>
                <w:numId w:val="10"/>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FeS (s)</w:t>
            </w:r>
          </w:p>
          <w:p w:rsidR="00000000" w:rsidDel="00000000" w:rsidP="00000000" w:rsidRDefault="00000000" w:rsidRPr="00000000" w14:paraId="0000005F">
            <w:pPr>
              <w:pageBreakBefore w:val="0"/>
              <w:numPr>
                <w:ilvl w:val="0"/>
                <w:numId w:val="10"/>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Hg</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(s)</w:t>
            </w:r>
          </w:p>
          <w:p w:rsidR="00000000" w:rsidDel="00000000" w:rsidP="00000000" w:rsidRDefault="00000000" w:rsidRPr="00000000" w14:paraId="00000060">
            <w:pPr>
              <w:pageBreakBefore w:val="0"/>
              <w:numPr>
                <w:ilvl w:val="0"/>
                <w:numId w:val="10"/>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Ca</w:t>
            </w:r>
            <w:r w:rsidDel="00000000" w:rsidR="00000000" w:rsidRPr="00000000">
              <w:rPr>
                <w:vertAlign w:val="subscript"/>
                <w:rtl w:val="0"/>
              </w:rPr>
              <w:t xml:space="preserve">3</w:t>
            </w:r>
            <w:r w:rsidDel="00000000" w:rsidR="00000000" w:rsidRPr="00000000">
              <w:rPr>
                <w:rtl w:val="0"/>
              </w:rPr>
              <w:t xml:space="preserve">(PO</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numPr>
                <w:ilvl w:val="0"/>
                <w:numId w:val="10"/>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CCl</w:t>
            </w:r>
            <w:r w:rsidDel="00000000" w:rsidR="00000000" w:rsidRPr="00000000">
              <w:rPr>
                <w:vertAlign w:val="subscript"/>
                <w:rtl w:val="0"/>
              </w:rPr>
              <w:t xml:space="preserve">4</w:t>
            </w:r>
            <w:r w:rsidDel="00000000" w:rsidR="00000000" w:rsidRPr="00000000">
              <w:rPr>
                <w:rtl w:val="0"/>
              </w:rPr>
              <w:t xml:space="preserve"> (l)</w:t>
            </w:r>
          </w:p>
          <w:p w:rsidR="00000000" w:rsidDel="00000000" w:rsidP="00000000" w:rsidRDefault="00000000" w:rsidRPr="00000000" w14:paraId="00000064">
            <w:pPr>
              <w:pageBreakBefore w:val="0"/>
              <w:numPr>
                <w:ilvl w:val="0"/>
                <w:numId w:val="10"/>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Ag</w:t>
            </w:r>
            <w:r w:rsidDel="00000000" w:rsidR="00000000" w:rsidRPr="00000000">
              <w:rPr>
                <w:vertAlign w:val="subscript"/>
                <w:rtl w:val="0"/>
              </w:rPr>
              <w:t xml:space="preserve">2</w:t>
            </w:r>
            <w:r w:rsidDel="00000000" w:rsidR="00000000" w:rsidRPr="00000000">
              <w:rPr>
                <w:rtl w:val="0"/>
              </w:rPr>
              <w:t xml:space="preserve">S (s)</w:t>
            </w:r>
          </w:p>
          <w:p w:rsidR="00000000" w:rsidDel="00000000" w:rsidP="00000000" w:rsidRDefault="00000000" w:rsidRPr="00000000" w14:paraId="00000065">
            <w:pPr>
              <w:pageBreakBefore w:val="0"/>
              <w:numPr>
                <w:ilvl w:val="0"/>
                <w:numId w:val="10"/>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NH</w:t>
            </w:r>
            <w:r w:rsidDel="00000000" w:rsidR="00000000" w:rsidRPr="00000000">
              <w:rPr>
                <w:vertAlign w:val="subscript"/>
                <w:rtl w:val="0"/>
              </w:rPr>
              <w:t xml:space="preserve">4</w:t>
            </w:r>
            <w:r w:rsidDel="00000000" w:rsidR="00000000" w:rsidRPr="00000000">
              <w:rPr>
                <w:rtl w:val="0"/>
              </w:rPr>
              <w:t xml:space="preserve">Cl (s)</w:t>
            </w:r>
          </w:p>
          <w:p w:rsidR="00000000" w:rsidDel="00000000" w:rsidP="00000000" w:rsidRDefault="00000000" w:rsidRPr="00000000" w14:paraId="00000066">
            <w:pPr>
              <w:pageBreakBefore w:val="0"/>
              <w:numPr>
                <w:ilvl w:val="0"/>
                <w:numId w:val="10"/>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(NH</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Cr</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7</w:t>
            </w:r>
            <w:r w:rsidDel="00000000" w:rsidR="00000000" w:rsidRPr="00000000">
              <w:rPr>
                <w:rtl w:val="0"/>
              </w:rPr>
              <w:t xml:space="preserve"> (s)</w:t>
            </w:r>
          </w:p>
          <w:p w:rsidR="00000000" w:rsidDel="00000000" w:rsidP="00000000" w:rsidRDefault="00000000" w:rsidRPr="00000000" w14:paraId="00000067">
            <w:pPr>
              <w:pageBreakBefore w:val="0"/>
              <w:numPr>
                <w:ilvl w:val="0"/>
                <w:numId w:val="10"/>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K</w:t>
            </w:r>
            <w:r w:rsidDel="00000000" w:rsidR="00000000" w:rsidRPr="00000000">
              <w:rPr>
                <w:vertAlign w:val="subscript"/>
                <w:rtl w:val="0"/>
              </w:rPr>
              <w:t xml:space="preserve">2</w:t>
            </w:r>
            <w:r w:rsidDel="00000000" w:rsidR="00000000" w:rsidRPr="00000000">
              <w:rPr>
                <w:rtl w:val="0"/>
              </w:rPr>
              <w:t xml:space="preserve">CrO</w:t>
            </w:r>
            <w:r w:rsidDel="00000000" w:rsidR="00000000" w:rsidRPr="00000000">
              <w:rPr>
                <w:vertAlign w:val="subscript"/>
                <w:rtl w:val="0"/>
              </w:rPr>
              <w:t xml:space="preserve">4</w:t>
            </w:r>
            <w:r w:rsidDel="00000000" w:rsidR="00000000" w:rsidRPr="00000000">
              <w:rPr>
                <w:rtl w:val="0"/>
              </w:rPr>
              <w:t xml:space="preserve">  (s)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Write the </w:t>
      </w:r>
      <w:r w:rsidDel="00000000" w:rsidR="00000000" w:rsidRPr="00000000">
        <w:rPr>
          <w:u w:val="single"/>
          <w:rtl w:val="0"/>
        </w:rPr>
        <w:t xml:space="preserve">net ionic equation</w:t>
      </w:r>
      <w:r w:rsidDel="00000000" w:rsidR="00000000" w:rsidRPr="00000000">
        <w:rPr>
          <w:rtl w:val="0"/>
        </w:rPr>
        <w:t xml:space="preserve"> for the dissociation of: </w:t>
      </w:r>
      <w:r w:rsidDel="00000000" w:rsidR="00000000" w:rsidRPr="00000000">
        <w:rPr>
          <w:b w:val="1"/>
          <w:rtl w:val="0"/>
        </w:rPr>
        <w:t xml:space="preserve">Answers at end of doc</w:t>
      </w:r>
      <w:r w:rsidDel="00000000" w:rsidR="00000000" w:rsidRPr="00000000">
        <w:rPr>
          <w:rtl w:val="0"/>
        </w:rPr>
      </w:r>
    </w:p>
    <w:p w:rsidR="00000000" w:rsidDel="00000000" w:rsidP="00000000" w:rsidRDefault="00000000" w:rsidRPr="00000000" w14:paraId="0000006B">
      <w:pPr>
        <w:pageBreakBefore w:val="0"/>
        <w:numPr>
          <w:ilvl w:val="0"/>
          <w:numId w:val="11"/>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ammonium sulfate in water</w:t>
      </w:r>
    </w:p>
    <w:p w:rsidR="00000000" w:rsidDel="00000000" w:rsidP="00000000" w:rsidRDefault="00000000" w:rsidRPr="00000000" w14:paraId="0000006C">
      <w:pPr>
        <w:pageBreakBefore w:val="0"/>
        <w:numPr>
          <w:ilvl w:val="0"/>
          <w:numId w:val="11"/>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iron (III) carbonate in water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Calculate the number of moles of all </w:t>
      </w:r>
      <w:r w:rsidDel="00000000" w:rsidR="00000000" w:rsidRPr="00000000">
        <w:rPr>
          <w:u w:val="single"/>
          <w:rtl w:val="0"/>
        </w:rPr>
        <w:t xml:space="preserve">aqueous ions</w:t>
      </w:r>
      <w:r w:rsidDel="00000000" w:rsidR="00000000" w:rsidRPr="00000000">
        <w:rPr>
          <w:rtl w:val="0"/>
        </w:rPr>
        <w:t xml:space="preserve"> in the following solutions, assuming each dissolved substance dissociates completely in solution.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numPr>
          <w:ilvl w:val="0"/>
          <w:numId w:val="2"/>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0.60 L of 0.20 mol/L K</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   </w:t>
      </w:r>
      <w:r w:rsidDel="00000000" w:rsidR="00000000" w:rsidRPr="00000000">
        <w:rPr>
          <w:rtl w:val="0"/>
        </w:rPr>
        <w:t xml:space="preserve"> </w:t>
      </w:r>
      <w:r w:rsidDel="00000000" w:rsidR="00000000" w:rsidRPr="00000000">
        <w:rPr>
          <w:b w:val="1"/>
          <w:rtl w:val="0"/>
        </w:rPr>
        <w:t xml:space="preserve">n of K</w:t>
      </w:r>
      <w:r w:rsidDel="00000000" w:rsidR="00000000" w:rsidRPr="00000000">
        <w:rPr>
          <w:b w:val="1"/>
          <w:vertAlign w:val="subscript"/>
          <w:rtl w:val="0"/>
        </w:rPr>
        <w:t xml:space="preserve">2</w:t>
      </w:r>
      <w:r w:rsidDel="00000000" w:rsidR="00000000" w:rsidRPr="00000000">
        <w:rPr>
          <w:b w:val="1"/>
          <w:rtl w:val="0"/>
        </w:rPr>
        <w:t xml:space="preserve">SO</w:t>
      </w:r>
      <w:r w:rsidDel="00000000" w:rsidR="00000000" w:rsidRPr="00000000">
        <w:rPr>
          <w:b w:val="1"/>
          <w:vertAlign w:val="subscript"/>
          <w:rtl w:val="0"/>
        </w:rPr>
        <w:t xml:space="preserve">4  </w:t>
      </w:r>
      <w:r w:rsidDel="00000000" w:rsidR="00000000" w:rsidRPr="00000000">
        <w:rPr>
          <w:b w:val="1"/>
          <w:rtl w:val="0"/>
        </w:rPr>
        <w:t xml:space="preserve"> = (0.20 mol/L) (0.60L) = 0.12 mol  of compound, so 0,12 mol of SO4 as there is only one but 2x 0.12 = 0.24 mol of K</w:t>
      </w:r>
      <w:r w:rsidDel="00000000" w:rsidR="00000000" w:rsidRPr="00000000">
        <w:rPr>
          <w:b w:val="1"/>
          <w:vertAlign w:val="superscript"/>
          <w:rtl w:val="0"/>
        </w:rPr>
        <w:t xml:space="preserve">+</w:t>
      </w:r>
      <w:r w:rsidDel="00000000" w:rsidR="00000000" w:rsidRPr="00000000">
        <w:rPr>
          <w:b w:val="1"/>
          <w:rtl w:val="0"/>
        </w:rPr>
        <w:t xml:space="preserve"> ions as there are two in the compound. Follow similar logic for below.</w:t>
      </w:r>
      <w:r w:rsidDel="00000000" w:rsidR="00000000" w:rsidRPr="00000000">
        <w:rPr>
          <w:rtl w:val="0"/>
        </w:rPr>
        <w:t xml:space="preserve"> </w:t>
      </w:r>
    </w:p>
    <w:p w:rsidR="00000000" w:rsidDel="00000000" w:rsidP="00000000" w:rsidRDefault="00000000" w:rsidRPr="00000000" w14:paraId="00000071">
      <w:pPr>
        <w:pageBreakBefore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hanging="72.00000000000003"/>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0"/>
          <w:sz w:val="22"/>
          <w:szCs w:val="22"/>
          <w:rtl w:val="0"/>
        </w:rPr>
        <w:t xml:space="preserve">0.450 L of 0.300 M Na</w:t>
      </w:r>
      <w:r w:rsidDel="00000000" w:rsidR="00000000" w:rsidRPr="00000000">
        <w:rPr>
          <w:rFonts w:ascii="Times New Roman" w:cs="Times New Roman" w:eastAsia="Times New Roman" w:hAnsi="Times New Roman"/>
          <w:b w:val="0"/>
          <w:sz w:val="22"/>
          <w:szCs w:val="22"/>
          <w:vertAlign w:val="subscript"/>
          <w:rtl w:val="0"/>
        </w:rPr>
        <w:t xml:space="preserve">3</w:t>
      </w:r>
      <w:r w:rsidDel="00000000" w:rsidR="00000000" w:rsidRPr="00000000">
        <w:rPr>
          <w:rFonts w:ascii="Times New Roman" w:cs="Times New Roman" w:eastAsia="Times New Roman" w:hAnsi="Times New Roman"/>
          <w:b w:val="0"/>
          <w:sz w:val="22"/>
          <w:szCs w:val="22"/>
          <w:rtl w:val="0"/>
        </w:rPr>
        <w:t xml:space="preserve">PO</w:t>
      </w:r>
      <w:r w:rsidDel="00000000" w:rsidR="00000000" w:rsidRPr="00000000">
        <w:rPr>
          <w:rFonts w:ascii="Times New Roman" w:cs="Times New Roman" w:eastAsia="Times New Roman" w:hAnsi="Times New Roman"/>
          <w:b w:val="0"/>
          <w:sz w:val="22"/>
          <w:szCs w:val="22"/>
          <w:vertAlign w:val="subscript"/>
          <w:rtl w:val="0"/>
        </w:rPr>
        <w:t xml:space="preserve">4   </w:t>
      </w:r>
      <w:r w:rsidDel="00000000" w:rsidR="00000000" w:rsidRPr="00000000">
        <w:rPr>
          <w:vertAlign w:val="subscript"/>
          <w:rtl w:val="0"/>
        </w:rPr>
        <w:t xml:space="preserve">  </w:t>
      </w:r>
      <w:r w:rsidDel="00000000" w:rsidR="00000000" w:rsidRPr="00000000">
        <w:rPr>
          <w:rtl w:val="0"/>
        </w:rPr>
        <w:t xml:space="preserve"> (Na ions = 0.405 mol ,  PO4 ions = 0.135mol)</w:t>
      </w:r>
      <w:r w:rsidDel="00000000" w:rsidR="00000000" w:rsidRPr="00000000">
        <w:rPr>
          <w:rtl w:val="0"/>
        </w:rPr>
      </w:r>
    </w:p>
    <w:p w:rsidR="00000000" w:rsidDel="00000000" w:rsidP="00000000" w:rsidRDefault="00000000" w:rsidRPr="00000000" w14:paraId="00000072">
      <w:pPr>
        <w:pageBreakBefore w:val="0"/>
        <w:numPr>
          <w:ilvl w:val="0"/>
          <w:numId w:val="2"/>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75.0 mL of 0.160 mol/L MnCl</w:t>
      </w:r>
      <w:r w:rsidDel="00000000" w:rsidR="00000000" w:rsidRPr="00000000">
        <w:rPr>
          <w:vertAlign w:val="subscript"/>
          <w:rtl w:val="0"/>
        </w:rPr>
        <w:t xml:space="preserve">2  </w:t>
      </w:r>
      <w:r w:rsidDel="00000000" w:rsidR="00000000" w:rsidRPr="00000000">
        <w:rPr>
          <w:rtl w:val="0"/>
        </w:rPr>
        <w:t xml:space="preserve">  (Mn ions = 0.012 mol, Cl ions = 0.024 mol)</w:t>
      </w:r>
      <w:r w:rsidDel="00000000" w:rsidR="00000000" w:rsidRPr="00000000">
        <w:rPr>
          <w:rtl w:val="0"/>
        </w:rPr>
      </w:r>
    </w:p>
    <w:p w:rsidR="00000000" w:rsidDel="00000000" w:rsidP="00000000" w:rsidRDefault="00000000" w:rsidRPr="00000000" w14:paraId="00000073">
      <w:pPr>
        <w:pageBreakBefore w:val="0"/>
        <w:numPr>
          <w:ilvl w:val="0"/>
          <w:numId w:val="2"/>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0.950 L of 0.235 M Al</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vertAlign w:val="subscript"/>
          <w:rtl w:val="0"/>
        </w:rPr>
        <w:t xml:space="preserve">3     </w:t>
      </w:r>
      <w:r w:rsidDel="00000000" w:rsidR="00000000" w:rsidRPr="00000000">
        <w:rPr>
          <w:rtl w:val="0"/>
        </w:rPr>
        <w:t xml:space="preserve">(Al ions = 0.4465 mol, SO4 ions = 0.66975 mol)</w:t>
      </w:r>
    </w:p>
    <w:p w:rsidR="00000000" w:rsidDel="00000000" w:rsidP="00000000" w:rsidRDefault="00000000" w:rsidRPr="00000000" w14:paraId="00000074">
      <w:pPr>
        <w:pageBreakBefore w:val="0"/>
        <w:numPr>
          <w:ilvl w:val="0"/>
          <w:numId w:val="2"/>
        </w:numPr>
        <w:pBdr>
          <w:top w:space="0" w:sz="0" w:val="nil"/>
          <w:left w:space="0" w:sz="0" w:val="nil"/>
          <w:bottom w:space="0" w:sz="0" w:val="nil"/>
          <w:right w:space="0" w:sz="0" w:val="nil"/>
          <w:between w:space="0" w:sz="0" w:val="nil"/>
        </w:pBdr>
        <w:shd w:fill="auto" w:val="clear"/>
        <w:ind w:left="432" w:hanging="72.00000000000003"/>
        <w:rPr/>
      </w:pPr>
      <w:r w:rsidDel="00000000" w:rsidR="00000000" w:rsidRPr="00000000">
        <w:rPr>
          <w:rtl w:val="0"/>
        </w:rPr>
        <w:t xml:space="preserve">25 mL of 0.065 M SnCl</w:t>
      </w:r>
      <w:r w:rsidDel="00000000" w:rsidR="00000000" w:rsidRPr="00000000">
        <w:rPr>
          <w:vertAlign w:val="subscript"/>
          <w:rtl w:val="0"/>
        </w:rPr>
        <w:t xml:space="preserve">4     </w:t>
      </w:r>
      <w:r w:rsidDel="00000000" w:rsidR="00000000" w:rsidRPr="00000000">
        <w:rPr>
          <w:rtl w:val="0"/>
        </w:rPr>
        <w:t xml:space="preserve">(Sn ions = 0.01625 mol, Cl ions = 0.065 mol)</w:t>
      </w: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 student has 250 mL of a 0.35 M CuCl</w:t>
      </w:r>
      <w:r w:rsidDel="00000000" w:rsidR="00000000" w:rsidRPr="00000000">
        <w:rPr>
          <w:vertAlign w:val="subscript"/>
          <w:rtl w:val="0"/>
        </w:rPr>
        <w:t xml:space="preserve">2</w:t>
      </w:r>
      <w:r w:rsidDel="00000000" w:rsidR="00000000" w:rsidRPr="00000000">
        <w:rPr>
          <w:rtl w:val="0"/>
        </w:rPr>
        <w:t xml:space="preserve"> solution. What volume of 0.15 M solution can be made from this? How much water must be added?</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Water is added to 100 mL of 6.0 M KOH solution until the final volume is 1.5 L. What is the molarity of the new diluted solution?</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Part B: Solution Stoichiometry</w:t>
      </w:r>
    </w:p>
    <w:p w:rsidR="00000000" w:rsidDel="00000000" w:rsidP="00000000" w:rsidRDefault="00000000" w:rsidRPr="00000000" w14:paraId="0000007B">
      <w:pPr>
        <w:pageBreakBefore w:val="0"/>
        <w:numPr>
          <w:ilvl w:val="0"/>
          <w:numId w:val="4"/>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400.0mL of a 0.800 mol/L HCl solution is poured over excess zinc metal.  Calculate the mass of hydrogen produced. </w:t>
      </w:r>
      <w:r w:rsidDel="00000000" w:rsidR="00000000" w:rsidRPr="00000000">
        <w:rPr>
          <w:b w:val="1"/>
          <w:rtl w:val="0"/>
        </w:rPr>
        <w:t xml:space="preserve">(0.320g)</w:t>
      </w:r>
      <w:r w:rsidDel="00000000" w:rsidR="00000000" w:rsidRPr="00000000">
        <w:rPr>
          <w:rtl w:val="0"/>
        </w:rPr>
      </w:r>
    </w:p>
    <w:p w:rsidR="00000000" w:rsidDel="00000000" w:rsidP="00000000" w:rsidRDefault="00000000" w:rsidRPr="00000000" w14:paraId="0000007C">
      <w:pPr>
        <w:pageBreakBefore w:val="0"/>
        <w:numPr>
          <w:ilvl w:val="0"/>
          <w:numId w:val="4"/>
        </w:numPr>
        <w:pBdr>
          <w:top w:space="0" w:sz="0" w:val="nil"/>
          <w:left w:space="0" w:sz="0" w:val="nil"/>
          <w:bottom w:space="0" w:sz="0" w:val="nil"/>
          <w:right w:space="0" w:sz="0" w:val="nil"/>
          <w:between w:space="0" w:sz="0" w:val="nil"/>
        </w:pBdr>
        <w:shd w:fill="auto" w:val="clear"/>
        <w:ind w:left="360" w:hanging="360"/>
        <w:rPr>
          <w:b w:val="1"/>
        </w:rPr>
      </w:pPr>
      <w:r w:rsidDel="00000000" w:rsidR="00000000" w:rsidRPr="00000000">
        <w:rPr>
          <w:rtl w:val="0"/>
        </w:rPr>
        <w:t xml:space="preserve">35mL of a 0.25M NaOH solution is required to neutralize 20mL of a HCl solution.  Calculate the concentration of the acid.</w:t>
      </w:r>
      <w:r w:rsidDel="00000000" w:rsidR="00000000" w:rsidRPr="00000000">
        <w:rPr>
          <w:b w:val="1"/>
          <w:rtl w:val="0"/>
        </w:rPr>
        <w:t xml:space="preserve"> (0.44M)</w:t>
      </w:r>
    </w:p>
    <w:p w:rsidR="00000000" w:rsidDel="00000000" w:rsidP="00000000" w:rsidRDefault="00000000" w:rsidRPr="00000000" w14:paraId="0000007D">
      <w:pPr>
        <w:pageBreakBefore w:val="0"/>
        <w:numPr>
          <w:ilvl w:val="0"/>
          <w:numId w:val="4"/>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A 100mL of 1.50M HCl is required to neutralize a sample of 1.40M Ca(OH)</w:t>
      </w:r>
      <w:r w:rsidDel="00000000" w:rsidR="00000000" w:rsidRPr="00000000">
        <w:rPr>
          <w:vertAlign w:val="subscript"/>
          <w:rtl w:val="0"/>
        </w:rPr>
        <w:t xml:space="preserve">2</w:t>
      </w:r>
      <w:r w:rsidDel="00000000" w:rsidR="00000000" w:rsidRPr="00000000">
        <w:rPr>
          <w:rtl w:val="0"/>
        </w:rPr>
        <w:t xml:space="preserve"> solution.  Calculate the volume of the base. </w:t>
      </w:r>
      <w:r w:rsidDel="00000000" w:rsidR="00000000" w:rsidRPr="00000000">
        <w:rPr>
          <w:b w:val="1"/>
          <w:rtl w:val="0"/>
        </w:rPr>
        <w:t xml:space="preserve">(53.6mL)</w:t>
      </w:r>
      <w:r w:rsidDel="00000000" w:rsidR="00000000" w:rsidRPr="00000000">
        <w:rPr>
          <w:rtl w:val="0"/>
        </w:rPr>
      </w:r>
    </w:p>
    <w:p w:rsidR="00000000" w:rsidDel="00000000" w:rsidP="00000000" w:rsidRDefault="00000000" w:rsidRPr="00000000" w14:paraId="0000007E">
      <w:pPr>
        <w:pageBreakBefore w:val="0"/>
        <w:numPr>
          <w:ilvl w:val="0"/>
          <w:numId w:val="4"/>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The following reaction is conducted: FeCl</w:t>
      </w:r>
      <w:r w:rsidDel="00000000" w:rsidR="00000000" w:rsidRPr="00000000">
        <w:rPr>
          <w:vertAlign w:val="subscript"/>
          <w:rtl w:val="0"/>
        </w:rPr>
        <w:t xml:space="preserve">3(aq)</w:t>
      </w:r>
      <w:r w:rsidDel="00000000" w:rsidR="00000000" w:rsidRPr="00000000">
        <w:rPr>
          <w:rtl w:val="0"/>
        </w:rPr>
        <w:t xml:space="preserve"> + NaOH</w:t>
      </w:r>
      <w:r w:rsidDel="00000000" w:rsidR="00000000" w:rsidRPr="00000000">
        <w:rPr>
          <w:vertAlign w:val="subscript"/>
          <w:rtl w:val="0"/>
        </w:rPr>
        <w:t xml:space="preserve">(aq)</w:t>
      </w:r>
      <w:r w:rsidDel="00000000" w:rsidR="00000000" w:rsidRPr="00000000">
        <w:rPr>
          <w:rFonts w:ascii="Cardo" w:cs="Cardo" w:eastAsia="Cardo" w:hAnsi="Cardo"/>
          <w:rtl w:val="0"/>
        </w:rPr>
        <w:t xml:space="preserve"> → Fe(OH)</w:t>
      </w:r>
      <w:r w:rsidDel="00000000" w:rsidR="00000000" w:rsidRPr="00000000">
        <w:rPr>
          <w:vertAlign w:val="subscript"/>
          <w:rtl w:val="0"/>
        </w:rPr>
        <w:t xml:space="preserve">3(s)</w:t>
      </w:r>
      <w:r w:rsidDel="00000000" w:rsidR="00000000" w:rsidRPr="00000000">
        <w:rPr>
          <w:rtl w:val="0"/>
        </w:rPr>
        <w:t xml:space="preserve"> + NaCl</w:t>
      </w:r>
      <w:r w:rsidDel="00000000" w:rsidR="00000000" w:rsidRPr="00000000">
        <w:rPr>
          <w:vertAlign w:val="subscript"/>
          <w:rtl w:val="0"/>
        </w:rPr>
        <w:t xml:space="preserve">(aq)</w:t>
      </w:r>
      <w:r w:rsidDel="00000000" w:rsidR="00000000" w:rsidRPr="00000000">
        <w:rPr>
          <w:rtl w:val="0"/>
        </w:rPr>
        <w:t xml:space="preserve"> If excess NaOH was reacted with 260.0 mL of FeCl</w:t>
      </w:r>
      <w:r w:rsidDel="00000000" w:rsidR="00000000" w:rsidRPr="00000000">
        <w:rPr>
          <w:vertAlign w:val="subscript"/>
          <w:rtl w:val="0"/>
        </w:rPr>
        <w:t xml:space="preserve">3</w:t>
      </w:r>
      <w:r w:rsidDel="00000000" w:rsidR="00000000" w:rsidRPr="00000000">
        <w:rPr>
          <w:rtl w:val="0"/>
        </w:rPr>
        <w:t xml:space="preserve"> to produce 3.50 g of Fe(OH)</w:t>
      </w:r>
      <w:r w:rsidDel="00000000" w:rsidR="00000000" w:rsidRPr="00000000">
        <w:rPr>
          <w:vertAlign w:val="subscript"/>
          <w:rtl w:val="0"/>
        </w:rPr>
        <w:t xml:space="preserve">3</w:t>
      </w:r>
      <w:r w:rsidDel="00000000" w:rsidR="00000000" w:rsidRPr="00000000">
        <w:rPr>
          <w:rtl w:val="0"/>
        </w:rPr>
        <w:t xml:space="preserve">, what was the initial concentration of the FeCl</w:t>
      </w:r>
      <w:r w:rsidDel="00000000" w:rsidR="00000000" w:rsidRPr="00000000">
        <w:rPr>
          <w:vertAlign w:val="subscript"/>
          <w:rtl w:val="0"/>
        </w:rPr>
        <w:t xml:space="preserve">3</w:t>
      </w:r>
      <w:r w:rsidDel="00000000" w:rsidR="00000000" w:rsidRPr="00000000">
        <w:rPr>
          <w:rtl w:val="0"/>
        </w:rPr>
        <w:t xml:space="preserve"> solution? </w:t>
      </w:r>
      <w:r w:rsidDel="00000000" w:rsidR="00000000" w:rsidRPr="00000000">
        <w:rPr>
          <w:b w:val="1"/>
          <w:rtl w:val="0"/>
        </w:rPr>
        <w:t xml:space="preserve">(0.126M)</w:t>
      </w:r>
      <w:r w:rsidDel="00000000" w:rsidR="00000000" w:rsidRPr="00000000">
        <w:rPr>
          <w:rtl w:val="0"/>
        </w:rPr>
      </w:r>
    </w:p>
    <w:p w:rsidR="00000000" w:rsidDel="00000000" w:rsidP="00000000" w:rsidRDefault="00000000" w:rsidRPr="00000000" w14:paraId="0000007F">
      <w:pPr>
        <w:pageBreakBefore w:val="0"/>
        <w:numPr>
          <w:ilvl w:val="0"/>
          <w:numId w:val="4"/>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If 3.05 g of sodium is added to 100.0 mL of distilled water, what concentration of NaOH will be produced (hydrogen gas is also formed)? </w:t>
      </w:r>
      <w:r w:rsidDel="00000000" w:rsidR="00000000" w:rsidRPr="00000000">
        <w:rPr>
          <w:b w:val="1"/>
          <w:rtl w:val="0"/>
        </w:rPr>
        <w:t xml:space="preserve">(1.33M)</w:t>
      </w:r>
      <w:r w:rsidDel="00000000" w:rsidR="00000000" w:rsidRPr="00000000">
        <w:rPr>
          <w:rtl w:val="0"/>
        </w:rPr>
      </w:r>
    </w:p>
    <w:p w:rsidR="00000000" w:rsidDel="00000000" w:rsidP="00000000" w:rsidRDefault="00000000" w:rsidRPr="00000000" w14:paraId="00000080">
      <w:pPr>
        <w:pageBreakBefore w:val="0"/>
        <w:numPr>
          <w:ilvl w:val="0"/>
          <w:numId w:val="4"/>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In the following reaction: K</w:t>
      </w:r>
      <w:r w:rsidDel="00000000" w:rsidR="00000000" w:rsidRPr="00000000">
        <w:rPr>
          <w:vertAlign w:val="subscript"/>
          <w:rtl w:val="0"/>
        </w:rPr>
        <w:t xml:space="preserve">(s)</w:t>
      </w:r>
      <w:r w:rsidDel="00000000" w:rsidR="00000000" w:rsidRPr="00000000">
        <w:rPr>
          <w:rtl w:val="0"/>
        </w:rPr>
        <w:t xml:space="preserve"> + HCl</w:t>
      </w:r>
      <w:r w:rsidDel="00000000" w:rsidR="00000000" w:rsidRPr="00000000">
        <w:rPr>
          <w:vertAlign w:val="subscript"/>
          <w:rtl w:val="0"/>
        </w:rPr>
        <w:t xml:space="preserve">(aq)</w:t>
      </w:r>
      <w:r w:rsidDel="00000000" w:rsidR="00000000" w:rsidRPr="00000000">
        <w:rPr>
          <w:rFonts w:ascii="Cardo" w:cs="Cardo" w:eastAsia="Cardo" w:hAnsi="Cardo"/>
          <w:rtl w:val="0"/>
        </w:rPr>
        <w:t xml:space="preserve"> → KCl</w:t>
      </w:r>
      <w:r w:rsidDel="00000000" w:rsidR="00000000" w:rsidRPr="00000000">
        <w:rPr>
          <w:vertAlign w:val="subscript"/>
          <w:rtl w:val="0"/>
        </w:rPr>
        <w:t xml:space="preserve">(aq)</w:t>
      </w:r>
      <w:r w:rsidDel="00000000" w:rsidR="00000000" w:rsidRPr="00000000">
        <w:rPr>
          <w:rtl w:val="0"/>
        </w:rPr>
        <w:t xml:space="preserve"> + H</w:t>
      </w:r>
      <w:r w:rsidDel="00000000" w:rsidR="00000000" w:rsidRPr="00000000">
        <w:rPr>
          <w:vertAlign w:val="subscript"/>
          <w:rtl w:val="0"/>
        </w:rPr>
        <w:t xml:space="preserve">2(g)</w:t>
      </w:r>
      <w:r w:rsidDel="00000000" w:rsidR="00000000" w:rsidRPr="00000000">
        <w:rPr>
          <w:rtl w:val="0"/>
        </w:rPr>
        <w:t xml:space="preserve"> a 250.0 mL container is full of HCl while 3.0 g of K is added. What is the concentration of KCl formed? </w:t>
      </w:r>
      <w:r w:rsidDel="00000000" w:rsidR="00000000" w:rsidRPr="00000000">
        <w:rPr>
          <w:b w:val="1"/>
          <w:rtl w:val="0"/>
        </w:rPr>
        <w:t xml:space="preserve">(0.31M)</w:t>
      </w:r>
      <w:r w:rsidDel="00000000" w:rsidR="00000000" w:rsidRPr="00000000">
        <w:rPr>
          <w:rtl w:val="0"/>
        </w:rPr>
      </w:r>
    </w:p>
    <w:p w:rsidR="00000000" w:rsidDel="00000000" w:rsidP="00000000" w:rsidRDefault="00000000" w:rsidRPr="00000000" w14:paraId="00000081">
      <w:pPr>
        <w:pageBreakBefore w:val="0"/>
        <w:numPr>
          <w:ilvl w:val="0"/>
          <w:numId w:val="4"/>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The following reaction was conducted: BaCl</w:t>
      </w:r>
      <w:r w:rsidDel="00000000" w:rsidR="00000000" w:rsidRPr="00000000">
        <w:rPr>
          <w:vertAlign w:val="subscript"/>
          <w:rtl w:val="0"/>
        </w:rPr>
        <w:t xml:space="preserve">2(aq)</w:t>
      </w:r>
      <w:r w:rsidDel="00000000" w:rsidR="00000000" w:rsidRPr="00000000">
        <w:rPr>
          <w:rtl w:val="0"/>
        </w:rPr>
        <w:t xml:space="preserve"> + Na</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4(aq)</w:t>
      </w:r>
      <w:r w:rsidDel="00000000" w:rsidR="00000000" w:rsidRPr="00000000">
        <w:rPr>
          <w:rFonts w:ascii="Cardo" w:cs="Cardo" w:eastAsia="Cardo" w:hAnsi="Cardo"/>
          <w:rtl w:val="0"/>
        </w:rPr>
        <w:t xml:space="preserve"> →BaSO</w:t>
      </w:r>
      <w:r w:rsidDel="00000000" w:rsidR="00000000" w:rsidRPr="00000000">
        <w:rPr>
          <w:vertAlign w:val="subscript"/>
          <w:rtl w:val="0"/>
        </w:rPr>
        <w:t xml:space="preserve">4(s)</w:t>
      </w:r>
      <w:r w:rsidDel="00000000" w:rsidR="00000000" w:rsidRPr="00000000">
        <w:rPr>
          <w:rtl w:val="0"/>
        </w:rPr>
        <w:t xml:space="preserve"> + NaCl</w:t>
      </w:r>
      <w:r w:rsidDel="00000000" w:rsidR="00000000" w:rsidRPr="00000000">
        <w:rPr>
          <w:vertAlign w:val="subscript"/>
          <w:rtl w:val="0"/>
        </w:rPr>
        <w:t xml:space="preserve">(aq)</w:t>
      </w:r>
      <w:r w:rsidDel="00000000" w:rsidR="00000000" w:rsidRPr="00000000">
        <w:rPr>
          <w:rtl w:val="0"/>
        </w:rPr>
        <w:t xml:space="preserve"> Excess barium chloride was reacted with 60 g of a 10% by mass sodium sulphate solution. What mass of barium sulphate will be collected? </w:t>
      </w:r>
      <w:r w:rsidDel="00000000" w:rsidR="00000000" w:rsidRPr="00000000">
        <w:rPr>
          <w:b w:val="1"/>
          <w:rtl w:val="0"/>
        </w:rPr>
        <w:t xml:space="preserve">(9.86g)</w:t>
      </w:r>
      <w:r w:rsidDel="00000000" w:rsidR="00000000" w:rsidRPr="00000000">
        <w:rPr>
          <w:rtl w:val="0"/>
        </w:rPr>
      </w:r>
    </w:p>
    <w:p w:rsidR="00000000" w:rsidDel="00000000" w:rsidP="00000000" w:rsidRDefault="00000000" w:rsidRPr="00000000" w14:paraId="00000082">
      <w:pPr>
        <w:pageBreakBefore w:val="0"/>
        <w:numPr>
          <w:ilvl w:val="0"/>
          <w:numId w:val="4"/>
        </w:numPr>
        <w:pBdr>
          <w:top w:space="0" w:sz="0" w:val="nil"/>
          <w:left w:space="0" w:sz="0" w:val="nil"/>
          <w:bottom w:space="0" w:sz="0" w:val="nil"/>
          <w:right w:space="0" w:sz="0" w:val="nil"/>
          <w:between w:space="0" w:sz="0" w:val="nil"/>
        </w:pBdr>
        <w:shd w:fill="auto" w:val="clear"/>
        <w:ind w:left="360" w:hanging="360"/>
        <w:rPr>
          <w:b w:val="1"/>
        </w:rPr>
      </w:pPr>
      <w:r w:rsidDel="00000000" w:rsidR="00000000" w:rsidRPr="00000000">
        <w:rPr>
          <w:rtl w:val="0"/>
        </w:rPr>
        <w:t xml:space="preserve">Ethanol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5</w:t>
      </w:r>
      <w:r w:rsidDel="00000000" w:rsidR="00000000" w:rsidRPr="00000000">
        <w:rPr>
          <w:rtl w:val="0"/>
        </w:rPr>
        <w:t xml:space="preserve">OH) is converted into ethylene (H</w:t>
      </w:r>
      <w:r w:rsidDel="00000000" w:rsidR="00000000" w:rsidRPr="00000000">
        <w:rPr>
          <w:vertAlign w:val="subscript"/>
          <w:rtl w:val="0"/>
        </w:rPr>
        <w:t xml:space="preserve">2</w:t>
      </w:r>
      <w:r w:rsidDel="00000000" w:rsidR="00000000" w:rsidRPr="00000000">
        <w:rPr>
          <w:rtl w:val="0"/>
        </w:rPr>
        <w:t xml:space="preserve">C=CH</w:t>
      </w:r>
      <w:r w:rsidDel="00000000" w:rsidR="00000000" w:rsidRPr="00000000">
        <w:rPr>
          <w:vertAlign w:val="subscript"/>
          <w:rtl w:val="0"/>
        </w:rPr>
        <w:t xml:space="preserve">2</w:t>
      </w:r>
      <w:r w:rsidDel="00000000" w:rsidR="00000000" w:rsidRPr="00000000">
        <w:rPr>
          <w:rtl w:val="0"/>
        </w:rPr>
        <w:t xml:space="preserve">) and water. The typical percentage yield of ethylene is 82%. If 50 g of ethylene was obtained, what concentration of ethanol solution was used? </w:t>
      </w:r>
      <w:r w:rsidDel="00000000" w:rsidR="00000000" w:rsidRPr="00000000">
        <w:rPr>
          <w:b w:val="1"/>
          <w:rtl w:val="0"/>
        </w:rPr>
        <w:t xml:space="preserve">(2.2 mol/L) </w:t>
      </w:r>
    </w:p>
    <w:p w:rsidR="00000000" w:rsidDel="00000000" w:rsidP="00000000" w:rsidRDefault="00000000" w:rsidRPr="00000000" w14:paraId="00000083">
      <w:pPr>
        <w:pageBreakBefore w:val="0"/>
        <w:numPr>
          <w:ilvl w:val="0"/>
          <w:numId w:val="4"/>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A 150 mL solution of 0.6 mol/L unknown acid, H</w:t>
      </w:r>
      <w:r w:rsidDel="00000000" w:rsidR="00000000" w:rsidRPr="00000000">
        <w:rPr>
          <w:vertAlign w:val="subscript"/>
          <w:rtl w:val="0"/>
        </w:rPr>
        <w:t xml:space="preserve">n</w:t>
      </w:r>
      <w:r w:rsidDel="00000000" w:rsidR="00000000" w:rsidRPr="00000000">
        <w:rPr>
          <w:rtl w:val="0"/>
        </w:rPr>
        <w:t xml:space="preserve">A, was used to neutralize 900 mL of 0.15 M Ba(OH)</w:t>
      </w:r>
      <w:r w:rsidDel="00000000" w:rsidR="00000000" w:rsidRPr="00000000">
        <w:rPr>
          <w:vertAlign w:val="subscript"/>
          <w:rtl w:val="0"/>
        </w:rPr>
        <w:t xml:space="preserve">2</w:t>
      </w:r>
      <w:r w:rsidDel="00000000" w:rsidR="00000000" w:rsidRPr="00000000">
        <w:rPr>
          <w:rtl w:val="0"/>
        </w:rPr>
        <w:t xml:space="preserve"> solution. Determine the value for n in the acid. </w:t>
      </w:r>
      <w:r w:rsidDel="00000000" w:rsidR="00000000" w:rsidRPr="00000000">
        <w:rPr>
          <w:b w:val="1"/>
          <w:rtl w:val="0"/>
        </w:rPr>
        <w:t xml:space="preserve">(n = 3)</w:t>
      </w: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3. Solution Percentages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common industrial method relies on mass fraction of a solution which is a measure of the amount of solute compared to amount of solvent present in a solution. These are typically used to quickly prepare solutions. There are three traditional methods used to do this.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 V/V</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jc w:val="center"/>
        <w:rPr/>
      </w:pPr>
      <m:oMath>
        <m:r>
          <w:rPr>
            <w:rFonts w:ascii="Cambria" w:cs="Cambria" w:eastAsia="Cambria" w:hAnsi="Cambria"/>
          </w:rPr>
          <m:t xml:space="preserve">=</m:t>
        </m:r>
        <m:f>
          <m:fPr>
            <m:ctrlPr>
              <w:rPr>
                <w:rFonts w:ascii="Cambria" w:cs="Cambria" w:eastAsia="Cambria" w:hAnsi="Cambria"/>
              </w:rPr>
            </m:ctrlPr>
          </m:fPr>
          <m:num>
            <m:r>
              <w:rPr>
                <w:rFonts w:ascii="Cambria" w:cs="Cambria" w:eastAsia="Cambria" w:hAnsi="Cambria"/>
              </w:rPr>
              <m:t xml:space="preserve">volume of solute</m:t>
            </m:r>
          </m:num>
          <m:den>
            <m:r>
              <w:rPr>
                <w:rFonts w:ascii="Cambria" w:cs="Cambria" w:eastAsia="Cambria" w:hAnsi="Cambria"/>
              </w:rPr>
              <m:t xml:space="preserve">volume of solution</m:t>
            </m:r>
          </m:den>
        </m:f>
        <m:r>
          <w:rPr>
            <w:rFonts w:ascii="Cambria" w:cs="Cambria" w:eastAsia="Cambria" w:hAnsi="Cambria"/>
          </w:rPr>
          <m:t xml:space="preserve">×100%</m:t>
        </m:r>
      </m:oMath>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volume of the solution = (volume of solute + volume of solvent)</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 V/V of a solution prepared by adding 10 mL of solute to 45 mL of solvent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 10/(10 + 45) x 100% = 18.2 % V/V </w:t>
      </w:r>
      <w:r w:rsidDel="00000000" w:rsidR="00000000" w:rsidRPr="00000000">
        <w:rPr>
          <w:i w:val="1"/>
          <w:rtl w:val="0"/>
        </w:rPr>
        <w:t xml:space="preserve">(include this term in your answer)</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 W/V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jc w:val="center"/>
        <w:rPr/>
      </w:pPr>
      <m:oMath>
        <m:r>
          <w:rPr>
            <w:rFonts w:ascii="Cambria" w:cs="Cambria" w:eastAsia="Cambria" w:hAnsi="Cambria"/>
          </w:rPr>
          <m:t xml:space="preserve">=</m:t>
        </m:r>
        <m:f>
          <m:fPr>
            <m:ctrlPr>
              <w:rPr>
                <w:rFonts w:ascii="Cambria" w:cs="Cambria" w:eastAsia="Cambria" w:hAnsi="Cambria"/>
              </w:rPr>
            </m:ctrlPr>
          </m:fPr>
          <m:num>
            <m:r>
              <w:rPr>
                <w:rFonts w:ascii="Cambria" w:cs="Cambria" w:eastAsia="Cambria" w:hAnsi="Cambria"/>
              </w:rPr>
              <m:t xml:space="preserve">mass of solute</m:t>
            </m:r>
          </m:num>
          <m:den>
            <m:r>
              <w:rPr>
                <w:rFonts w:ascii="Cambria" w:cs="Cambria" w:eastAsia="Cambria" w:hAnsi="Cambria"/>
              </w:rPr>
              <m:t xml:space="preserve">volume of solution</m:t>
            </m:r>
          </m:den>
        </m:f>
        <m:r>
          <w:rPr>
            <w:rFonts w:ascii="Cambria" w:cs="Cambria" w:eastAsia="Cambria" w:hAnsi="Cambria"/>
          </w:rPr>
          <m:t xml:space="preserve">×100%</m:t>
        </m:r>
      </m:oMath>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volume of the solution = (volume of solute + volume of solvent). However the solute mass does not change the volume of the solvent to any real extent so we ignore this volume so the equation becomes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jc w:val="center"/>
        <w:rPr/>
      </w:pPr>
      <m:oMath>
        <m:r>
          <w:rPr>
            <w:rFonts w:ascii="Cambria" w:cs="Cambria" w:eastAsia="Cambria" w:hAnsi="Cambria"/>
          </w:rPr>
          <m:t xml:space="preserve">=</m:t>
        </m:r>
        <m:f>
          <m:fPr>
            <m:ctrlPr>
              <w:rPr>
                <w:rFonts w:ascii="Cambria" w:cs="Cambria" w:eastAsia="Cambria" w:hAnsi="Cambria"/>
              </w:rPr>
            </m:ctrlPr>
          </m:fPr>
          <m:num>
            <m:r>
              <w:rPr>
                <w:rFonts w:ascii="Cambria" w:cs="Cambria" w:eastAsia="Cambria" w:hAnsi="Cambria"/>
              </w:rPr>
              <m:t xml:space="preserve">mass of solute</m:t>
            </m:r>
          </m:num>
          <m:den>
            <m:r>
              <w:rPr>
                <w:rFonts w:ascii="Cambria" w:cs="Cambria" w:eastAsia="Cambria" w:hAnsi="Cambria"/>
              </w:rPr>
              <m:t xml:space="preserve">volume of solvent</m:t>
            </m:r>
          </m:den>
        </m:f>
        <m:r>
          <w:rPr>
            <w:rFonts w:ascii="Cambria" w:cs="Cambria" w:eastAsia="Cambria" w:hAnsi="Cambria"/>
          </w:rPr>
          <m:t xml:space="preserve">×100%</m:t>
        </m:r>
      </m:oMath>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 W/V of a solution prepared by adding 10 g of solute to 45 mL of solvent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10/45 x 100% = 22.2 % W/V </w:t>
      </w:r>
      <w:r w:rsidDel="00000000" w:rsidR="00000000" w:rsidRPr="00000000">
        <w:rPr>
          <w:i w:val="1"/>
          <w:rtl w:val="0"/>
        </w:rPr>
        <w:t xml:space="preserve">(include this term in your answer)</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 % W/W</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jc w:val="center"/>
        <w:rPr/>
      </w:pPr>
      <m:oMath>
        <m:r>
          <w:rPr>
            <w:rFonts w:ascii="Cambria" w:cs="Cambria" w:eastAsia="Cambria" w:hAnsi="Cambria"/>
          </w:rPr>
          <m:t xml:space="preserve">=</m:t>
        </m:r>
        <m:f>
          <m:fPr>
            <m:ctrlPr>
              <w:rPr>
                <w:rFonts w:ascii="Cambria" w:cs="Cambria" w:eastAsia="Cambria" w:hAnsi="Cambria"/>
              </w:rPr>
            </m:ctrlPr>
          </m:fPr>
          <m:num>
            <m:r>
              <w:rPr>
                <w:rFonts w:ascii="Cambria" w:cs="Cambria" w:eastAsia="Cambria" w:hAnsi="Cambria"/>
              </w:rPr>
              <m:t xml:space="preserve">mass of solute</m:t>
            </m:r>
          </m:num>
          <m:den>
            <m:r>
              <w:rPr>
                <w:rFonts w:ascii="Cambria" w:cs="Cambria" w:eastAsia="Cambria" w:hAnsi="Cambria"/>
              </w:rPr>
              <m:t xml:space="preserve">mass of solution</m:t>
            </m:r>
          </m:den>
        </m:f>
        <m:r>
          <w:rPr>
            <w:rFonts w:ascii="Cambria" w:cs="Cambria" w:eastAsia="Cambria" w:hAnsi="Cambria"/>
          </w:rPr>
          <m:t xml:space="preserve">×100%</m:t>
        </m:r>
      </m:oMath>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mass of the solution = (mass of solute + mass of solvent)</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we assume the density of water = 1.0 g/mL</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 W/W of a solution prepared by adding 10 g of solute to 45 mL of water</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10/(10 + 45) x 100% = 18.2 % W/W </w:t>
      </w:r>
      <w:r w:rsidDel="00000000" w:rsidR="00000000" w:rsidRPr="00000000">
        <w:rPr>
          <w:i w:val="1"/>
          <w:rtl w:val="0"/>
        </w:rPr>
        <w:t xml:space="preserve">(include this term in your answer)</w:t>
      </w: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Textbook Questions: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284 #2-4</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287 #11,12</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309 #5-7</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4. Extremely Small Concentrations</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certain solutions in aqueous chemistry and biochemistry, solutions often describe the amount of a particular molecule, element or toxin.  In many of these applications, the % of solute is so incredibly small that it is impractical to communicate using percentages.</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we look at the mass of solute per mass of solution as a ratio.  Statistics are most often described in this manner; for example mortality rates are described in deaths per 100,000 people. (Canada’s mortality rate is 7.74; USA’s is 8.38).</w:t>
      </w:r>
    </w:p>
    <w:p w:rsidR="00000000" w:rsidDel="00000000" w:rsidP="00000000" w:rsidRDefault="00000000" w:rsidRPr="00000000" w14:paraId="000000AE">
      <w:pPr>
        <w:pageBreakBefore w:val="0"/>
        <w:numPr>
          <w:ilvl w:val="0"/>
          <w:numId w:val="9"/>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In chemistry, we need considerably smaller measurements such as </w:t>
      </w:r>
      <w:r w:rsidDel="00000000" w:rsidR="00000000" w:rsidRPr="00000000">
        <w:rPr>
          <w:b w:val="1"/>
          <w:rtl w:val="0"/>
        </w:rPr>
        <w:t xml:space="preserve">parts per million </w:t>
      </w:r>
      <w:r w:rsidDel="00000000" w:rsidR="00000000" w:rsidRPr="00000000">
        <w:rPr>
          <w:rtl w:val="0"/>
        </w:rPr>
        <w:t xml:space="preserve">(</w:t>
      </w:r>
      <w:r w:rsidDel="00000000" w:rsidR="00000000" w:rsidRPr="00000000">
        <w:rPr>
          <w:b w:val="1"/>
          <w:rtl w:val="0"/>
        </w:rPr>
        <w:t xml:space="preserve">ppm</w:t>
      </w:r>
      <w:r w:rsidDel="00000000" w:rsidR="00000000" w:rsidRPr="00000000">
        <w:rPr>
          <w:rtl w:val="0"/>
        </w:rPr>
        <w:t xml:space="preserve">) or </w:t>
      </w:r>
      <w:r w:rsidDel="00000000" w:rsidR="00000000" w:rsidRPr="00000000">
        <w:rPr>
          <w:b w:val="1"/>
          <w:rtl w:val="0"/>
        </w:rPr>
        <w:t xml:space="preserve">parts per billion </w:t>
      </w:r>
      <w:r w:rsidDel="00000000" w:rsidR="00000000" w:rsidRPr="00000000">
        <w:rPr>
          <w:rtl w:val="0"/>
        </w:rPr>
        <w:t xml:space="preserve">(</w:t>
      </w:r>
      <w:r w:rsidDel="00000000" w:rsidR="00000000" w:rsidRPr="00000000">
        <w:rPr>
          <w:b w:val="1"/>
          <w:rtl w:val="0"/>
        </w:rPr>
        <w:t xml:space="preserve">ppb</w:t>
      </w:r>
      <w:r w:rsidDel="00000000" w:rsidR="00000000" w:rsidRPr="00000000">
        <w:rPr>
          <w:rtl w:val="0"/>
        </w:rPr>
        <w:t xml:space="preserve">) or </w:t>
      </w:r>
      <w:r w:rsidDel="00000000" w:rsidR="00000000" w:rsidRPr="00000000">
        <w:rPr>
          <w:b w:val="1"/>
          <w:rtl w:val="0"/>
        </w:rPr>
        <w:t xml:space="preserve">parts per trillion </w:t>
      </w:r>
      <w:r w:rsidDel="00000000" w:rsidR="00000000" w:rsidRPr="00000000">
        <w:rPr>
          <w:rtl w:val="0"/>
        </w:rPr>
        <w:t xml:space="preserve">(</w:t>
      </w:r>
      <w:r w:rsidDel="00000000" w:rsidR="00000000" w:rsidRPr="00000000">
        <w:rPr>
          <w:b w:val="1"/>
          <w:rtl w:val="0"/>
        </w:rPr>
        <w:t xml:space="preserve">ppt</w:t>
      </w:r>
      <w:r w:rsidDel="00000000" w:rsidR="00000000" w:rsidRPr="00000000">
        <w:rPr>
          <w:rtl w:val="0"/>
        </w:rPr>
        <w:t xml:space="preserve">) </w:t>
      </w:r>
    </w:p>
    <w:p w:rsidR="00000000" w:rsidDel="00000000" w:rsidP="00000000" w:rsidRDefault="00000000" w:rsidRPr="00000000" w14:paraId="000000AF">
      <w:pPr>
        <w:pageBreakBefore w:val="0"/>
        <w:numPr>
          <w:ilvl w:val="0"/>
          <w:numId w:val="9"/>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1 ppm equals 1 g of solute in 1 million g of solution (the solution is 1 million times bigger).</w:t>
      </w:r>
    </w:p>
    <w:p w:rsidR="00000000" w:rsidDel="00000000" w:rsidP="00000000" w:rsidRDefault="00000000" w:rsidRPr="00000000" w14:paraId="000000B0">
      <w:pPr>
        <w:pageBreakBefore w:val="0"/>
        <w:numPr>
          <w:ilvl w:val="0"/>
          <w:numId w:val="9"/>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Since there is so little solute compared to amount of solution, we really just consider the amount of solute/amount of solvent; therefore, 1 ppm = 1 g of solute/1 million mL of water (remember 1 mL = 1 g of water). </w:t>
      </w:r>
    </w:p>
    <w:p w:rsidR="00000000" w:rsidDel="00000000" w:rsidP="00000000" w:rsidRDefault="00000000" w:rsidRPr="00000000" w14:paraId="000000B1">
      <w:pPr>
        <w:pageBreakBefore w:val="0"/>
        <w:numPr>
          <w:ilvl w:val="0"/>
          <w:numId w:val="9"/>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As long as the difference between the amount of solute and the amount of solvent is 1 million, it is a ppm; therefore, 1 ppm = 1 mg/kg (1 kg = 1 million mg) or 1 μg/g (1 g = 1 million μg). </w:t>
      </w:r>
    </w:p>
    <w:p w:rsidR="00000000" w:rsidDel="00000000" w:rsidP="00000000" w:rsidRDefault="00000000" w:rsidRPr="00000000" w14:paraId="000000B2">
      <w:pPr>
        <w:pageBreakBefore w:val="0"/>
        <w:numPr>
          <w:ilvl w:val="0"/>
          <w:numId w:val="9"/>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Likewise, 1 ppb = 1g/1 billion mL of water (the solution is 1 billion times bigger).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Although this method is useful for describing extremely small concentrations, there is a little extra work in doing quantitative calculations, as we must first ensure that the </w:t>
      </w:r>
      <w:r w:rsidDel="00000000" w:rsidR="00000000" w:rsidRPr="00000000">
        <w:rPr>
          <w:b w:val="1"/>
          <w:rtl w:val="0"/>
        </w:rPr>
        <w:t xml:space="preserve">units</w:t>
      </w:r>
      <w:r w:rsidDel="00000000" w:rsidR="00000000" w:rsidRPr="00000000">
        <w:rPr>
          <w:rtl w:val="0"/>
        </w:rPr>
        <w:t xml:space="preserve"> of the solute and solvent are the same before working out the stoichiometry.</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Example 1.</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Ontario, drinking water should have less than 10 ppb of lead in it. What is the maximum amount of lead allowed in a 500 mL bottle of water?</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1mL of water = 1g of water</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10ppb = 10g in 1,000,000,000g of water</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up equivalent ratios:</w:t>
      </w:r>
    </w:p>
    <w:tbl>
      <w:tblPr>
        <w:tblStyle w:val="Table2"/>
        <w:tblW w:w="4077.0000000000005"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1984"/>
        <w:tblGridChange w:id="0">
          <w:tblGrid>
            <w:gridCol w:w="2093"/>
            <w:gridCol w:w="1984"/>
          </w:tblGrid>
        </w:tblGridChange>
      </w:tblGrid>
      <w:tr>
        <w:trPr>
          <w:cantSplit w:val="0"/>
          <w:tblHeader w:val="0"/>
        </w:trPr>
        <w:tc>
          <w:tcPr/>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10g of lead</w:t>
            </w:r>
          </w:p>
        </w:tc>
        <w:tc>
          <w:tcPr/>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how many g </w:t>
            </w:r>
          </w:p>
        </w:tc>
      </w:tr>
      <w:tr>
        <w:trPr>
          <w:cantSplit w:val="0"/>
          <w:tblHeader w:val="0"/>
        </w:trPr>
        <w:tc>
          <w:tcPr/>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1x10</w:t>
            </w:r>
            <w:r w:rsidDel="00000000" w:rsidR="00000000" w:rsidRPr="00000000">
              <w:rPr>
                <w:vertAlign w:val="superscript"/>
                <w:rtl w:val="0"/>
              </w:rPr>
              <w:t xml:space="preserve">9</w:t>
            </w:r>
            <w:r w:rsidDel="00000000" w:rsidR="00000000" w:rsidRPr="00000000">
              <w:rPr>
                <w:rtl w:val="0"/>
              </w:rPr>
              <w:t xml:space="preserve"> g of water</w:t>
            </w:r>
          </w:p>
        </w:tc>
        <w:tc>
          <w:tcPr/>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500g of water?</w:t>
            </w:r>
          </w:p>
        </w:tc>
      </w:tr>
    </w:tbl>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jc w:val="center"/>
        <w:rPr/>
      </w:pPr>
      <m:oMath>
        <m:f>
          <m:fPr>
            <m:ctrlPr>
              <w:rPr>
                <w:rFonts w:ascii="Cambria" w:cs="Cambria" w:eastAsia="Cambria" w:hAnsi="Cambria"/>
              </w:rPr>
            </m:ctrlPr>
          </m:fPr>
          <m:num>
            <m:r>
              <w:rPr>
                <w:rFonts w:ascii="Cambria" w:cs="Cambria" w:eastAsia="Cambria" w:hAnsi="Cambria"/>
              </w:rPr>
              <m:t xml:space="preserve">10g</m:t>
            </m:r>
          </m:num>
          <m:den>
            <m:r>
              <w:rPr>
                <w:rFonts w:ascii="Cambria" w:cs="Cambria" w:eastAsia="Cambria" w:hAnsi="Cambria"/>
              </w:rPr>
              <m:t xml:space="preserve">1×</m:t>
            </m:r>
            <m:sSup>
              <m:sSupPr>
                <m:ctrlPr>
                  <w:rPr>
                    <w:rFonts w:ascii="Cambria" w:cs="Cambria" w:eastAsia="Cambria" w:hAnsi="Cambria"/>
                  </w:rPr>
                </m:ctrlPr>
              </m:sSupPr>
              <m:e>
                <m:r>
                  <w:rPr>
                    <w:rFonts w:ascii="Cambria" w:cs="Cambria" w:eastAsia="Cambria" w:hAnsi="Cambria"/>
                  </w:rPr>
                  <m:t xml:space="preserve">10</m:t>
                </m:r>
              </m:e>
              <m:sup>
                <m:r>
                  <w:rPr>
                    <w:rFonts w:ascii="Cambria" w:cs="Cambria" w:eastAsia="Cambria" w:hAnsi="Cambria"/>
                  </w:rPr>
                  <m:t xml:space="preserve">9</m:t>
                </m:r>
              </m:sup>
            </m:sSup>
            <m:r>
              <w:rPr>
                <w:rFonts w:ascii="Cambria" w:cs="Cambria" w:eastAsia="Cambria" w:hAnsi="Cambria"/>
              </w:rPr>
              <m:t xml:space="preserve">g</m:t>
            </m:r>
          </m:den>
        </m:f>
        <m:r>
          <w:rPr>
            <w:rFonts w:ascii="Cambria" w:cs="Cambria" w:eastAsia="Cambria" w:hAnsi="Cambria"/>
          </w:rPr>
          <m:t xml:space="preserve">=</m:t>
        </m:r>
        <m:f>
          <m:fPr>
            <m:ctrlPr>
              <w:rPr>
                <w:rFonts w:ascii="Cambria" w:cs="Cambria" w:eastAsia="Cambria" w:hAnsi="Cambria"/>
              </w:rPr>
            </m:ctrlPr>
          </m:fPr>
          <m:num>
            <m:r>
              <w:rPr>
                <w:rFonts w:ascii="Cambria" w:cs="Cambria" w:eastAsia="Cambria" w:hAnsi="Cambria"/>
              </w:rPr>
              <m:t xml:space="preserve">x</m:t>
            </m:r>
          </m:num>
          <m:den>
            <m:r>
              <w:rPr>
                <w:rFonts w:ascii="Cambria" w:cs="Cambria" w:eastAsia="Cambria" w:hAnsi="Cambria"/>
              </w:rPr>
              <m:t xml:space="preserve">500g</m:t>
            </m:r>
          </m:den>
        </m:f>
      </m:oMath>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jc w:val="center"/>
        <w:rPr/>
      </w:pPr>
      <m:oMath>
        <m:r>
          <w:rPr>
            <w:rFonts w:ascii="Cambria" w:cs="Cambria" w:eastAsia="Cambria" w:hAnsi="Cambria"/>
          </w:rPr>
          <m:t xml:space="preserve">x=5×</m:t>
        </m:r>
        <m:sSup>
          <m:sSupPr>
            <m:ctrlPr>
              <w:rPr>
                <w:rFonts w:ascii="Cambria" w:cs="Cambria" w:eastAsia="Cambria" w:hAnsi="Cambria"/>
              </w:rPr>
            </m:ctrlPr>
          </m:sSupPr>
          <m:e>
            <m:r>
              <w:rPr>
                <w:rFonts w:ascii="Cambria" w:cs="Cambria" w:eastAsia="Cambria" w:hAnsi="Cambria"/>
              </w:rPr>
              <m:t xml:space="preserve">10</m:t>
            </m:r>
          </m:e>
          <m:sup>
            <m:r>
              <w:rPr>
                <w:rFonts w:ascii="Cambria" w:cs="Cambria" w:eastAsia="Cambria" w:hAnsi="Cambria"/>
              </w:rPr>
              <m:t xml:space="preserve">-6</m:t>
            </m:r>
          </m:sup>
        </m:sSup>
        <m:r>
          <w:rPr>
            <w:rFonts w:ascii="Cambria" w:cs="Cambria" w:eastAsia="Cambria" w:hAnsi="Cambria"/>
          </w:rPr>
          <m:t xml:space="preserve">g=5μg</m:t>
        </m:r>
      </m:oMath>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Example 2.</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30 g sample of herbal medicine was recently banned because it was found to contain 0.0705 mg of strychnine (a powerful naturally occurring poison). What was this toxic level in ppm?</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ppm = 1 g in 1,000,000g sample = 1x10</w:t>
      </w:r>
      <w:r w:rsidDel="00000000" w:rsidR="00000000" w:rsidRPr="00000000">
        <w:rPr>
          <w:vertAlign w:val="superscript"/>
          <w:rtl w:val="0"/>
        </w:rPr>
        <w:t xml:space="preserve">6</w:t>
      </w:r>
      <w:r w:rsidDel="00000000" w:rsidR="00000000" w:rsidRPr="00000000">
        <w:rPr>
          <w:rtl w:val="0"/>
        </w:rPr>
        <w:t xml:space="preserve"> g</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0.0705mg = 7.05x10</w:t>
      </w:r>
      <w:r w:rsidDel="00000000" w:rsidR="00000000" w:rsidRPr="00000000">
        <w:rPr>
          <w:vertAlign w:val="superscript"/>
          <w:rtl w:val="0"/>
        </w:rPr>
        <w:t xml:space="preserve">-5</w:t>
      </w:r>
      <w:r w:rsidDel="00000000" w:rsidR="00000000" w:rsidRPr="00000000">
        <w:rPr>
          <w:rtl w:val="0"/>
        </w:rPr>
        <w:t xml:space="preserve">g</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7.05x10</w:t>
            </w:r>
            <w:r w:rsidDel="00000000" w:rsidR="00000000" w:rsidRPr="00000000">
              <w:rPr>
                <w:vertAlign w:val="superscript"/>
                <w:rtl w:val="0"/>
              </w:rPr>
              <w:t xml:space="preserve">-5</w:t>
            </w:r>
            <w:r w:rsidDel="00000000" w:rsidR="00000000" w:rsidRPr="00000000">
              <w:rPr>
                <w:rtl w:val="0"/>
              </w:rPr>
              <w:t xml:space="preserve">g toxin</w:t>
            </w:r>
          </w:p>
        </w:tc>
        <w:tc>
          <w:tcPr/>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how many g</w:t>
            </w:r>
          </w:p>
        </w:tc>
      </w:tr>
      <w:tr>
        <w:trPr>
          <w:cantSplit w:val="0"/>
          <w:tblHeader w:val="0"/>
        </w:trPr>
        <w:tc>
          <w:tcPr/>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30g sample</w:t>
            </w:r>
          </w:p>
        </w:tc>
        <w:tc>
          <w:tcPr/>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1x10</w:t>
            </w:r>
            <w:r w:rsidDel="00000000" w:rsidR="00000000" w:rsidRPr="00000000">
              <w:rPr>
                <w:vertAlign w:val="superscript"/>
                <w:rtl w:val="0"/>
              </w:rPr>
              <w:t xml:space="preserve">6</w:t>
            </w:r>
            <w:r w:rsidDel="00000000" w:rsidR="00000000" w:rsidRPr="00000000">
              <w:rPr>
                <w:rtl w:val="0"/>
              </w:rPr>
              <w:t xml:space="preserve"> g sample?</w:t>
            </w:r>
          </w:p>
        </w:tc>
      </w:tr>
    </w:tbl>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center"/>
        <w:rPr/>
      </w:pPr>
      <m:oMath>
        <m:f>
          <m:fPr>
            <m:ctrlPr>
              <w:rPr>
                <w:rFonts w:ascii="Cambria" w:cs="Cambria" w:eastAsia="Cambria" w:hAnsi="Cambria"/>
              </w:rPr>
            </m:ctrlPr>
          </m:fPr>
          <m:num>
            <m:r>
              <w:rPr>
                <w:rFonts w:ascii="Cambria" w:cs="Cambria" w:eastAsia="Cambria" w:hAnsi="Cambria"/>
              </w:rPr>
              <m:t xml:space="preserve">7.05×</m:t>
            </m:r>
            <m:sSup>
              <m:sSupPr>
                <m:ctrlPr>
                  <w:rPr>
                    <w:rFonts w:ascii="Cambria" w:cs="Cambria" w:eastAsia="Cambria" w:hAnsi="Cambria"/>
                  </w:rPr>
                </m:ctrlPr>
              </m:sSupPr>
              <m:e>
                <m:r>
                  <w:rPr>
                    <w:rFonts w:ascii="Cambria" w:cs="Cambria" w:eastAsia="Cambria" w:hAnsi="Cambria"/>
                  </w:rPr>
                  <m:t xml:space="preserve">10</m:t>
                </m:r>
              </m:e>
              <m:sup>
                <m:r>
                  <w:rPr>
                    <w:rFonts w:ascii="Cambria" w:cs="Cambria" w:eastAsia="Cambria" w:hAnsi="Cambria"/>
                  </w:rPr>
                  <m:t xml:space="preserve">-5</m:t>
                </m:r>
              </m:sup>
            </m:sSup>
            <m:r>
              <w:rPr>
                <w:rFonts w:ascii="Cambria" w:cs="Cambria" w:eastAsia="Cambria" w:hAnsi="Cambria"/>
              </w:rPr>
              <m:t xml:space="preserve">g</m:t>
            </m:r>
          </m:num>
          <m:den>
            <m:r>
              <w:rPr>
                <w:rFonts w:ascii="Cambria" w:cs="Cambria" w:eastAsia="Cambria" w:hAnsi="Cambria"/>
              </w:rPr>
              <m:t xml:space="preserve">30g</m:t>
            </m:r>
          </m:den>
        </m:f>
        <m:r>
          <w:rPr>
            <w:rFonts w:ascii="Cambria" w:cs="Cambria" w:eastAsia="Cambria" w:hAnsi="Cambria"/>
          </w:rPr>
          <m:t xml:space="preserve">=</m:t>
        </m:r>
        <m:f>
          <m:fPr>
            <m:ctrlPr>
              <w:rPr>
                <w:rFonts w:ascii="Cambria" w:cs="Cambria" w:eastAsia="Cambria" w:hAnsi="Cambria"/>
              </w:rPr>
            </m:ctrlPr>
          </m:fPr>
          <m:num>
            <m:r>
              <w:rPr>
                <w:rFonts w:ascii="Cambria" w:cs="Cambria" w:eastAsia="Cambria" w:hAnsi="Cambria"/>
              </w:rPr>
              <m:t xml:space="preserve">x</m:t>
            </m:r>
          </m:num>
          <m:den>
            <m:r>
              <w:rPr>
                <w:rFonts w:ascii="Cambria" w:cs="Cambria" w:eastAsia="Cambria" w:hAnsi="Cambria"/>
              </w:rPr>
              <m:t xml:space="preserve">1×</m:t>
            </m:r>
            <m:sSup>
              <m:sSupPr>
                <m:ctrlPr>
                  <w:rPr>
                    <w:rFonts w:ascii="Cambria" w:cs="Cambria" w:eastAsia="Cambria" w:hAnsi="Cambria"/>
                  </w:rPr>
                </m:ctrlPr>
              </m:sSupPr>
              <m:e>
                <m:r>
                  <w:rPr>
                    <w:rFonts w:ascii="Cambria" w:cs="Cambria" w:eastAsia="Cambria" w:hAnsi="Cambria"/>
                  </w:rPr>
                  <m:t xml:space="preserve">10</m:t>
                </m:r>
              </m:e>
              <m:sup>
                <m:r>
                  <w:rPr>
                    <w:rFonts w:ascii="Cambria" w:cs="Cambria" w:eastAsia="Cambria" w:hAnsi="Cambria"/>
                  </w:rPr>
                  <m:t xml:space="preserve">6</m:t>
                </m:r>
              </m:sup>
            </m:sSup>
            <m:r>
              <w:rPr>
                <w:rFonts w:ascii="Cambria" w:cs="Cambria" w:eastAsia="Cambria" w:hAnsi="Cambria"/>
              </w:rPr>
              <m:t xml:space="preserve">g</m:t>
            </m:r>
          </m:den>
        </m:f>
      </m:oMath>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center"/>
        <w:rPr/>
      </w:pPr>
      <m:oMath>
        <m:r>
          <w:rPr>
            <w:rFonts w:ascii="Cambria" w:cs="Cambria" w:eastAsia="Cambria" w:hAnsi="Cambria"/>
          </w:rPr>
          <m:t xml:space="preserve">x=2.35g</m:t>
        </m:r>
      </m:oMath>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there is 2.35g of toxin per million grams of medicine, or 2.35ppm</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Picturing Extremely Small Concentrations:</w:t>
      </w:r>
    </w:p>
    <w:tbl>
      <w:tblPr>
        <w:tblStyle w:val="Table4"/>
        <w:tblW w:w="988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6"/>
        <w:gridCol w:w="8363"/>
        <w:tblGridChange w:id="0">
          <w:tblGrid>
            <w:gridCol w:w="1526"/>
            <w:gridCol w:w="8363"/>
          </w:tblGrid>
        </w:tblGridChange>
      </w:tblGrid>
      <w:tr>
        <w:trPr>
          <w:cantSplit w:val="0"/>
          <w:tblHeader w:val="0"/>
        </w:trPr>
        <w:tc>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Measurement</w:t>
            </w:r>
          </w:p>
        </w:tc>
        <w:tc>
          <w:tcPr/>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Equivalent Ratio</w:t>
            </w:r>
          </w:p>
        </w:tc>
      </w:tr>
      <w:tr>
        <w:trPr>
          <w:cantSplit w:val="0"/>
          <w:tblHeader w:val="0"/>
        </w:trPr>
        <w:tc>
          <w:tcPr/>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ppm</w:t>
            </w:r>
          </w:p>
        </w:tc>
        <w:tc>
          <w:tcPr/>
          <w:p w:rsidR="00000000" w:rsidDel="00000000" w:rsidP="00000000" w:rsidRDefault="00000000" w:rsidRPr="00000000" w14:paraId="000000D8">
            <w:pPr>
              <w:pageBreakBefore w:val="0"/>
              <w:numPr>
                <w:ilvl w:val="0"/>
                <w:numId w:val="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1 drop of water in a full bathtub</w:t>
            </w:r>
          </w:p>
          <w:p w:rsidR="00000000" w:rsidDel="00000000" w:rsidP="00000000" w:rsidRDefault="00000000" w:rsidRPr="00000000" w14:paraId="000000D9">
            <w:pPr>
              <w:pageBreakBefore w:val="0"/>
              <w:numPr>
                <w:ilvl w:val="0"/>
                <w:numId w:val="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1 second in 11.5 days</w:t>
            </w:r>
          </w:p>
          <w:p w:rsidR="00000000" w:rsidDel="00000000" w:rsidP="00000000" w:rsidRDefault="00000000" w:rsidRPr="00000000" w14:paraId="000000DA">
            <w:pPr>
              <w:pageBreakBefore w:val="0"/>
              <w:numPr>
                <w:ilvl w:val="0"/>
                <w:numId w:val="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1 minute in 2 years</w:t>
            </w:r>
          </w:p>
        </w:tc>
      </w:tr>
      <w:tr>
        <w:trPr>
          <w:cantSplit w:val="0"/>
          <w:tblHeader w:val="0"/>
        </w:trPr>
        <w:tc>
          <w:tcPr/>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ppb</w:t>
            </w:r>
          </w:p>
        </w:tc>
        <w:tc>
          <w:tcPr/>
          <w:p w:rsidR="00000000" w:rsidDel="00000000" w:rsidP="00000000" w:rsidRDefault="00000000" w:rsidRPr="00000000" w14:paraId="000000DC">
            <w:pPr>
              <w:pageBreakBefore w:val="0"/>
              <w:numPr>
                <w:ilvl w:val="0"/>
                <w:numId w:val="5"/>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1 drop of water in a full swimming pool</w:t>
            </w:r>
          </w:p>
          <w:p w:rsidR="00000000" w:rsidDel="00000000" w:rsidP="00000000" w:rsidRDefault="00000000" w:rsidRPr="00000000" w14:paraId="000000DD">
            <w:pPr>
              <w:pageBreakBefore w:val="0"/>
              <w:numPr>
                <w:ilvl w:val="0"/>
                <w:numId w:val="5"/>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1 square of toilet paper in a line stretching from New York to London, England</w:t>
            </w:r>
          </w:p>
          <w:p w:rsidR="00000000" w:rsidDel="00000000" w:rsidP="00000000" w:rsidRDefault="00000000" w:rsidRPr="00000000" w14:paraId="000000DE">
            <w:pPr>
              <w:pageBreakBefore w:val="0"/>
              <w:numPr>
                <w:ilvl w:val="0"/>
                <w:numId w:val="5"/>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1 second in 32 years</w:t>
            </w:r>
          </w:p>
          <w:p w:rsidR="00000000" w:rsidDel="00000000" w:rsidP="00000000" w:rsidRDefault="00000000" w:rsidRPr="00000000" w14:paraId="000000DF">
            <w:pPr>
              <w:pageBreakBefore w:val="0"/>
              <w:numPr>
                <w:ilvl w:val="0"/>
                <w:numId w:val="5"/>
              </w:numPr>
              <w:pBdr>
                <w:top w:space="0" w:sz="0" w:val="nil"/>
                <w:left w:space="0" w:sz="0" w:val="nil"/>
                <w:bottom w:space="0" w:sz="0" w:val="nil"/>
                <w:right w:space="0" w:sz="0" w:val="nil"/>
                <w:between w:space="0" w:sz="0" w:val="nil"/>
              </w:pBdr>
              <w:shd w:fill="auto" w:val="clear"/>
              <w:ind w:left="360" w:hanging="360"/>
              <w:rPr/>
            </w:pPr>
            <w:r w:rsidDel="00000000" w:rsidR="00000000" w:rsidRPr="00000000">
              <w:rPr>
                <w:rtl w:val="0"/>
              </w:rPr>
              <w:t xml:space="preserve">1 pinch of salt in 10160.5kg of potato chips</w:t>
            </w:r>
          </w:p>
        </w:tc>
      </w:tr>
    </w:tbl>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Textbook Questions: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sectPr>
          <w:footerReference r:id="rId6" w:type="default"/>
          <w:pgSz w:h="15840" w:w="12240" w:orient="portrait"/>
          <w:pgMar w:bottom="720" w:top="720" w:left="1440" w:right="1440" w:header="0" w:footer="720"/>
          <w:pgNumType w:start="1"/>
        </w:sect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284 #5-7</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287 #13</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290 #2,4-6</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309 #10</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b w:val="1"/>
        </w:rPr>
        <w:sectPr>
          <w:type w:val="continuous"/>
          <w:pgSz w:h="15840" w:w="12240" w:orient="portrait"/>
          <w:pgMar w:bottom="720" w:top="720" w:left="1440" w:right="1440" w:header="0" w:footer="720"/>
          <w:cols w:equalWidth="0" w:num="2">
            <w:col w:space="708" w:w="4326"/>
            <w:col w:space="0" w:w="4326"/>
          </w:cols>
        </w:sect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tabs>
          <w:tab w:val="center" w:leader="none" w:pos="5400"/>
          <w:tab w:val="left" w:leader="none" w:pos="7635"/>
        </w:tabs>
        <w:jc w:val="center"/>
        <w:rPr>
          <w:b w:val="1"/>
          <w:sz w:val="28"/>
          <w:szCs w:val="28"/>
          <w:u w:val="single"/>
        </w:rPr>
      </w:pPr>
      <w:r w:rsidDel="00000000" w:rsidR="00000000" w:rsidRPr="00000000">
        <w:rPr>
          <w:b w:val="1"/>
          <w:sz w:val="28"/>
          <w:szCs w:val="28"/>
          <w:u w:val="single"/>
          <w:rtl w:val="0"/>
        </w:rPr>
        <w:t xml:space="preserve">ANSWERS: Reactions in Solutions Questions</w:t>
      </w:r>
    </w:p>
    <w:p w:rsidR="00000000" w:rsidDel="00000000" w:rsidP="00000000" w:rsidRDefault="00000000" w:rsidRPr="00000000" w14:paraId="000000EB">
      <w:pPr>
        <w:tabs>
          <w:tab w:val="center" w:leader="none" w:pos="5400"/>
          <w:tab w:val="left" w:leader="none" w:pos="7635"/>
        </w:tabs>
        <w:rPr>
          <w:b w:val="1"/>
        </w:rPr>
      </w:pPr>
      <w:r w:rsidDel="00000000" w:rsidR="00000000" w:rsidRPr="00000000">
        <w:rPr>
          <w:rtl w:val="0"/>
        </w:rPr>
      </w:r>
    </w:p>
    <w:p w:rsidR="00000000" w:rsidDel="00000000" w:rsidP="00000000" w:rsidRDefault="00000000" w:rsidRPr="00000000" w14:paraId="000000EC">
      <w:pPr>
        <w:tabs>
          <w:tab w:val="center" w:leader="none" w:pos="5400"/>
          <w:tab w:val="left" w:leader="none" w:pos="7635"/>
        </w:tabs>
        <w:rPr>
          <w:b w:val="1"/>
        </w:rPr>
      </w:pPr>
      <w:r w:rsidDel="00000000" w:rsidR="00000000" w:rsidRPr="00000000">
        <w:rPr>
          <w:b w:val="1"/>
          <w:rtl w:val="0"/>
        </w:rPr>
        <w:t xml:space="preserve">Part A:</w:t>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Show the dissociation of the following substances as a balanced chemical equation:</w:t>
      </w:r>
    </w:p>
    <w:tbl>
      <w:tblPr>
        <w:tblStyle w:val="Table5"/>
        <w:tblW w:w="9576.0" w:type="dxa"/>
        <w:jc w:val="left"/>
        <w:tblInd w:w="-115.0" w:type="dxa"/>
        <w:tblLayout w:type="fixed"/>
        <w:tblLook w:val="00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numPr>
                <w:ilvl w:val="0"/>
                <w:numId w:val="10"/>
              </w:numPr>
              <w:ind w:left="90" w:hanging="75"/>
              <w:rPr>
                <w:sz w:val="24"/>
                <w:szCs w:val="24"/>
              </w:rPr>
            </w:pPr>
            <w:r w:rsidDel="00000000" w:rsidR="00000000" w:rsidRPr="00000000">
              <w:rPr>
                <w:rFonts w:ascii="Cardo" w:cs="Cardo" w:eastAsia="Cardo" w:hAnsi="Cardo"/>
                <w:sz w:val="24"/>
                <w:szCs w:val="24"/>
                <w:rtl w:val="0"/>
              </w:rPr>
              <w:t xml:space="preserve">KCl (s) → </w:t>
            </w:r>
            <w:r w:rsidDel="00000000" w:rsidR="00000000" w:rsidRPr="00000000">
              <w:rPr>
                <w:b w:val="1"/>
                <w:sz w:val="24"/>
                <w:szCs w:val="24"/>
                <w:rtl w:val="0"/>
              </w:rPr>
              <w:t xml:space="preserve">K</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Cl</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w:t>
            </w:r>
            <w:r w:rsidDel="00000000" w:rsidR="00000000" w:rsidRPr="00000000">
              <w:rPr>
                <w:sz w:val="24"/>
                <w:szCs w:val="24"/>
                <w:rtl w:val="0"/>
              </w:rPr>
              <w:tab/>
            </w:r>
          </w:p>
          <w:p w:rsidR="00000000" w:rsidDel="00000000" w:rsidP="00000000" w:rsidRDefault="00000000" w:rsidRPr="00000000" w14:paraId="000000F0">
            <w:pPr>
              <w:numPr>
                <w:ilvl w:val="0"/>
                <w:numId w:val="10"/>
              </w:numPr>
              <w:ind w:left="90" w:hanging="75"/>
              <w:rPr>
                <w:sz w:val="24"/>
                <w:szCs w:val="24"/>
              </w:rPr>
            </w:pPr>
            <w:r w:rsidDel="00000000" w:rsidR="00000000" w:rsidRPr="00000000">
              <w:rPr>
                <w:sz w:val="24"/>
                <w:szCs w:val="24"/>
                <w:rtl w:val="0"/>
              </w:rPr>
              <w:t xml:space="preserve">MgF</w:t>
            </w:r>
            <w:r w:rsidDel="00000000" w:rsidR="00000000" w:rsidRPr="00000000">
              <w:rPr>
                <w:sz w:val="24"/>
                <w:szCs w:val="24"/>
                <w:vertAlign w:val="subscript"/>
                <w:rtl w:val="0"/>
              </w:rPr>
              <w:t xml:space="preserve">2</w:t>
            </w:r>
            <w:r w:rsidDel="00000000" w:rsidR="00000000" w:rsidRPr="00000000">
              <w:rPr>
                <w:rFonts w:ascii="Cardo" w:cs="Cardo" w:eastAsia="Cardo" w:hAnsi="Cardo"/>
                <w:sz w:val="24"/>
                <w:szCs w:val="24"/>
                <w:rtl w:val="0"/>
              </w:rPr>
              <w:t xml:space="preserve"> (s)  → </w:t>
            </w:r>
            <w:r w:rsidDel="00000000" w:rsidR="00000000" w:rsidRPr="00000000">
              <w:rPr>
                <w:b w:val="1"/>
                <w:sz w:val="24"/>
                <w:szCs w:val="24"/>
                <w:rtl w:val="0"/>
              </w:rPr>
              <w:t xml:space="preserve">Mg</w:t>
            </w:r>
            <w:r w:rsidDel="00000000" w:rsidR="00000000" w:rsidRPr="00000000">
              <w:rPr>
                <w:b w:val="1"/>
                <w:sz w:val="24"/>
                <w:szCs w:val="24"/>
                <w:vertAlign w:val="superscript"/>
                <w:rtl w:val="0"/>
              </w:rPr>
              <w:t xml:space="preserve">2+</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2F</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0F1">
            <w:pPr>
              <w:numPr>
                <w:ilvl w:val="0"/>
                <w:numId w:val="10"/>
              </w:numPr>
              <w:ind w:left="90" w:hanging="75"/>
              <w:rPr>
                <w:sz w:val="24"/>
                <w:szCs w:val="24"/>
              </w:rPr>
            </w:pPr>
            <w:r w:rsidDel="00000000" w:rsidR="00000000" w:rsidRPr="00000000">
              <w:rPr>
                <w:rFonts w:ascii="Cardo" w:cs="Cardo" w:eastAsia="Cardo" w:hAnsi="Cardo"/>
                <w:sz w:val="24"/>
                <w:szCs w:val="24"/>
                <w:rtl w:val="0"/>
              </w:rPr>
              <w:t xml:space="preserve">FeS (s) →</w:t>
            </w:r>
            <w:r w:rsidDel="00000000" w:rsidR="00000000" w:rsidRPr="00000000">
              <w:rPr>
                <w:b w:val="1"/>
                <w:sz w:val="24"/>
                <w:szCs w:val="24"/>
                <w:rtl w:val="0"/>
              </w:rPr>
              <w:t xml:space="preserve"> Fe</w:t>
            </w:r>
            <w:r w:rsidDel="00000000" w:rsidR="00000000" w:rsidRPr="00000000">
              <w:rPr>
                <w:b w:val="1"/>
                <w:sz w:val="24"/>
                <w:szCs w:val="24"/>
                <w:vertAlign w:val="superscript"/>
                <w:rtl w:val="0"/>
              </w:rPr>
              <w:t xml:space="preserve">2+</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S</w:t>
            </w:r>
            <w:r w:rsidDel="00000000" w:rsidR="00000000" w:rsidRPr="00000000">
              <w:rPr>
                <w:b w:val="1"/>
                <w:sz w:val="24"/>
                <w:szCs w:val="24"/>
                <w:vertAlign w:val="superscript"/>
                <w:rtl w:val="0"/>
              </w:rPr>
              <w:t xml:space="preserve">2-</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0F2">
            <w:pPr>
              <w:numPr>
                <w:ilvl w:val="0"/>
                <w:numId w:val="10"/>
              </w:numPr>
              <w:ind w:left="90" w:hanging="75"/>
              <w:rPr>
                <w:sz w:val="24"/>
                <w:szCs w:val="24"/>
              </w:rPr>
            </w:pPr>
            <w:r w:rsidDel="00000000" w:rsidR="00000000" w:rsidRPr="00000000">
              <w:rPr>
                <w:sz w:val="24"/>
                <w:szCs w:val="24"/>
                <w:rtl w:val="0"/>
              </w:rPr>
              <w:t xml:space="preserve">Hg</w:t>
            </w:r>
            <w:r w:rsidDel="00000000" w:rsidR="00000000" w:rsidRPr="00000000">
              <w:rPr>
                <w:sz w:val="24"/>
                <w:szCs w:val="24"/>
                <w:vertAlign w:val="subscript"/>
                <w:rtl w:val="0"/>
              </w:rPr>
              <w:t xml:space="preserve">2</w:t>
            </w:r>
            <w:r w:rsidDel="00000000" w:rsidR="00000000" w:rsidRPr="00000000">
              <w:rPr>
                <w:sz w:val="24"/>
                <w:szCs w:val="24"/>
                <w:rtl w:val="0"/>
              </w:rPr>
              <w:t xml:space="preserve">SO</w:t>
            </w:r>
            <w:r w:rsidDel="00000000" w:rsidR="00000000" w:rsidRPr="00000000">
              <w:rPr>
                <w:sz w:val="24"/>
                <w:szCs w:val="24"/>
                <w:vertAlign w:val="subscript"/>
                <w:rtl w:val="0"/>
              </w:rPr>
              <w:t xml:space="preserve">4</w:t>
            </w:r>
            <w:r w:rsidDel="00000000" w:rsidR="00000000" w:rsidRPr="00000000">
              <w:rPr>
                <w:rFonts w:ascii="Cardo" w:cs="Cardo" w:eastAsia="Cardo" w:hAnsi="Cardo"/>
                <w:sz w:val="24"/>
                <w:szCs w:val="24"/>
                <w:rtl w:val="0"/>
              </w:rPr>
              <w:t xml:space="preserve"> (s)  → </w:t>
            </w:r>
            <w:r w:rsidDel="00000000" w:rsidR="00000000" w:rsidRPr="00000000">
              <w:rPr>
                <w:b w:val="1"/>
                <w:sz w:val="24"/>
                <w:szCs w:val="24"/>
                <w:rtl w:val="0"/>
              </w:rPr>
              <w:t xml:space="preserve">2Hg</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SO</w:t>
            </w:r>
            <w:r w:rsidDel="00000000" w:rsidR="00000000" w:rsidRPr="00000000">
              <w:rPr>
                <w:b w:val="1"/>
                <w:sz w:val="24"/>
                <w:szCs w:val="24"/>
                <w:vertAlign w:val="subscript"/>
                <w:rtl w:val="0"/>
              </w:rPr>
              <w:t xml:space="preserve">4</w:t>
            </w:r>
            <w:r w:rsidDel="00000000" w:rsidR="00000000" w:rsidRPr="00000000">
              <w:rPr>
                <w:b w:val="1"/>
                <w:sz w:val="24"/>
                <w:szCs w:val="24"/>
                <w:vertAlign w:val="superscript"/>
                <w:rtl w:val="0"/>
              </w:rPr>
              <w:t xml:space="preserve">2-</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0F3">
            <w:pPr>
              <w:numPr>
                <w:ilvl w:val="0"/>
                <w:numId w:val="10"/>
              </w:numPr>
              <w:ind w:left="90" w:hanging="75"/>
              <w:rPr>
                <w:sz w:val="24"/>
                <w:szCs w:val="24"/>
              </w:rPr>
            </w:pPr>
            <w:r w:rsidDel="00000000" w:rsidR="00000000" w:rsidRPr="00000000">
              <w:rPr>
                <w:sz w:val="24"/>
                <w:szCs w:val="24"/>
                <w:rtl w:val="0"/>
              </w:rPr>
              <w:t xml:space="preserve">Ca</w:t>
            </w:r>
            <w:r w:rsidDel="00000000" w:rsidR="00000000" w:rsidRPr="00000000">
              <w:rPr>
                <w:sz w:val="24"/>
                <w:szCs w:val="24"/>
                <w:vertAlign w:val="subscript"/>
                <w:rtl w:val="0"/>
              </w:rPr>
              <w:t xml:space="preserve">3</w:t>
            </w:r>
            <w:r w:rsidDel="00000000" w:rsidR="00000000" w:rsidRPr="00000000">
              <w:rPr>
                <w:sz w:val="24"/>
                <w:szCs w:val="24"/>
                <w:rtl w:val="0"/>
              </w:rPr>
              <w:t xml:space="preserve">(PO</w:t>
            </w:r>
            <w:r w:rsidDel="00000000" w:rsidR="00000000" w:rsidRPr="00000000">
              <w:rPr>
                <w:sz w:val="24"/>
                <w:szCs w:val="24"/>
                <w:vertAlign w:val="subscript"/>
                <w:rtl w:val="0"/>
              </w:rPr>
              <w:t xml:space="preserve">4</w:t>
            </w:r>
            <w:r w:rsidDel="00000000" w:rsidR="00000000" w:rsidRPr="00000000">
              <w:rPr>
                <w:sz w:val="24"/>
                <w:szCs w:val="24"/>
                <w:rtl w:val="0"/>
              </w:rPr>
              <w:t xml:space="preserve">)</w:t>
            </w:r>
            <w:r w:rsidDel="00000000" w:rsidR="00000000" w:rsidRPr="00000000">
              <w:rPr>
                <w:sz w:val="24"/>
                <w:szCs w:val="24"/>
                <w:vertAlign w:val="subscript"/>
                <w:rtl w:val="0"/>
              </w:rPr>
              <w:t xml:space="preserve">2</w:t>
            </w:r>
            <w:r w:rsidDel="00000000" w:rsidR="00000000" w:rsidRPr="00000000">
              <w:rPr>
                <w:rFonts w:ascii="Cardo" w:cs="Cardo" w:eastAsia="Cardo" w:hAnsi="Cardo"/>
                <w:sz w:val="24"/>
                <w:szCs w:val="24"/>
                <w:rtl w:val="0"/>
              </w:rPr>
              <w:t xml:space="preserve"> (s)  →</w:t>
            </w:r>
            <w:r w:rsidDel="00000000" w:rsidR="00000000" w:rsidRPr="00000000">
              <w:rPr>
                <w:b w:val="1"/>
                <w:sz w:val="24"/>
                <w:szCs w:val="24"/>
                <w:rtl w:val="0"/>
              </w:rPr>
              <w:t xml:space="preserve"> 3Ca</w:t>
            </w:r>
            <w:r w:rsidDel="00000000" w:rsidR="00000000" w:rsidRPr="00000000">
              <w:rPr>
                <w:b w:val="1"/>
                <w:sz w:val="24"/>
                <w:szCs w:val="24"/>
                <w:vertAlign w:val="superscript"/>
                <w:rtl w:val="0"/>
              </w:rPr>
              <w:t xml:space="preserve">2+</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2PO</w:t>
            </w:r>
            <w:r w:rsidDel="00000000" w:rsidR="00000000" w:rsidRPr="00000000">
              <w:rPr>
                <w:b w:val="1"/>
                <w:sz w:val="24"/>
                <w:szCs w:val="24"/>
                <w:vertAlign w:val="subscript"/>
                <w:rtl w:val="0"/>
              </w:rPr>
              <w:t xml:space="preserve">4</w:t>
            </w:r>
            <w:r w:rsidDel="00000000" w:rsidR="00000000" w:rsidRPr="00000000">
              <w:rPr>
                <w:b w:val="1"/>
                <w:sz w:val="24"/>
                <w:szCs w:val="24"/>
                <w:vertAlign w:val="superscript"/>
                <w:rtl w:val="0"/>
              </w:rPr>
              <w:t xml:space="preserve">3-</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tc>
        <w:tc>
          <w:tcPr/>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numPr>
                <w:ilvl w:val="0"/>
                <w:numId w:val="10"/>
              </w:numPr>
              <w:ind w:left="432" w:right="-585" w:hanging="72.00000000000003"/>
              <w:rPr>
                <w:sz w:val="24"/>
                <w:szCs w:val="24"/>
              </w:rPr>
            </w:pPr>
            <w:r w:rsidDel="00000000" w:rsidR="00000000" w:rsidRPr="00000000">
              <w:rPr>
                <w:sz w:val="24"/>
                <w:szCs w:val="24"/>
                <w:rtl w:val="0"/>
              </w:rPr>
              <w:t xml:space="preserve">CCl</w:t>
            </w:r>
            <w:r w:rsidDel="00000000" w:rsidR="00000000" w:rsidRPr="00000000">
              <w:rPr>
                <w:sz w:val="24"/>
                <w:szCs w:val="24"/>
                <w:vertAlign w:val="subscript"/>
                <w:rtl w:val="0"/>
              </w:rPr>
              <w:t xml:space="preserve">4</w:t>
            </w:r>
            <w:r w:rsidDel="00000000" w:rsidR="00000000" w:rsidRPr="00000000">
              <w:rPr>
                <w:rFonts w:ascii="Cardo" w:cs="Cardo" w:eastAsia="Cardo" w:hAnsi="Cardo"/>
                <w:sz w:val="24"/>
                <w:szCs w:val="24"/>
                <w:rtl w:val="0"/>
              </w:rPr>
              <w:t xml:space="preserve"> (l)  → </w:t>
            </w:r>
            <w:r w:rsidDel="00000000" w:rsidR="00000000" w:rsidRPr="00000000">
              <w:rPr>
                <w:b w:val="1"/>
                <w:sz w:val="24"/>
                <w:szCs w:val="24"/>
                <w:rtl w:val="0"/>
              </w:rPr>
              <w:t xml:space="preserve">C</w:t>
            </w:r>
            <w:r w:rsidDel="00000000" w:rsidR="00000000" w:rsidRPr="00000000">
              <w:rPr>
                <w:b w:val="1"/>
                <w:sz w:val="24"/>
                <w:szCs w:val="24"/>
                <w:vertAlign w:val="superscript"/>
                <w:rtl w:val="0"/>
              </w:rPr>
              <w:t xml:space="preserve">4+</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4Cl</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0F7">
            <w:pPr>
              <w:numPr>
                <w:ilvl w:val="0"/>
                <w:numId w:val="10"/>
              </w:numPr>
              <w:ind w:left="432" w:right="-585" w:hanging="72.00000000000003"/>
              <w:rPr>
                <w:sz w:val="24"/>
                <w:szCs w:val="24"/>
              </w:rPr>
            </w:pPr>
            <w:r w:rsidDel="00000000" w:rsidR="00000000" w:rsidRPr="00000000">
              <w:rPr>
                <w:sz w:val="24"/>
                <w:szCs w:val="24"/>
                <w:rtl w:val="0"/>
              </w:rPr>
              <w:t xml:space="preserve">Ag</w:t>
            </w:r>
            <w:r w:rsidDel="00000000" w:rsidR="00000000" w:rsidRPr="00000000">
              <w:rPr>
                <w:sz w:val="24"/>
                <w:szCs w:val="24"/>
                <w:vertAlign w:val="subscript"/>
                <w:rtl w:val="0"/>
              </w:rPr>
              <w:t xml:space="preserve">2</w:t>
            </w:r>
            <w:r w:rsidDel="00000000" w:rsidR="00000000" w:rsidRPr="00000000">
              <w:rPr>
                <w:rFonts w:ascii="Cardo" w:cs="Cardo" w:eastAsia="Cardo" w:hAnsi="Cardo"/>
                <w:sz w:val="24"/>
                <w:szCs w:val="24"/>
                <w:rtl w:val="0"/>
              </w:rPr>
              <w:t xml:space="preserve">S (s) → </w:t>
            </w:r>
            <w:r w:rsidDel="00000000" w:rsidR="00000000" w:rsidRPr="00000000">
              <w:rPr>
                <w:b w:val="1"/>
                <w:sz w:val="24"/>
                <w:szCs w:val="24"/>
                <w:rtl w:val="0"/>
              </w:rPr>
              <w:t xml:space="preserve">2Ag</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S</w:t>
            </w:r>
            <w:r w:rsidDel="00000000" w:rsidR="00000000" w:rsidRPr="00000000">
              <w:rPr>
                <w:b w:val="1"/>
                <w:sz w:val="24"/>
                <w:szCs w:val="24"/>
                <w:vertAlign w:val="superscript"/>
                <w:rtl w:val="0"/>
              </w:rPr>
              <w:t xml:space="preserve">2-</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0F8">
            <w:pPr>
              <w:numPr>
                <w:ilvl w:val="0"/>
                <w:numId w:val="10"/>
              </w:numPr>
              <w:ind w:left="432" w:right="-585" w:hanging="72.00000000000003"/>
              <w:rPr>
                <w:sz w:val="24"/>
                <w:szCs w:val="24"/>
              </w:rPr>
            </w:pPr>
            <w:r w:rsidDel="00000000" w:rsidR="00000000" w:rsidRPr="00000000">
              <w:rPr>
                <w:sz w:val="24"/>
                <w:szCs w:val="24"/>
                <w:rtl w:val="0"/>
              </w:rPr>
              <w:t xml:space="preserve">NH</w:t>
            </w:r>
            <w:r w:rsidDel="00000000" w:rsidR="00000000" w:rsidRPr="00000000">
              <w:rPr>
                <w:sz w:val="24"/>
                <w:szCs w:val="24"/>
                <w:vertAlign w:val="subscript"/>
                <w:rtl w:val="0"/>
              </w:rPr>
              <w:t xml:space="preserve">4</w:t>
            </w:r>
            <w:r w:rsidDel="00000000" w:rsidR="00000000" w:rsidRPr="00000000">
              <w:rPr>
                <w:rFonts w:ascii="Cardo" w:cs="Cardo" w:eastAsia="Cardo" w:hAnsi="Cardo"/>
                <w:sz w:val="24"/>
                <w:szCs w:val="24"/>
                <w:rtl w:val="0"/>
              </w:rPr>
              <w:t xml:space="preserve">Cl (s)  → </w:t>
            </w:r>
            <w:r w:rsidDel="00000000" w:rsidR="00000000" w:rsidRPr="00000000">
              <w:rPr>
                <w:b w:val="1"/>
                <w:sz w:val="24"/>
                <w:szCs w:val="24"/>
                <w:rtl w:val="0"/>
              </w:rPr>
              <w:t xml:space="preserve">NH</w:t>
            </w:r>
            <w:r w:rsidDel="00000000" w:rsidR="00000000" w:rsidRPr="00000000">
              <w:rPr>
                <w:b w:val="1"/>
                <w:sz w:val="24"/>
                <w:szCs w:val="24"/>
                <w:vertAlign w:val="subscript"/>
                <w:rtl w:val="0"/>
              </w:rPr>
              <w:t xml:space="preserve">4</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Cl</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0F9">
            <w:pPr>
              <w:numPr>
                <w:ilvl w:val="0"/>
                <w:numId w:val="10"/>
              </w:numPr>
              <w:ind w:left="432" w:right="-585" w:hanging="72.00000000000003"/>
              <w:rPr>
                <w:sz w:val="24"/>
                <w:szCs w:val="24"/>
              </w:rPr>
            </w:pPr>
            <w:r w:rsidDel="00000000" w:rsidR="00000000" w:rsidRPr="00000000">
              <w:rPr>
                <w:sz w:val="24"/>
                <w:szCs w:val="24"/>
                <w:rtl w:val="0"/>
              </w:rPr>
              <w:t xml:space="preserve">(NH</w:t>
            </w:r>
            <w:r w:rsidDel="00000000" w:rsidR="00000000" w:rsidRPr="00000000">
              <w:rPr>
                <w:sz w:val="24"/>
                <w:szCs w:val="24"/>
                <w:vertAlign w:val="subscript"/>
                <w:rtl w:val="0"/>
              </w:rPr>
              <w:t xml:space="preserve">4</w:t>
            </w:r>
            <w:r w:rsidDel="00000000" w:rsidR="00000000" w:rsidRPr="00000000">
              <w:rPr>
                <w:sz w:val="24"/>
                <w:szCs w:val="24"/>
                <w:rtl w:val="0"/>
              </w:rPr>
              <w:t xml:space="preserve">)</w:t>
            </w:r>
            <w:r w:rsidDel="00000000" w:rsidR="00000000" w:rsidRPr="00000000">
              <w:rPr>
                <w:sz w:val="24"/>
                <w:szCs w:val="24"/>
                <w:vertAlign w:val="subscript"/>
                <w:rtl w:val="0"/>
              </w:rPr>
              <w:t xml:space="preserve">2</w:t>
            </w:r>
            <w:r w:rsidDel="00000000" w:rsidR="00000000" w:rsidRPr="00000000">
              <w:rPr>
                <w:sz w:val="24"/>
                <w:szCs w:val="24"/>
                <w:rtl w:val="0"/>
              </w:rPr>
              <w:t xml:space="preserve">Cr</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7</w:t>
            </w:r>
            <w:r w:rsidDel="00000000" w:rsidR="00000000" w:rsidRPr="00000000">
              <w:rPr>
                <w:rFonts w:ascii="Cardo" w:cs="Cardo" w:eastAsia="Cardo" w:hAnsi="Cardo"/>
                <w:sz w:val="24"/>
                <w:szCs w:val="24"/>
                <w:rtl w:val="0"/>
              </w:rPr>
              <w:t xml:space="preserve"> (s) → </w:t>
            </w:r>
            <w:r w:rsidDel="00000000" w:rsidR="00000000" w:rsidRPr="00000000">
              <w:rPr>
                <w:b w:val="1"/>
                <w:sz w:val="24"/>
                <w:szCs w:val="24"/>
                <w:rtl w:val="0"/>
              </w:rPr>
              <w:t xml:space="preserve">2NH</w:t>
            </w:r>
            <w:r w:rsidDel="00000000" w:rsidR="00000000" w:rsidRPr="00000000">
              <w:rPr>
                <w:b w:val="1"/>
                <w:sz w:val="24"/>
                <w:szCs w:val="24"/>
                <w:vertAlign w:val="subscript"/>
                <w:rtl w:val="0"/>
              </w:rPr>
              <w:t xml:space="preserve">4</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w:t>
            </w:r>
            <w:r w:rsidDel="00000000" w:rsidR="00000000" w:rsidRPr="00000000">
              <w:rPr>
                <w:sz w:val="24"/>
                <w:szCs w:val="24"/>
                <w:rtl w:val="0"/>
              </w:rPr>
              <w:t xml:space="preserve">Cr</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7</w:t>
            </w:r>
            <w:r w:rsidDel="00000000" w:rsidR="00000000" w:rsidRPr="00000000">
              <w:rPr>
                <w:b w:val="1"/>
                <w:sz w:val="24"/>
                <w:szCs w:val="24"/>
                <w:vertAlign w:val="superscript"/>
                <w:rtl w:val="0"/>
              </w:rPr>
              <w:t xml:space="preserve">2-</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0FA">
            <w:pPr>
              <w:numPr>
                <w:ilvl w:val="0"/>
                <w:numId w:val="10"/>
              </w:numPr>
              <w:ind w:left="432" w:right="-585" w:hanging="72.00000000000003"/>
              <w:rPr>
                <w:sz w:val="24"/>
                <w:szCs w:val="24"/>
              </w:rPr>
            </w:pPr>
            <w:r w:rsidDel="00000000" w:rsidR="00000000" w:rsidRPr="00000000">
              <w:rPr>
                <w:sz w:val="24"/>
                <w:szCs w:val="24"/>
                <w:rtl w:val="0"/>
              </w:rPr>
              <w:t xml:space="preserve">K</w:t>
            </w:r>
            <w:r w:rsidDel="00000000" w:rsidR="00000000" w:rsidRPr="00000000">
              <w:rPr>
                <w:sz w:val="24"/>
                <w:szCs w:val="24"/>
                <w:vertAlign w:val="subscript"/>
                <w:rtl w:val="0"/>
              </w:rPr>
              <w:t xml:space="preserve">2</w:t>
            </w:r>
            <w:r w:rsidDel="00000000" w:rsidR="00000000" w:rsidRPr="00000000">
              <w:rPr>
                <w:sz w:val="24"/>
                <w:szCs w:val="24"/>
                <w:rtl w:val="0"/>
              </w:rPr>
              <w:t xml:space="preserve">CrO</w:t>
            </w:r>
            <w:r w:rsidDel="00000000" w:rsidR="00000000" w:rsidRPr="00000000">
              <w:rPr>
                <w:sz w:val="24"/>
                <w:szCs w:val="24"/>
                <w:vertAlign w:val="subscript"/>
                <w:rtl w:val="0"/>
              </w:rPr>
              <w:t xml:space="preserve">4</w:t>
            </w:r>
            <w:r w:rsidDel="00000000" w:rsidR="00000000" w:rsidRPr="00000000">
              <w:rPr>
                <w:rFonts w:ascii="Cardo" w:cs="Cardo" w:eastAsia="Cardo" w:hAnsi="Cardo"/>
                <w:sz w:val="24"/>
                <w:szCs w:val="24"/>
                <w:rtl w:val="0"/>
              </w:rPr>
              <w:t xml:space="preserve">  (s) → </w:t>
            </w:r>
            <w:r w:rsidDel="00000000" w:rsidR="00000000" w:rsidRPr="00000000">
              <w:rPr>
                <w:b w:val="1"/>
                <w:sz w:val="24"/>
                <w:szCs w:val="24"/>
                <w:rtl w:val="0"/>
              </w:rPr>
              <w:t xml:space="preserve">2K</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w:t>
            </w:r>
            <w:r w:rsidDel="00000000" w:rsidR="00000000" w:rsidRPr="00000000">
              <w:rPr>
                <w:sz w:val="24"/>
                <w:szCs w:val="24"/>
                <w:rtl w:val="0"/>
              </w:rPr>
              <w:t xml:space="preserve">Cr</w:t>
            </w:r>
            <w:r w:rsidDel="00000000" w:rsidR="00000000" w:rsidRPr="00000000">
              <w:rPr>
                <w:sz w:val="24"/>
                <w:szCs w:val="24"/>
                <w:vertAlign w:val="subscript"/>
                <w:rtl w:val="0"/>
              </w:rPr>
              <w:t xml:space="preserve">2</w:t>
            </w:r>
            <w:r w:rsidDel="00000000" w:rsidR="00000000" w:rsidRPr="00000000">
              <w:rPr>
                <w:sz w:val="24"/>
                <w:szCs w:val="24"/>
                <w:rtl w:val="0"/>
              </w:rPr>
              <w:t xml:space="preserve">O</w:t>
            </w:r>
            <w:r w:rsidDel="00000000" w:rsidR="00000000" w:rsidRPr="00000000">
              <w:rPr>
                <w:sz w:val="24"/>
                <w:szCs w:val="24"/>
                <w:vertAlign w:val="subscript"/>
                <w:rtl w:val="0"/>
              </w:rPr>
              <w:t xml:space="preserve">7</w:t>
            </w:r>
            <w:r w:rsidDel="00000000" w:rsidR="00000000" w:rsidRPr="00000000">
              <w:rPr>
                <w:b w:val="1"/>
                <w:sz w:val="24"/>
                <w:szCs w:val="24"/>
                <w:vertAlign w:val="superscript"/>
                <w:rtl w:val="0"/>
              </w:rPr>
              <w:t xml:space="preserve">2-</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Write the </w:t>
      </w:r>
      <w:r w:rsidDel="00000000" w:rsidR="00000000" w:rsidRPr="00000000">
        <w:rPr>
          <w:u w:val="single"/>
          <w:rtl w:val="0"/>
        </w:rPr>
        <w:t xml:space="preserve">net ionic equation</w:t>
      </w:r>
      <w:r w:rsidDel="00000000" w:rsidR="00000000" w:rsidRPr="00000000">
        <w:rPr>
          <w:rtl w:val="0"/>
        </w:rPr>
        <w:t xml:space="preserve"> for the dissociation of:  - With only ONE solid dissolving, the net equation is the same as the dissociation equations above </w:t>
      </w:r>
    </w:p>
    <w:p w:rsidR="00000000" w:rsidDel="00000000" w:rsidP="00000000" w:rsidRDefault="00000000" w:rsidRPr="00000000" w14:paraId="000000FE">
      <w:pPr>
        <w:numPr>
          <w:ilvl w:val="0"/>
          <w:numId w:val="11"/>
        </w:numPr>
        <w:ind w:left="432" w:hanging="72.00000000000003"/>
      </w:pPr>
      <w:r w:rsidDel="00000000" w:rsidR="00000000" w:rsidRPr="00000000">
        <w:rPr>
          <w:rtl w:val="0"/>
        </w:rPr>
        <w:t xml:space="preserve">ammonium sulfate in water </w:t>
      </w:r>
      <w:r w:rsidDel="00000000" w:rsidR="00000000" w:rsidRPr="00000000">
        <w:rPr>
          <w:b w:val="1"/>
          <w:rtl w:val="0"/>
        </w:rPr>
        <w:t xml:space="preserve">  </w:t>
      </w:r>
      <w:r w:rsidDel="00000000" w:rsidR="00000000" w:rsidRPr="00000000">
        <w:rPr>
          <w:b w:val="1"/>
          <w:sz w:val="24"/>
          <w:szCs w:val="24"/>
          <w:rtl w:val="0"/>
        </w:rPr>
        <w:t xml:space="preserve">(NH</w:t>
      </w:r>
      <w:r w:rsidDel="00000000" w:rsidR="00000000" w:rsidRPr="00000000">
        <w:rPr>
          <w:b w:val="1"/>
          <w:sz w:val="24"/>
          <w:szCs w:val="24"/>
          <w:vertAlign w:val="subscript"/>
          <w:rtl w:val="0"/>
        </w:rPr>
        <w:t xml:space="preserve">4</w:t>
      </w:r>
      <w:r w:rsidDel="00000000" w:rsidR="00000000" w:rsidRPr="00000000">
        <w:rPr>
          <w:b w:val="1"/>
          <w:sz w:val="24"/>
          <w:szCs w:val="24"/>
          <w:rtl w:val="0"/>
        </w:rPr>
        <w:t xml:space="preserve">)</w:t>
      </w:r>
      <w:r w:rsidDel="00000000" w:rsidR="00000000" w:rsidRPr="00000000">
        <w:rPr>
          <w:b w:val="1"/>
          <w:sz w:val="24"/>
          <w:szCs w:val="24"/>
          <w:vertAlign w:val="subscript"/>
          <w:rtl w:val="0"/>
        </w:rPr>
        <w:t xml:space="preserve">2</w:t>
      </w:r>
      <w:r w:rsidDel="00000000" w:rsidR="00000000" w:rsidRPr="00000000">
        <w:rPr>
          <w:b w:val="1"/>
          <w:sz w:val="24"/>
          <w:szCs w:val="24"/>
          <w:rtl w:val="0"/>
        </w:rPr>
        <w:t xml:space="preserve">SO</w:t>
      </w:r>
      <w:r w:rsidDel="00000000" w:rsidR="00000000" w:rsidRPr="00000000">
        <w:rPr>
          <w:b w:val="1"/>
          <w:sz w:val="24"/>
          <w:szCs w:val="24"/>
          <w:vertAlign w:val="subscript"/>
          <w:rtl w:val="0"/>
        </w:rPr>
        <w:t xml:space="preserve">4</w:t>
      </w:r>
      <w:r w:rsidDel="00000000" w:rsidR="00000000" w:rsidRPr="00000000">
        <w:rPr>
          <w:b w:val="1"/>
          <w:sz w:val="24"/>
          <w:szCs w:val="24"/>
          <w:rtl w:val="0"/>
        </w:rPr>
        <w:t xml:space="preserve"> </w:t>
      </w:r>
      <w:r w:rsidDel="00000000" w:rsidR="00000000" w:rsidRPr="00000000">
        <w:rPr>
          <w:b w:val="1"/>
          <w:sz w:val="24"/>
          <w:szCs w:val="24"/>
          <w:vertAlign w:val="subscript"/>
          <w:rtl w:val="0"/>
        </w:rPr>
        <w:t xml:space="preserve">(s)</w:t>
      </w:r>
      <w:r w:rsidDel="00000000" w:rsidR="00000000" w:rsidRPr="00000000">
        <w:rPr>
          <w:rFonts w:ascii="Cardo" w:cs="Cardo" w:eastAsia="Cardo" w:hAnsi="Cardo"/>
          <w:b w:val="1"/>
          <w:sz w:val="24"/>
          <w:szCs w:val="24"/>
          <w:rtl w:val="0"/>
        </w:rPr>
        <w:t xml:space="preserve"> → 2NH</w:t>
      </w:r>
      <w:r w:rsidDel="00000000" w:rsidR="00000000" w:rsidRPr="00000000">
        <w:rPr>
          <w:b w:val="1"/>
          <w:sz w:val="24"/>
          <w:szCs w:val="24"/>
          <w:vertAlign w:val="subscript"/>
          <w:rtl w:val="0"/>
        </w:rPr>
        <w:t xml:space="preserve">4</w:t>
      </w:r>
      <w:r w:rsidDel="00000000" w:rsidR="00000000" w:rsidRPr="00000000">
        <w:rPr>
          <w:b w:val="1"/>
          <w:sz w:val="24"/>
          <w:szCs w:val="24"/>
          <w:vertAlign w:val="superscript"/>
          <w:rtl w:val="0"/>
        </w:rPr>
        <w:t xml:space="preserve">+</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SO</w:t>
      </w:r>
      <w:r w:rsidDel="00000000" w:rsidR="00000000" w:rsidRPr="00000000">
        <w:rPr>
          <w:b w:val="1"/>
          <w:sz w:val="24"/>
          <w:szCs w:val="24"/>
          <w:vertAlign w:val="subscript"/>
          <w:rtl w:val="0"/>
        </w:rPr>
        <w:t xml:space="preserve">4</w:t>
      </w:r>
      <w:r w:rsidDel="00000000" w:rsidR="00000000" w:rsidRPr="00000000">
        <w:rPr>
          <w:b w:val="1"/>
          <w:sz w:val="24"/>
          <w:szCs w:val="24"/>
          <w:vertAlign w:val="superscript"/>
          <w:rtl w:val="0"/>
        </w:rPr>
        <w:t xml:space="preserve">2-</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0FF">
      <w:pPr>
        <w:numPr>
          <w:ilvl w:val="0"/>
          <w:numId w:val="11"/>
        </w:numPr>
        <w:ind w:left="432" w:hanging="72.00000000000003"/>
      </w:pPr>
      <w:r w:rsidDel="00000000" w:rsidR="00000000" w:rsidRPr="00000000">
        <w:rPr>
          <w:sz w:val="24"/>
          <w:szCs w:val="24"/>
          <w:rtl w:val="0"/>
        </w:rPr>
        <w:t xml:space="preserve"> </w:t>
      </w:r>
      <w:r w:rsidDel="00000000" w:rsidR="00000000" w:rsidRPr="00000000">
        <w:rPr>
          <w:rtl w:val="0"/>
        </w:rPr>
        <w:t xml:space="preserve">iron (III) carbonate in water  </w:t>
      </w:r>
      <w:r w:rsidDel="00000000" w:rsidR="00000000" w:rsidRPr="00000000">
        <w:rPr>
          <w:sz w:val="24"/>
          <w:szCs w:val="24"/>
          <w:rtl w:val="0"/>
        </w:rPr>
        <w:t xml:space="preserve">Fe</w:t>
      </w:r>
      <w:r w:rsidDel="00000000" w:rsidR="00000000" w:rsidRPr="00000000">
        <w:rPr>
          <w:sz w:val="24"/>
          <w:szCs w:val="24"/>
          <w:vertAlign w:val="subscript"/>
          <w:rtl w:val="0"/>
        </w:rPr>
        <w:t xml:space="preserve">2</w:t>
      </w:r>
      <w:r w:rsidDel="00000000" w:rsidR="00000000" w:rsidRPr="00000000">
        <w:rPr>
          <w:sz w:val="24"/>
          <w:szCs w:val="24"/>
          <w:rtl w:val="0"/>
        </w:rPr>
        <w:t xml:space="preserve">(CO</w:t>
      </w:r>
      <w:r w:rsidDel="00000000" w:rsidR="00000000" w:rsidRPr="00000000">
        <w:rPr>
          <w:sz w:val="24"/>
          <w:szCs w:val="24"/>
          <w:vertAlign w:val="subscript"/>
          <w:rtl w:val="0"/>
        </w:rPr>
        <w:t xml:space="preserve">3</w:t>
      </w:r>
      <w:r w:rsidDel="00000000" w:rsidR="00000000" w:rsidRPr="00000000">
        <w:rPr>
          <w:sz w:val="24"/>
          <w:szCs w:val="24"/>
          <w:rtl w:val="0"/>
        </w:rPr>
        <w:t xml:space="preserve">)</w:t>
      </w:r>
      <w:r w:rsidDel="00000000" w:rsidR="00000000" w:rsidRPr="00000000">
        <w:rPr>
          <w:sz w:val="24"/>
          <w:szCs w:val="24"/>
          <w:vertAlign w:val="subscript"/>
          <w:rtl w:val="0"/>
        </w:rPr>
        <w:t xml:space="preserve">3(s)</w:t>
      </w:r>
      <w:r w:rsidDel="00000000" w:rsidR="00000000" w:rsidRPr="00000000">
        <w:rPr>
          <w:rFonts w:ascii="Cardo" w:cs="Cardo" w:eastAsia="Cardo" w:hAnsi="Cardo"/>
          <w:b w:val="1"/>
          <w:sz w:val="24"/>
          <w:szCs w:val="24"/>
          <w:rtl w:val="0"/>
        </w:rPr>
        <w:t xml:space="preserve">→ 2 Fe</w:t>
      </w:r>
      <w:r w:rsidDel="00000000" w:rsidR="00000000" w:rsidRPr="00000000">
        <w:rPr>
          <w:b w:val="1"/>
          <w:sz w:val="24"/>
          <w:szCs w:val="24"/>
          <w:vertAlign w:val="superscript"/>
          <w:rtl w:val="0"/>
        </w:rPr>
        <w:t xml:space="preserve">3+</w:t>
      </w:r>
      <w:r w:rsidDel="00000000" w:rsidR="00000000" w:rsidRPr="00000000">
        <w:rPr>
          <w:b w:val="1"/>
          <w:sz w:val="24"/>
          <w:szCs w:val="24"/>
          <w:vertAlign w:val="subscript"/>
          <w:rtl w:val="0"/>
        </w:rPr>
        <w:t xml:space="preserve">(aq) </w:t>
      </w:r>
      <w:r w:rsidDel="00000000" w:rsidR="00000000" w:rsidRPr="00000000">
        <w:rPr>
          <w:b w:val="1"/>
          <w:sz w:val="24"/>
          <w:szCs w:val="24"/>
          <w:rtl w:val="0"/>
        </w:rPr>
        <w:t xml:space="preserve"> +  3CO</w:t>
      </w:r>
      <w:r w:rsidDel="00000000" w:rsidR="00000000" w:rsidRPr="00000000">
        <w:rPr>
          <w:b w:val="1"/>
          <w:sz w:val="24"/>
          <w:szCs w:val="24"/>
          <w:vertAlign w:val="subscript"/>
          <w:rtl w:val="0"/>
        </w:rPr>
        <w:t xml:space="preserve">3</w:t>
      </w:r>
      <w:r w:rsidDel="00000000" w:rsidR="00000000" w:rsidRPr="00000000">
        <w:rPr>
          <w:b w:val="1"/>
          <w:sz w:val="24"/>
          <w:szCs w:val="24"/>
          <w:vertAlign w:val="superscript"/>
          <w:rtl w:val="0"/>
        </w:rPr>
        <w:t xml:space="preserve">2-</w:t>
      </w:r>
      <w:r w:rsidDel="00000000" w:rsidR="00000000" w:rsidRPr="00000000">
        <w:rPr>
          <w:b w:val="1"/>
          <w:sz w:val="24"/>
          <w:szCs w:val="24"/>
          <w:vertAlign w:val="subscript"/>
          <w:rtl w:val="0"/>
        </w:rPr>
        <w:t xml:space="preserve">(aq)</w:t>
      </w:r>
      <w:r w:rsidDel="00000000" w:rsidR="00000000" w:rsidRPr="00000000">
        <w:rPr>
          <w:rtl w:val="0"/>
        </w:rPr>
      </w:r>
    </w:p>
    <w:p w:rsidR="00000000" w:rsidDel="00000000" w:rsidP="00000000" w:rsidRDefault="00000000" w:rsidRPr="00000000" w14:paraId="00000100">
      <w:pPr>
        <w:ind w:left="432" w:firstLine="0"/>
        <w:rPr>
          <w:b w:val="1"/>
          <w:sz w:val="24"/>
          <w:szCs w:val="24"/>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type w:val="continuous"/>
      <w:pgSz w:h="15840" w:w="12240" w:orient="portrait"/>
      <w:pgMar w:bottom="720" w:top="72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08" w:before="0" w:line="240" w:lineRule="auto"/>
      <w:jc w:val="right"/>
      <w:rPr>
        <w:rFonts w:ascii="Calibri" w:cs="Calibri" w:eastAsia="Calibri" w:hAnsi="Calibri"/>
        <w:b w:val="0"/>
        <w:i w:val="1"/>
        <w:color w:val="7f7f7f"/>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abstractNum w:abstractNumId="2">
    <w:lvl w:ilvl="0">
      <w:start w:val="1"/>
      <w:numFmt w:val="lowerLetter"/>
      <w:lvlText w:val="%1)"/>
      <w:lvlJc w:val="left"/>
      <w:pPr>
        <w:ind w:left="432" w:hanging="7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abstractNum w:abstractNumId="6">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abstractNum w:abstractNumId="10">
    <w:lvl w:ilvl="0">
      <w:start w:val="1"/>
      <w:numFmt w:val="lowerLetter"/>
      <w:lvlText w:val="%1)"/>
      <w:lvlJc w:val="left"/>
      <w:pPr>
        <w:ind w:left="432" w:hanging="7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432" w:hanging="7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CA"/>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0" w:before="480" w:line="240" w:lineRule="auto"/>
    </w:pPr>
    <w:rPr>
      <w:rFonts w:ascii="Times New Roman" w:cs="Times New Roman" w:eastAsia="Times New Roman" w:hAnsi="Times New Roman"/>
      <w:b w:val="1"/>
      <w:color w:val="345a8a"/>
      <w:sz w:val="32"/>
      <w:szCs w:val="32"/>
    </w:rPr>
  </w:style>
  <w:style w:type="paragraph" w:styleId="Heading2">
    <w:name w:val="heading 2"/>
    <w:basedOn w:val="Normal"/>
    <w:next w:val="Normal"/>
    <w:pPr>
      <w:keepNext w:val="1"/>
      <w:keepLines w:val="1"/>
      <w:pageBreakBefore w:val="0"/>
      <w:spacing w:after="0" w:before="200" w:line="240" w:lineRule="auto"/>
    </w:pPr>
    <w:rPr>
      <w:rFonts w:ascii="Times New Roman" w:cs="Times New Roman" w:eastAsia="Times New Roman" w:hAnsi="Times New Roman"/>
      <w:b w:val="1"/>
      <w:color w:val="4f81bd"/>
      <w:sz w:val="26"/>
      <w:szCs w:val="26"/>
    </w:rPr>
  </w:style>
  <w:style w:type="paragraph" w:styleId="Heading3">
    <w:name w:val="heading 3"/>
    <w:basedOn w:val="Normal"/>
    <w:next w:val="Normal"/>
    <w:pPr>
      <w:keepNext w:val="1"/>
      <w:keepLines w:val="1"/>
      <w:pageBreakBefore w:val="0"/>
      <w:spacing w:after="0" w:before="200" w:line="240" w:lineRule="auto"/>
    </w:pPr>
    <w:rPr>
      <w:rFonts w:ascii="Times New Roman" w:cs="Times New Roman" w:eastAsia="Times New Roman" w:hAnsi="Times New Roman"/>
      <w:b w:val="1"/>
      <w:color w:val="4f81bd"/>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300" w:before="0" w:line="240" w:lineRule="auto"/>
    </w:pPr>
    <w:rPr>
      <w:rFonts w:ascii="Times New Roman" w:cs="Times New Roman" w:eastAsia="Times New Roman" w:hAnsi="Times New Roman"/>
      <w:b w:val="0"/>
      <w:color w:val="17365d"/>
      <w:sz w:val="52"/>
      <w:szCs w:val="52"/>
    </w:rPr>
  </w:style>
  <w:style w:type="paragraph" w:styleId="Subtitle">
    <w:name w:val="Subtitle"/>
    <w:basedOn w:val="Normal"/>
    <w:next w:val="Normal"/>
    <w:pPr>
      <w:keepNext w:val="1"/>
      <w:keepLines w:val="1"/>
      <w:pageBreakBefore w:val="0"/>
      <w:spacing w:after="0" w:before="0" w:line="240" w:lineRule="auto"/>
    </w:pPr>
    <w:rPr>
      <w:rFonts w:ascii="Times New Roman" w:cs="Times New Roman" w:eastAsia="Times New Roman" w:hAnsi="Times New Roman"/>
      <w:b w:val="0"/>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pPr/>
    <w:rPr/>
    <w:tblPr>
      <w:tblStyleRowBandSize w:val="1"/>
      <w:tblStyleColBandSize w:val="1"/>
      <w:tblCellMar>
        <w:top w:w="0.0" w:type="dxa"/>
        <w:left w:w="115.0" w:type="dxa"/>
        <w:bottom w:w="0.0" w:type="dxa"/>
        <w:right w:w="115.0" w:type="dxa"/>
      </w:tblCellMar>
    </w:tblPr>
  </w:style>
  <w:style w:type="table" w:styleId="Table4">
    <w:basedOn w:val="TableNormal"/>
    <w:pPr/>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