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SCH3U</w:t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-228599</wp:posOffset>
                </wp:positionV>
                <wp:extent cx="1609725" cy="5810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45900" y="3494250"/>
                          <a:ext cx="16002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  <w:t xml:space="preserve"> 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1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-228599</wp:posOffset>
                </wp:positionV>
                <wp:extent cx="1609725" cy="581025"/>
                <wp:effectExtent b="0" l="0" r="0" t="0"/>
                <wp:wrapNone/>
                <wp:docPr id="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97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: Unit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Gases &amp;Atmospheric Chemistry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will have the entire period to complete the test (75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test is made up of 4 sections: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A – Multiple Choice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B – True and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C – Short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 D – Long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the instructions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questions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carefully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mark breakdown of the test can be found after these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Luck!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 Summary</w:t>
      </w:r>
    </w:p>
    <w:tbl>
      <w:tblPr>
        <w:tblStyle w:val="Table1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1"/>
        <w:gridCol w:w="1844"/>
        <w:gridCol w:w="1209"/>
        <w:gridCol w:w="1411"/>
        <w:gridCol w:w="1884"/>
        <w:gridCol w:w="1107"/>
        <w:tblGridChange w:id="0">
          <w:tblGrid>
            <w:gridCol w:w="1401"/>
            <w:gridCol w:w="1844"/>
            <w:gridCol w:w="1209"/>
            <w:gridCol w:w="1411"/>
            <w:gridCol w:w="1884"/>
            <w:gridCol w:w="110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</w:t>
            </w:r>
            <w:r w:rsidDel="00000000" w:rsidR="00000000" w:rsidRPr="00000000">
              <w:rPr>
                <w:rFonts w:ascii="Cambria Math" w:cs="Cambria Math" w:eastAsia="Cambria Math" w:hAnsi="Cambria Math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 34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2"/>
        <w:tblW w:w="87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53"/>
        <w:tblGridChange w:id="0">
          <w:tblGrid>
            <w:gridCol w:w="8753"/>
          </w:tblGrid>
        </w:tblGridChange>
      </w:tblGrid>
      <w:tr>
        <w:trPr>
          <w:cantSplit w:val="0"/>
          <w:trHeight w:val="207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A Multiple Choice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 mark each – K/U)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114300" distR="114300">
            <wp:extent cx="5270500" cy="14128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1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114300" distR="114300">
            <wp:extent cx="5272405" cy="164846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48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114300" distR="114300">
            <wp:extent cx="5267325" cy="1316355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1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114300" distR="114300">
            <wp:extent cx="5271135" cy="153479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34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114300" distR="114300">
            <wp:extent cx="5273675" cy="13525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114300" distR="114300">
            <wp:extent cx="5271135" cy="143573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35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114300" distR="114300">
            <wp:extent cx="5267960" cy="229743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97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114300" distR="114300">
            <wp:extent cx="5273040" cy="165989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59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114300" distR="114300">
            <wp:extent cx="5273040" cy="193167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31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114300" distR="114300">
            <wp:extent cx="5268595" cy="349948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99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Part B True or False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 mark each – K/U)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114300" distR="114300">
            <wp:extent cx="5266690" cy="5428615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428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Part C Short Answer (A:7 C:2 T:2)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114300" distR="114300">
            <wp:extent cx="5273675" cy="70231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02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(C:2 T:2)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114300" distR="114300">
            <wp:extent cx="5269865" cy="763905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63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the G.U.E.S.S method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(A:3)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114300" distR="114300">
            <wp:extent cx="5269865" cy="50038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0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(A:4)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Part D Long Answer (K:1 C:3 T:3 A:1)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114300" distR="114300">
            <wp:extent cx="5269865" cy="43561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5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(C:2 T:3)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114300" distR="114300">
            <wp:extent cx="5266690" cy="56642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6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drawing>
          <wp:inline distB="0" distT="0" distL="114300" distR="114300">
            <wp:extent cx="5264785" cy="2083435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83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sz w:val="21"/>
        <w:szCs w:val="21"/>
        <w:rtl w:val="0"/>
      </w:rPr>
      <w:t xml:space="preserve">Inspiration Private School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SCH3U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正文">
    <w:name w:val="正文"/>
    <w:next w:val="正文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2"/>
      <w:position w:val="-1"/>
      <w:sz w:val="21"/>
      <w:effect w:val="none"/>
      <w:vertAlign w:val="baseline"/>
      <w:cs w:val="0"/>
      <w:em w:val="none"/>
      <w:lang w:eastAsia="zh-CN" w:val="en-US"/>
    </w:rPr>
  </w:style>
  <w:style w:type="character" w:styleId="默认段落字体">
    <w:name w:val="默认段落字体"/>
    <w:next w:val="默认段落字体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普通表格">
    <w:name w:val="普通表格"/>
    <w:next w:val="普通表格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普通表格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页眉">
    <w:name w:val="页眉"/>
    <w:basedOn w:val="正文"/>
    <w:next w:val="页眉"/>
    <w:autoRedefine w:val="0"/>
    <w:hidden w:val="0"/>
    <w:qFormat w:val="1"/>
    <w:pPr>
      <w:widowControl w:val="0"/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2"/>
      <w:position w:val="-1"/>
      <w:sz w:val="21"/>
      <w:effect w:val="none"/>
      <w:vertAlign w:val="baseline"/>
      <w:cs w:val="0"/>
      <w:em w:val="none"/>
      <w:lang w:eastAsia="zh-CN" w:val="en-US"/>
    </w:rPr>
  </w:style>
  <w:style w:type="paragraph" w:styleId="页脚">
    <w:name w:val="页脚"/>
    <w:basedOn w:val="正文"/>
    <w:next w:val="页脚"/>
    <w:autoRedefine w:val="0"/>
    <w:hidden w:val="0"/>
    <w:qFormat w:val="1"/>
    <w:pPr>
      <w:widowControl w:val="0"/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2"/>
      <w:position w:val="-1"/>
      <w:sz w:val="21"/>
      <w:effect w:val="none"/>
      <w:vertAlign w:val="baseline"/>
      <w:cs w:val="0"/>
      <w:em w:val="none"/>
      <w:lang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5.png"/><Relationship Id="rId21" Type="http://schemas.openxmlformats.org/officeDocument/2006/relationships/image" Target="media/image10.png"/><Relationship Id="rId24" Type="http://schemas.openxmlformats.org/officeDocument/2006/relationships/image" Target="media/image7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8.png"/><Relationship Id="rId8" Type="http://schemas.openxmlformats.org/officeDocument/2006/relationships/image" Target="media/image2.png"/><Relationship Id="rId11" Type="http://schemas.openxmlformats.org/officeDocument/2006/relationships/image" Target="media/image4.png"/><Relationship Id="rId10" Type="http://schemas.openxmlformats.org/officeDocument/2006/relationships/image" Target="media/image17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15.png"/><Relationship Id="rId17" Type="http://schemas.openxmlformats.org/officeDocument/2006/relationships/image" Target="media/image12.png"/><Relationship Id="rId16" Type="http://schemas.openxmlformats.org/officeDocument/2006/relationships/image" Target="media/image13.png"/><Relationship Id="rId19" Type="http://schemas.openxmlformats.org/officeDocument/2006/relationships/image" Target="media/image14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KX9Rqp/f8c/qygYK80CXwf59Bw==">CgMxLjA4AHIhMXlJdnZ0akpfejJaaU5BRFJTOFMzREVPQk5NNDlXYjRJ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2014-12-10T19:25:00Z</dcterms:created>
  <dc:creator>ANGEL-PC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2052-9.1.0.4866</vt:lpwstr>
  </property>
</Properties>
</file>