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B24C9A" w14:textId="0040D6AE" w:rsidR="003578D4" w:rsidRPr="00061428" w:rsidRDefault="000E604B" w:rsidP="003578D4">
      <w:pPr>
        <w:jc w:val="center"/>
        <w:rPr>
          <w:rFonts w:ascii="Abadi MT Condensed Light" w:hAnsi="Abadi MT Condensed Light"/>
          <w:b/>
          <w:color w:val="000000" w:themeColor="text1"/>
          <w:sz w:val="28"/>
          <w:szCs w:val="28"/>
        </w:rPr>
      </w:pPr>
      <w:r w:rsidRPr="00061428">
        <w:rPr>
          <w:rFonts w:ascii="Abadi MT Condensed Light" w:hAnsi="Abadi MT Condensed Light"/>
          <w:b/>
          <w:color w:val="000000" w:themeColor="text1"/>
          <w:sz w:val="28"/>
          <w:szCs w:val="28"/>
        </w:rPr>
        <w:t xml:space="preserve">Lab 01: </w:t>
      </w:r>
      <w:r w:rsidR="003578D4" w:rsidRPr="00061428">
        <w:rPr>
          <w:rFonts w:ascii="Abadi MT Condensed Light" w:hAnsi="Abadi MT Condensed Light"/>
          <w:b/>
          <w:color w:val="000000" w:themeColor="text1"/>
          <w:sz w:val="28"/>
          <w:szCs w:val="28"/>
        </w:rPr>
        <w:t>Introduction</w:t>
      </w:r>
      <w:r w:rsidR="002D511F" w:rsidRPr="00061428">
        <w:rPr>
          <w:rFonts w:ascii="Abadi MT Condensed Light" w:hAnsi="Abadi MT Condensed Light"/>
          <w:b/>
          <w:color w:val="000000" w:themeColor="text1"/>
          <w:sz w:val="28"/>
          <w:szCs w:val="28"/>
        </w:rPr>
        <w:t xml:space="preserve"> </w:t>
      </w:r>
      <w:r w:rsidR="00B82D7E" w:rsidRPr="00061428">
        <w:rPr>
          <w:rFonts w:ascii="Abadi MT Condensed Light" w:hAnsi="Abadi MT Condensed Light"/>
          <w:b/>
          <w:color w:val="000000" w:themeColor="text1"/>
          <w:sz w:val="28"/>
          <w:szCs w:val="28"/>
        </w:rPr>
        <w:t xml:space="preserve">to </w:t>
      </w:r>
      <w:r w:rsidR="00CD60C9" w:rsidRPr="00061428">
        <w:rPr>
          <w:rFonts w:ascii="Abadi MT Condensed Light" w:hAnsi="Abadi MT Condensed Light"/>
          <w:b/>
          <w:color w:val="000000" w:themeColor="text1"/>
          <w:sz w:val="28"/>
          <w:szCs w:val="28"/>
        </w:rPr>
        <w:t>Cabbage</w:t>
      </w:r>
      <w:r w:rsidRPr="00061428">
        <w:rPr>
          <w:rFonts w:ascii="Abadi MT Condensed Light" w:hAnsi="Abadi MT Condensed Light"/>
          <w:b/>
          <w:color w:val="000000" w:themeColor="text1"/>
          <w:sz w:val="28"/>
          <w:szCs w:val="28"/>
        </w:rPr>
        <w:t xml:space="preserve"> Chemistry and Plant-derived Acid/Base Indicators</w:t>
      </w:r>
    </w:p>
    <w:p w14:paraId="0E2E71EE" w14:textId="26D56AB7" w:rsidR="00B85B12" w:rsidRDefault="00B85B12" w:rsidP="003578D4">
      <w:pPr>
        <w:jc w:val="center"/>
        <w:rPr>
          <w:rFonts w:ascii="Abadi MT Condensed Light" w:hAnsi="Abadi MT Condensed Light"/>
          <w:b/>
          <w:color w:val="000000" w:themeColor="text1"/>
          <w:sz w:val="26"/>
          <w:szCs w:val="26"/>
        </w:rPr>
      </w:pPr>
    </w:p>
    <w:p w14:paraId="646BAB3F" w14:textId="322DAFC6" w:rsidR="00B85B12" w:rsidRPr="00B85B12" w:rsidRDefault="00B85B12" w:rsidP="00B85B12">
      <w:pPr>
        <w:rPr>
          <w:rFonts w:ascii="Abadi MT Condensed Light" w:hAnsi="Abadi MT Condensed Light"/>
          <w:bCs/>
          <w:color w:val="000000" w:themeColor="text1"/>
          <w:sz w:val="26"/>
          <w:szCs w:val="26"/>
        </w:rPr>
      </w:pPr>
      <w:r>
        <w:rPr>
          <w:rFonts w:ascii="Abadi MT Condensed Light" w:hAnsi="Abadi MT Condensed Light"/>
          <w:bCs/>
          <w:color w:val="000000" w:themeColor="text1"/>
          <w:sz w:val="26"/>
          <w:szCs w:val="26"/>
        </w:rPr>
        <w:t xml:space="preserve">In this lab we will be exploring the </w:t>
      </w:r>
      <w:r w:rsidR="00F909F8">
        <w:rPr>
          <w:rFonts w:ascii="Abadi MT Condensed Light" w:hAnsi="Abadi MT Condensed Light"/>
          <w:bCs/>
          <w:color w:val="000000" w:themeColor="text1"/>
          <w:sz w:val="26"/>
          <w:szCs w:val="26"/>
        </w:rPr>
        <w:t xml:space="preserve">acid/base </w:t>
      </w:r>
      <w:r>
        <w:rPr>
          <w:rFonts w:ascii="Abadi MT Condensed Light" w:hAnsi="Abadi MT Condensed Light"/>
          <w:bCs/>
          <w:color w:val="000000" w:themeColor="text1"/>
          <w:sz w:val="26"/>
          <w:szCs w:val="26"/>
        </w:rPr>
        <w:t xml:space="preserve">properties of commercially available solutions using a chemical indicator extracted from red cabbage. We will discuss the </w:t>
      </w:r>
      <w:r w:rsidR="00F909F8">
        <w:rPr>
          <w:rFonts w:ascii="Abadi MT Condensed Light" w:hAnsi="Abadi MT Condensed Light"/>
          <w:bCs/>
          <w:color w:val="000000" w:themeColor="text1"/>
          <w:sz w:val="26"/>
          <w:szCs w:val="26"/>
        </w:rPr>
        <w:t>nature of solutions and the applicability of chemical indicators for approximating the pH of a solution.</w:t>
      </w:r>
    </w:p>
    <w:p w14:paraId="4C5382FD" w14:textId="77777777" w:rsidR="003578D4" w:rsidRPr="004F6D08" w:rsidRDefault="003578D4" w:rsidP="003578D4">
      <w:pPr>
        <w:jc w:val="center"/>
        <w:rPr>
          <w:rFonts w:ascii="Abadi MT Condensed Light" w:hAnsi="Abadi MT Condensed Light"/>
          <w:b/>
          <w:color w:val="000000" w:themeColor="text1"/>
          <w:sz w:val="26"/>
          <w:szCs w:val="26"/>
        </w:rPr>
      </w:pPr>
    </w:p>
    <w:p w14:paraId="23A6F401" w14:textId="681A9EE3" w:rsidR="00D033D6" w:rsidRDefault="00D033D6" w:rsidP="00D033D6">
      <w:pPr>
        <w:rPr>
          <w:rFonts w:ascii="Abadi MT Condensed Light" w:hAnsi="Abadi MT Condensed Light"/>
          <w:color w:val="000000" w:themeColor="text1"/>
          <w:sz w:val="26"/>
          <w:szCs w:val="26"/>
        </w:rPr>
      </w:pPr>
      <w:r w:rsidRPr="00D033D6">
        <w:rPr>
          <w:rFonts w:ascii="Abadi MT Condensed Light" w:hAnsi="Abadi MT Condensed Light"/>
          <w:bCs/>
          <w:color w:val="000000" w:themeColor="text1"/>
          <w:sz w:val="26"/>
          <w:szCs w:val="26"/>
        </w:rPr>
        <w:t>A </w:t>
      </w:r>
      <w:r w:rsidRPr="00D033D6">
        <w:rPr>
          <w:rFonts w:ascii="Abadi MT Condensed Light" w:hAnsi="Abadi MT Condensed Light"/>
          <w:b/>
          <w:bCs/>
          <w:color w:val="000000" w:themeColor="text1"/>
          <w:sz w:val="26"/>
          <w:szCs w:val="26"/>
        </w:rPr>
        <w:t>solution</w:t>
      </w:r>
      <w:r w:rsidRPr="00D033D6">
        <w:rPr>
          <w:rFonts w:ascii="Abadi MT Condensed Light" w:hAnsi="Abadi MT Condensed Light"/>
          <w:bCs/>
          <w:color w:val="000000" w:themeColor="text1"/>
          <w:sz w:val="26"/>
          <w:szCs w:val="26"/>
        </w:rPr>
        <w:t> is a mixture of a soluble </w:t>
      </w:r>
      <w:r w:rsidRPr="00D033D6">
        <w:rPr>
          <w:rFonts w:ascii="Abadi MT Condensed Light" w:hAnsi="Abadi MT Condensed Light"/>
          <w:b/>
          <w:bCs/>
          <w:color w:val="000000" w:themeColor="text1"/>
          <w:sz w:val="26"/>
          <w:szCs w:val="26"/>
        </w:rPr>
        <w:t>chemical</w:t>
      </w:r>
      <w:r w:rsidRPr="00D033D6">
        <w:rPr>
          <w:rFonts w:ascii="Abadi MT Condensed Light" w:hAnsi="Abadi MT Condensed Light"/>
          <w:bCs/>
          <w:color w:val="000000" w:themeColor="text1"/>
          <w:sz w:val="26"/>
          <w:szCs w:val="26"/>
        </w:rPr>
        <w:t xml:space="preserve"> dissolved in water. Think about the difference between </w:t>
      </w:r>
      <w:r w:rsidR="00B85B12" w:rsidRPr="00D033D6">
        <w:rPr>
          <w:rFonts w:ascii="Abadi MT Condensed Light" w:hAnsi="Abadi MT Condensed Light"/>
          <w:bCs/>
          <w:color w:val="000000" w:themeColor="text1"/>
          <w:sz w:val="26"/>
          <w:szCs w:val="26"/>
        </w:rPr>
        <w:t>saltwater</w:t>
      </w:r>
      <w:r w:rsidRPr="00D033D6">
        <w:rPr>
          <w:rFonts w:ascii="Abadi MT Condensed Light" w:hAnsi="Abadi MT Condensed Light"/>
          <w:bCs/>
          <w:color w:val="000000" w:themeColor="text1"/>
          <w:sz w:val="26"/>
          <w:szCs w:val="26"/>
        </w:rPr>
        <w:t xml:space="preserve"> and tap water. The salt in the </w:t>
      </w:r>
      <w:r w:rsidR="00B85B12" w:rsidRPr="00D033D6">
        <w:rPr>
          <w:rFonts w:ascii="Abadi MT Condensed Light" w:hAnsi="Abadi MT Condensed Light"/>
          <w:bCs/>
          <w:color w:val="000000" w:themeColor="text1"/>
          <w:sz w:val="26"/>
          <w:szCs w:val="26"/>
        </w:rPr>
        <w:t>saltwater</w:t>
      </w:r>
      <w:r w:rsidRPr="00D033D6">
        <w:rPr>
          <w:rFonts w:ascii="Abadi MT Condensed Light" w:hAnsi="Abadi MT Condensed Light"/>
          <w:bCs/>
          <w:color w:val="000000" w:themeColor="text1"/>
          <w:sz w:val="26"/>
          <w:szCs w:val="26"/>
        </w:rPr>
        <w:t xml:space="preserve"> has dissolved and the solution looks clear, but the salt is still there and will taste salty if you taste it. Because solutions are made with water, which is made of hydrogen and water, the hydrogen in the water can make a solution into an </w:t>
      </w:r>
      <w:r w:rsidRPr="00D033D6">
        <w:rPr>
          <w:rFonts w:ascii="Abadi MT Condensed Light" w:hAnsi="Abadi MT Condensed Light"/>
          <w:b/>
          <w:bCs/>
          <w:color w:val="000000" w:themeColor="text1"/>
          <w:sz w:val="26"/>
          <w:szCs w:val="26"/>
        </w:rPr>
        <w:t>acid</w:t>
      </w:r>
      <w:r w:rsidRPr="00D033D6">
        <w:rPr>
          <w:rFonts w:ascii="Abadi MT Condensed Light" w:hAnsi="Abadi MT Condensed Light"/>
          <w:bCs/>
          <w:color w:val="000000" w:themeColor="text1"/>
          <w:sz w:val="26"/>
          <w:szCs w:val="26"/>
        </w:rPr>
        <w:t> or a </w:t>
      </w:r>
      <w:r w:rsidRPr="00D033D6">
        <w:rPr>
          <w:rFonts w:ascii="Abadi MT Condensed Light" w:hAnsi="Abadi MT Condensed Light"/>
          <w:b/>
          <w:bCs/>
          <w:color w:val="000000" w:themeColor="text1"/>
          <w:sz w:val="26"/>
          <w:szCs w:val="26"/>
        </w:rPr>
        <w:t>base</w:t>
      </w:r>
      <w:r w:rsidR="00346B35">
        <w:rPr>
          <w:rFonts w:ascii="Abadi MT Condensed Light" w:hAnsi="Abadi MT Condensed Light"/>
          <w:b/>
          <w:bCs/>
          <w:color w:val="000000" w:themeColor="text1"/>
          <w:sz w:val="26"/>
          <w:szCs w:val="26"/>
        </w:rPr>
        <w:t xml:space="preserve"> </w:t>
      </w:r>
      <w:r w:rsidR="00346B35" w:rsidRPr="00346B35">
        <w:rPr>
          <w:rFonts w:ascii="Abadi MT Condensed Light" w:hAnsi="Abadi MT Condensed Light"/>
          <w:color w:val="000000" w:themeColor="text1"/>
          <w:sz w:val="26"/>
          <w:szCs w:val="26"/>
        </w:rPr>
        <w:t>(</w:t>
      </w:r>
      <w:r w:rsidR="00346B35">
        <w:rPr>
          <w:rFonts w:ascii="Abadi MT Condensed Light" w:hAnsi="Abadi MT Condensed Light"/>
          <w:color w:val="000000" w:themeColor="text1"/>
          <w:sz w:val="26"/>
          <w:szCs w:val="26"/>
        </w:rPr>
        <w:t>s</w:t>
      </w:r>
      <w:r w:rsidR="00346B35" w:rsidRPr="00346B35">
        <w:rPr>
          <w:rFonts w:ascii="Abadi MT Condensed Light" w:hAnsi="Abadi MT Condensed Light"/>
          <w:color w:val="000000" w:themeColor="text1"/>
          <w:sz w:val="26"/>
          <w:szCs w:val="26"/>
        </w:rPr>
        <w:t>ee Figure 1)</w:t>
      </w:r>
      <w:r w:rsidRPr="00D033D6">
        <w:rPr>
          <w:rFonts w:ascii="Abadi MT Condensed Light" w:hAnsi="Abadi MT Condensed Light"/>
          <w:color w:val="000000" w:themeColor="text1"/>
          <w:sz w:val="26"/>
          <w:szCs w:val="26"/>
        </w:rPr>
        <w:t>.</w:t>
      </w:r>
    </w:p>
    <w:p w14:paraId="604E4820" w14:textId="3631CF6A" w:rsidR="00346B35" w:rsidRDefault="00346B35" w:rsidP="00D033D6">
      <w:pPr>
        <w:rPr>
          <w:rFonts w:ascii="Abadi MT Condensed Light" w:hAnsi="Abadi MT Condensed Light"/>
          <w:color w:val="000000" w:themeColor="text1"/>
          <w:sz w:val="26"/>
          <w:szCs w:val="26"/>
        </w:rPr>
      </w:pPr>
    </w:p>
    <w:p w14:paraId="65035F13" w14:textId="200A6B60" w:rsidR="008B6544" w:rsidRPr="008B6544" w:rsidRDefault="00346B35" w:rsidP="008B6544">
      <w:pPr>
        <w:rPr>
          <w:rFonts w:ascii="Abadi MT Condensed Light" w:hAnsi="Abadi MT Condensed Light"/>
          <w:bCs/>
          <w:color w:val="000000" w:themeColor="text1"/>
          <w:sz w:val="26"/>
          <w:szCs w:val="26"/>
        </w:rPr>
      </w:pPr>
      <w:r w:rsidRPr="00D033D6">
        <w:rPr>
          <w:rFonts w:ascii="Abadi MT Condensed Light" w:hAnsi="Abadi MT Condensed Light"/>
          <w:b/>
          <w:bCs/>
          <w:color w:val="000000" w:themeColor="text1"/>
          <w:sz w:val="26"/>
          <w:szCs w:val="26"/>
        </w:rPr>
        <w:t xml:space="preserve">Figure </w:t>
      </w:r>
      <w:r>
        <w:rPr>
          <w:rFonts w:ascii="Abadi MT Condensed Light" w:hAnsi="Abadi MT Condensed Light"/>
          <w:b/>
          <w:bCs/>
          <w:color w:val="000000" w:themeColor="text1"/>
          <w:sz w:val="26"/>
          <w:szCs w:val="26"/>
        </w:rPr>
        <w:t>1</w:t>
      </w:r>
      <w:r w:rsidR="00F67119">
        <w:rPr>
          <w:rFonts w:ascii="Abadi MT Condensed Light" w:hAnsi="Abadi MT Condensed Light"/>
          <w:b/>
          <w:bCs/>
          <w:color w:val="000000" w:themeColor="text1"/>
          <w:sz w:val="26"/>
          <w:szCs w:val="26"/>
        </w:rPr>
        <w:t>:</w:t>
      </w:r>
      <w:r w:rsidRPr="00D033D6">
        <w:rPr>
          <w:rFonts w:ascii="Abadi MT Condensed Light" w:hAnsi="Abadi MT Condensed Light"/>
          <w:bCs/>
          <w:color w:val="000000" w:themeColor="text1"/>
          <w:sz w:val="26"/>
          <w:szCs w:val="26"/>
        </w:rPr>
        <w:t> This picture shows</w:t>
      </w:r>
      <w:r>
        <w:rPr>
          <w:rFonts w:ascii="Abadi MT Condensed Light" w:hAnsi="Abadi MT Condensed Light"/>
          <w:bCs/>
          <w:color w:val="000000" w:themeColor="text1"/>
          <w:sz w:val="26"/>
          <w:szCs w:val="26"/>
        </w:rPr>
        <w:t xml:space="preserve"> the pH scale and common reagents that fall into the various acidic and basic categories.</w:t>
      </w:r>
      <w:r w:rsidR="00D913B1">
        <w:rPr>
          <w:rFonts w:ascii="Abadi MT Condensed Light" w:hAnsi="Abadi MT Condensed Light"/>
          <w:bCs/>
          <w:color w:val="000000" w:themeColor="text1"/>
          <w:sz w:val="26"/>
          <w:szCs w:val="26"/>
        </w:rPr>
        <w:t xml:space="preserve"> There is a good chance that you have a lot of these chemicals around your house!</w:t>
      </w:r>
      <w:r w:rsidR="008B6544" w:rsidRPr="008B6544">
        <w:fldChar w:fldCharType="begin"/>
      </w:r>
      <w:r w:rsidR="008B6544" w:rsidRPr="008B6544">
        <w:instrText xml:space="preserve"> INCLUDEPICTURE "https://www.scienceabc.com/wp-content/uploads/2019/07/An-Education-Poster-of-pH-Scale-illustration-VectorBlueRingMedias.jpg" \* MERGEFORMATINET </w:instrText>
      </w:r>
      <w:r w:rsidR="008B6544" w:rsidRPr="008B6544">
        <w:fldChar w:fldCharType="separate"/>
      </w:r>
      <w:r w:rsidR="008B6544" w:rsidRPr="008B6544">
        <w:fldChar w:fldCharType="end"/>
      </w:r>
    </w:p>
    <w:p w14:paraId="05231C90" w14:textId="3A8553FB" w:rsidR="00346B35" w:rsidRDefault="00D913B1" w:rsidP="00D033D6">
      <w:pPr>
        <w:rPr>
          <w:rFonts w:ascii="Abadi MT Condensed Light" w:hAnsi="Abadi MT Condensed Light"/>
          <w:bCs/>
          <w:color w:val="000000" w:themeColor="text1"/>
          <w:sz w:val="26"/>
          <w:szCs w:val="26"/>
        </w:rPr>
      </w:pPr>
      <w:r w:rsidRPr="008B6544">
        <w:rPr>
          <w:noProof/>
        </w:rPr>
        <w:drawing>
          <wp:anchor distT="0" distB="0" distL="114300" distR="114300" simplePos="0" relativeHeight="251659264" behindDoc="0" locked="0" layoutInCell="1" allowOverlap="1" wp14:anchorId="09AA4AC7" wp14:editId="44CEAA4F">
            <wp:simplePos x="0" y="0"/>
            <wp:positionH relativeFrom="column">
              <wp:posOffset>2981325</wp:posOffset>
            </wp:positionH>
            <wp:positionV relativeFrom="paragraph">
              <wp:posOffset>100330</wp:posOffset>
            </wp:positionV>
            <wp:extent cx="3928745" cy="2217420"/>
            <wp:effectExtent l="0" t="0" r="0" b="5080"/>
            <wp:wrapThrough wrapText="bothSides">
              <wp:wrapPolygon edited="0">
                <wp:start x="0" y="0"/>
                <wp:lineTo x="0" y="21526"/>
                <wp:lineTo x="21506" y="21526"/>
                <wp:lineTo x="21506" y="0"/>
                <wp:lineTo x="0" y="0"/>
              </wp:wrapPolygon>
            </wp:wrapThrough>
            <wp:docPr id="1" name="Picture 1" descr="Image result for ph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ph scal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28745" cy="22174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D3E4E6" w14:textId="1F47BA49" w:rsidR="00D033D6" w:rsidRPr="004F6D08" w:rsidRDefault="00D033D6" w:rsidP="00D033D6">
      <w:pPr>
        <w:rPr>
          <w:rFonts w:ascii="Abadi MT Condensed Light" w:hAnsi="Abadi MT Condensed Light"/>
          <w:bCs/>
          <w:color w:val="000000" w:themeColor="text1"/>
          <w:sz w:val="26"/>
          <w:szCs w:val="26"/>
        </w:rPr>
      </w:pPr>
      <w:r w:rsidRPr="00D033D6">
        <w:rPr>
          <w:rFonts w:ascii="Abadi MT Condensed Light" w:hAnsi="Abadi MT Condensed Light"/>
          <w:bCs/>
          <w:color w:val="000000" w:themeColor="text1"/>
          <w:sz w:val="26"/>
          <w:szCs w:val="26"/>
        </w:rPr>
        <w:t xml:space="preserve">You might think about an acid as something that an evil villain uses to trap a </w:t>
      </w:r>
      <w:r w:rsidR="00B85B12" w:rsidRPr="00D033D6">
        <w:rPr>
          <w:rFonts w:ascii="Abadi MT Condensed Light" w:hAnsi="Abadi MT Condensed Light"/>
          <w:bCs/>
          <w:color w:val="000000" w:themeColor="text1"/>
          <w:sz w:val="26"/>
          <w:szCs w:val="26"/>
        </w:rPr>
        <w:t>superhero</w:t>
      </w:r>
      <w:r w:rsidRPr="00D033D6">
        <w:rPr>
          <w:rFonts w:ascii="Abadi MT Condensed Light" w:hAnsi="Abadi MT Condensed Light"/>
          <w:bCs/>
          <w:color w:val="000000" w:themeColor="text1"/>
          <w:sz w:val="26"/>
          <w:szCs w:val="26"/>
        </w:rPr>
        <w:t>, but actually some very common household solutions are acids. Acids are solutions that will donate hydrogen ions in a solution, and usually taste sour. Some common acids are citrus fruit juices and household vinegar. Bases are solutions that accept hydrogen ions in solution, and usually feel slippery. Bases have many practical uses. "Antacids" like TUMS or Rolaids are used to reduce the acidity in your stomach. Other bases make useful household cleaning products.</w:t>
      </w:r>
    </w:p>
    <w:p w14:paraId="21690C8B" w14:textId="77777777" w:rsidR="00D033D6" w:rsidRPr="00D033D6" w:rsidRDefault="00D033D6" w:rsidP="00D033D6">
      <w:pPr>
        <w:rPr>
          <w:rFonts w:ascii="Abadi MT Condensed Light" w:hAnsi="Abadi MT Condensed Light"/>
          <w:bCs/>
          <w:color w:val="000000" w:themeColor="text1"/>
          <w:sz w:val="26"/>
          <w:szCs w:val="26"/>
        </w:rPr>
      </w:pPr>
    </w:p>
    <w:p w14:paraId="6F011EDF" w14:textId="3CF9F6D2" w:rsidR="00D033D6" w:rsidRPr="004F6D08" w:rsidRDefault="00D033D6" w:rsidP="00D033D6">
      <w:pPr>
        <w:rPr>
          <w:rFonts w:ascii="Abadi MT Condensed Light" w:hAnsi="Abadi MT Condensed Light"/>
          <w:bCs/>
          <w:color w:val="000000" w:themeColor="text1"/>
          <w:sz w:val="26"/>
          <w:szCs w:val="26"/>
        </w:rPr>
      </w:pPr>
      <w:r w:rsidRPr="00D033D6">
        <w:rPr>
          <w:rFonts w:ascii="Abadi MT Condensed Light" w:hAnsi="Abadi MT Condensed Light"/>
          <w:bCs/>
          <w:color w:val="000000" w:themeColor="text1"/>
          <w:sz w:val="26"/>
          <w:szCs w:val="26"/>
        </w:rPr>
        <w:t>How do you tell if something is an acid or a base? You use a chemical called an </w:t>
      </w:r>
      <w:r w:rsidR="006C4CF9" w:rsidRPr="004F6D08">
        <w:rPr>
          <w:rFonts w:ascii="Abadi MT Condensed Light" w:hAnsi="Abadi MT Condensed Light"/>
          <w:b/>
          <w:bCs/>
          <w:color w:val="000000" w:themeColor="text1"/>
          <w:sz w:val="26"/>
          <w:szCs w:val="26"/>
        </w:rPr>
        <w:t>i</w:t>
      </w:r>
      <w:r w:rsidRPr="00D033D6">
        <w:rPr>
          <w:rFonts w:ascii="Abadi MT Condensed Light" w:hAnsi="Abadi MT Condensed Light"/>
          <w:b/>
          <w:bCs/>
          <w:color w:val="000000" w:themeColor="text1"/>
          <w:sz w:val="26"/>
          <w:szCs w:val="26"/>
        </w:rPr>
        <w:t>ndicator</w:t>
      </w:r>
      <w:r w:rsidRPr="00D033D6">
        <w:rPr>
          <w:rFonts w:ascii="Abadi MT Condensed Light" w:hAnsi="Abadi MT Condensed Light"/>
          <w:bCs/>
          <w:color w:val="000000" w:themeColor="text1"/>
          <w:sz w:val="26"/>
          <w:szCs w:val="26"/>
        </w:rPr>
        <w:t>, which changes in color depending on whether a solution is acidic or basic. (Specifically, an indicator works by responding to the levels of </w:t>
      </w:r>
      <w:r w:rsidRPr="00D033D6">
        <w:rPr>
          <w:rFonts w:ascii="Abadi MT Condensed Light" w:hAnsi="Abadi MT Condensed Light"/>
          <w:bCs/>
          <w:i/>
          <w:iCs/>
          <w:color w:val="000000" w:themeColor="text1"/>
          <w:sz w:val="26"/>
          <w:szCs w:val="26"/>
        </w:rPr>
        <w:t>hydrogen ions</w:t>
      </w:r>
      <w:r w:rsidRPr="00D033D6">
        <w:rPr>
          <w:rFonts w:ascii="Abadi MT Condensed Light" w:hAnsi="Abadi MT Condensed Light"/>
          <w:bCs/>
          <w:color w:val="000000" w:themeColor="text1"/>
          <w:sz w:val="26"/>
          <w:szCs w:val="26"/>
        </w:rPr>
        <w:t xml:space="preserve"> in a solution.) There are many different types of indicators, some are </w:t>
      </w:r>
      <w:r w:rsidR="00B85B12" w:rsidRPr="00D033D6">
        <w:rPr>
          <w:rFonts w:ascii="Abadi MT Condensed Light" w:hAnsi="Abadi MT Condensed Light"/>
          <w:bCs/>
          <w:color w:val="000000" w:themeColor="text1"/>
          <w:sz w:val="26"/>
          <w:szCs w:val="26"/>
        </w:rPr>
        <w:t>liquids,</w:t>
      </w:r>
      <w:r w:rsidRPr="00D033D6">
        <w:rPr>
          <w:rFonts w:ascii="Abadi MT Condensed Light" w:hAnsi="Abadi MT Condensed Light"/>
          <w:bCs/>
          <w:color w:val="000000" w:themeColor="text1"/>
          <w:sz w:val="26"/>
          <w:szCs w:val="26"/>
        </w:rPr>
        <w:t xml:space="preserve"> and some are concentrated on little strips of "litmus" paper. Indicators can be extracted from many different sources, including the pigment of many plants.</w:t>
      </w:r>
    </w:p>
    <w:p w14:paraId="31E82948" w14:textId="77777777" w:rsidR="00D033D6" w:rsidRPr="00D033D6" w:rsidRDefault="00D033D6" w:rsidP="00D033D6">
      <w:pPr>
        <w:rPr>
          <w:rFonts w:ascii="Abadi MT Condensed Light" w:hAnsi="Abadi MT Condensed Light"/>
          <w:bCs/>
          <w:color w:val="000000" w:themeColor="text1"/>
          <w:sz w:val="26"/>
          <w:szCs w:val="26"/>
        </w:rPr>
      </w:pPr>
    </w:p>
    <w:p w14:paraId="190A509E" w14:textId="11102F82" w:rsidR="00D033D6" w:rsidRPr="00D033D6" w:rsidRDefault="00D033D6" w:rsidP="00D033D6">
      <w:pPr>
        <w:rPr>
          <w:rFonts w:ascii="Abadi MT Condensed Light" w:hAnsi="Abadi MT Condensed Light"/>
          <w:bCs/>
          <w:color w:val="000000" w:themeColor="text1"/>
          <w:sz w:val="26"/>
          <w:szCs w:val="26"/>
        </w:rPr>
      </w:pPr>
      <w:r w:rsidRPr="00D033D6">
        <w:rPr>
          <w:rFonts w:ascii="Abadi MT Condensed Light" w:hAnsi="Abadi MT Condensed Light"/>
          <w:bCs/>
          <w:color w:val="000000" w:themeColor="text1"/>
          <w:sz w:val="26"/>
          <w:szCs w:val="26"/>
        </w:rPr>
        <w:t>Red cabbage contains an indicator </w:t>
      </w:r>
      <w:r w:rsidRPr="00D033D6">
        <w:rPr>
          <w:rFonts w:ascii="Abadi MT Condensed Light" w:hAnsi="Abadi MT Condensed Light"/>
          <w:b/>
          <w:bCs/>
          <w:color w:val="000000" w:themeColor="text1"/>
          <w:sz w:val="26"/>
          <w:szCs w:val="26"/>
        </w:rPr>
        <w:t>pigment</w:t>
      </w:r>
      <w:r w:rsidRPr="00D033D6">
        <w:rPr>
          <w:rFonts w:ascii="Abadi MT Condensed Light" w:hAnsi="Abadi MT Condensed Light"/>
          <w:bCs/>
          <w:color w:val="000000" w:themeColor="text1"/>
          <w:sz w:val="26"/>
          <w:szCs w:val="26"/>
        </w:rPr>
        <w:t> molecule called </w:t>
      </w:r>
      <w:r w:rsidRPr="00D033D6">
        <w:rPr>
          <w:rFonts w:ascii="Abadi MT Condensed Light" w:hAnsi="Abadi MT Condensed Light"/>
          <w:bCs/>
          <w:i/>
          <w:iCs/>
          <w:color w:val="000000" w:themeColor="text1"/>
          <w:sz w:val="26"/>
          <w:szCs w:val="26"/>
        </w:rPr>
        <w:t>flavin</w:t>
      </w:r>
      <w:r w:rsidRPr="00D033D6">
        <w:rPr>
          <w:rFonts w:ascii="Abadi MT Condensed Light" w:hAnsi="Abadi MT Condensed Light"/>
          <w:bCs/>
          <w:color w:val="000000" w:themeColor="text1"/>
          <w:sz w:val="26"/>
          <w:szCs w:val="26"/>
        </w:rPr>
        <w:t>, which is one type of molecule called an </w:t>
      </w:r>
      <w:r w:rsidRPr="00D033D6">
        <w:rPr>
          <w:rFonts w:ascii="Abadi MT Condensed Light" w:hAnsi="Abadi MT Condensed Light"/>
          <w:bCs/>
          <w:i/>
          <w:iCs/>
          <w:color w:val="000000" w:themeColor="text1"/>
          <w:sz w:val="26"/>
          <w:szCs w:val="26"/>
        </w:rPr>
        <w:t>anthocyanin</w:t>
      </w:r>
      <w:r w:rsidRPr="00D033D6">
        <w:rPr>
          <w:rFonts w:ascii="Abadi MT Condensed Light" w:hAnsi="Abadi MT Condensed Light"/>
          <w:bCs/>
          <w:color w:val="000000" w:themeColor="text1"/>
          <w:sz w:val="26"/>
          <w:szCs w:val="26"/>
        </w:rPr>
        <w:t>. This water-soluble pigment is also found in apple skin, red onion skin, plums, poppies, blueberries, cornflowers, and grapes. Very acidic solutions will turn anthocyanin a red color. Neutral solutions result in a purplish color. Basic solutions make a greenish-yellow or yellow color</w:t>
      </w:r>
      <w:r w:rsidR="002506F9">
        <w:rPr>
          <w:rFonts w:ascii="Abadi MT Condensed Light" w:hAnsi="Abadi MT Condensed Light"/>
          <w:bCs/>
          <w:color w:val="000000" w:themeColor="text1"/>
          <w:sz w:val="26"/>
          <w:szCs w:val="26"/>
        </w:rPr>
        <w:t xml:space="preserve"> (see Figure 2).</w:t>
      </w:r>
    </w:p>
    <w:p w14:paraId="07A8D344" w14:textId="381C0577" w:rsidR="003B41F5" w:rsidRPr="004F6D08" w:rsidRDefault="00D033D6" w:rsidP="00D033D6">
      <w:pPr>
        <w:rPr>
          <w:rFonts w:ascii="Abadi MT Condensed Light" w:hAnsi="Abadi MT Condensed Light"/>
          <w:b/>
          <w:bCs/>
          <w:color w:val="000000" w:themeColor="text1"/>
          <w:sz w:val="26"/>
          <w:szCs w:val="26"/>
        </w:rPr>
      </w:pPr>
      <w:r w:rsidRPr="00D033D6">
        <w:rPr>
          <w:rFonts w:ascii="Abadi MT Condensed Light" w:hAnsi="Abadi MT Condensed Light"/>
          <w:color w:val="000000" w:themeColor="text1"/>
          <w:sz w:val="26"/>
          <w:szCs w:val="26"/>
        </w:rPr>
        <w:fldChar w:fldCharType="begin"/>
      </w:r>
      <w:r w:rsidRPr="00D033D6">
        <w:rPr>
          <w:rFonts w:ascii="Abadi MT Condensed Light" w:hAnsi="Abadi MT Condensed Light"/>
          <w:color w:val="000000" w:themeColor="text1"/>
          <w:sz w:val="26"/>
          <w:szCs w:val="26"/>
        </w:rPr>
        <w:instrText xml:space="preserve"> INCLUDEPICTURE "http://old.coolscience.org/CoolScience/Teachers/Activities/images/lab_acid_base_pH_red_cabbage_scale_colors.gif" \* MERGEFORMATINET </w:instrText>
      </w:r>
      <w:r w:rsidRPr="00D033D6">
        <w:rPr>
          <w:rFonts w:ascii="Abadi MT Condensed Light" w:hAnsi="Abadi MT Condensed Light"/>
          <w:color w:val="000000" w:themeColor="text1"/>
          <w:sz w:val="26"/>
          <w:szCs w:val="26"/>
        </w:rPr>
        <w:fldChar w:fldCharType="end"/>
      </w:r>
    </w:p>
    <w:p w14:paraId="55BC7CCD" w14:textId="06B07AD3" w:rsidR="00D033D6" w:rsidRPr="00D033D6" w:rsidRDefault="00E35A83" w:rsidP="00D033D6">
      <w:pPr>
        <w:rPr>
          <w:rFonts w:ascii="Abadi MT Condensed Light" w:hAnsi="Abadi MT Condensed Light"/>
          <w:color w:val="000000" w:themeColor="text1"/>
          <w:sz w:val="26"/>
          <w:szCs w:val="26"/>
        </w:rPr>
      </w:pPr>
      <w:r w:rsidRPr="00E35A83">
        <w:rPr>
          <w:noProof/>
        </w:rPr>
        <w:drawing>
          <wp:anchor distT="0" distB="0" distL="114300" distR="114300" simplePos="0" relativeHeight="251660288" behindDoc="0" locked="0" layoutInCell="1" allowOverlap="1" wp14:anchorId="429B5D65" wp14:editId="551C3A1A">
            <wp:simplePos x="0" y="0"/>
            <wp:positionH relativeFrom="column">
              <wp:posOffset>4366009</wp:posOffset>
            </wp:positionH>
            <wp:positionV relativeFrom="paragraph">
              <wp:posOffset>802640</wp:posOffset>
            </wp:positionV>
            <wp:extent cx="2291024" cy="1482952"/>
            <wp:effectExtent l="0" t="0" r="0" b="3175"/>
            <wp:wrapThrough wrapText="bothSides">
              <wp:wrapPolygon edited="0">
                <wp:start x="0" y="0"/>
                <wp:lineTo x="0" y="21461"/>
                <wp:lineTo x="21438" y="21461"/>
                <wp:lineTo x="21438" y="0"/>
                <wp:lineTo x="0" y="0"/>
              </wp:wrapPolygon>
            </wp:wrapThrough>
            <wp:docPr id="2" name="Picture 2" descr="Image result for red cabbage carto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red cabbage cartoon"/>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3443" b="26603"/>
                    <a:stretch/>
                  </pic:blipFill>
                  <pic:spPr bwMode="auto">
                    <a:xfrm>
                      <a:off x="0" y="0"/>
                      <a:ext cx="2297156" cy="148692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033D6" w:rsidRPr="00D033D6">
        <w:rPr>
          <w:rFonts w:ascii="Abadi MT Condensed Light" w:hAnsi="Abadi MT Condensed Light"/>
          <w:b/>
          <w:bCs/>
          <w:color w:val="000000" w:themeColor="text1"/>
          <w:sz w:val="26"/>
          <w:szCs w:val="26"/>
        </w:rPr>
        <w:t xml:space="preserve">Figure </w:t>
      </w:r>
      <w:r w:rsidR="00346B35">
        <w:rPr>
          <w:rFonts w:ascii="Abadi MT Condensed Light" w:hAnsi="Abadi MT Condensed Light"/>
          <w:b/>
          <w:bCs/>
          <w:color w:val="000000" w:themeColor="text1"/>
          <w:sz w:val="26"/>
          <w:szCs w:val="26"/>
        </w:rPr>
        <w:t>2</w:t>
      </w:r>
      <w:r w:rsidR="00F67119">
        <w:rPr>
          <w:rFonts w:ascii="Abadi MT Condensed Light" w:hAnsi="Abadi MT Condensed Light"/>
          <w:b/>
          <w:bCs/>
          <w:color w:val="000000" w:themeColor="text1"/>
          <w:sz w:val="26"/>
          <w:szCs w:val="26"/>
        </w:rPr>
        <w:t>:</w:t>
      </w:r>
      <w:r w:rsidR="00D033D6" w:rsidRPr="00D033D6">
        <w:rPr>
          <w:rFonts w:ascii="Abadi MT Condensed Light" w:hAnsi="Abadi MT Condensed Light"/>
          <w:bCs/>
          <w:color w:val="000000" w:themeColor="text1"/>
          <w:sz w:val="26"/>
          <w:szCs w:val="26"/>
        </w:rPr>
        <w:t> This picture shows some of the different colors that red cabbage juice can become. From left to right, the solutions shown range from very acidic (red) to very basic (yellow).</w:t>
      </w:r>
      <w:r w:rsidR="00D033D6" w:rsidRPr="004F6D08">
        <w:rPr>
          <w:rFonts w:ascii="Abadi MT Condensed Light" w:hAnsi="Abadi MT Condensed Light"/>
          <w:color w:val="000000" w:themeColor="text1"/>
          <w:sz w:val="26"/>
          <w:szCs w:val="26"/>
        </w:rPr>
        <w:t xml:space="preserve"> </w:t>
      </w:r>
      <w:r w:rsidR="00D033D6" w:rsidRPr="00D033D6">
        <w:rPr>
          <w:rFonts w:ascii="Abadi MT Condensed Light" w:hAnsi="Abadi MT Condensed Light"/>
          <w:bCs/>
          <w:color w:val="000000" w:themeColor="text1"/>
          <w:sz w:val="26"/>
          <w:szCs w:val="26"/>
        </w:rPr>
        <w:t>Because red cabbage has this indicator pigment, it is possible to determine the </w:t>
      </w:r>
      <w:r w:rsidR="00D033D6" w:rsidRPr="00D033D6">
        <w:rPr>
          <w:rFonts w:ascii="Abadi MT Condensed Light" w:hAnsi="Abadi MT Condensed Light"/>
          <w:b/>
          <w:bCs/>
          <w:color w:val="000000" w:themeColor="text1"/>
          <w:sz w:val="26"/>
          <w:szCs w:val="26"/>
        </w:rPr>
        <w:t>pH</w:t>
      </w:r>
      <w:r w:rsidR="00D033D6" w:rsidRPr="00D033D6">
        <w:rPr>
          <w:rFonts w:ascii="Abadi MT Condensed Light" w:hAnsi="Abadi MT Condensed Light"/>
          <w:bCs/>
          <w:color w:val="000000" w:themeColor="text1"/>
          <w:sz w:val="26"/>
          <w:szCs w:val="26"/>
        </w:rPr>
        <w:t> of a solution based on the color it turns the red cabbage juice. The pH of a solution is a numerical measure of how basic or acidic it is. A solution with a pH between 5 and 7 is neutral, 8 or higher is a base, and 4 or lower is an acid.</w:t>
      </w:r>
    </w:p>
    <w:p w14:paraId="6992D304" w14:textId="2F301006" w:rsidR="00CA3EA4" w:rsidRPr="004F6D08" w:rsidRDefault="003A3A6B" w:rsidP="002D511F">
      <w:pPr>
        <w:jc w:val="center"/>
        <w:rPr>
          <w:rFonts w:ascii="Abadi MT Condensed Light" w:hAnsi="Abadi MT Condensed Light"/>
          <w:b/>
          <w:color w:val="000000" w:themeColor="text1"/>
          <w:sz w:val="26"/>
          <w:szCs w:val="26"/>
        </w:rPr>
      </w:pPr>
      <w:r w:rsidRPr="004F6D08">
        <w:rPr>
          <w:rFonts w:ascii="Abadi MT Condensed Light" w:hAnsi="Abadi MT Condensed Light"/>
          <w:noProof/>
          <w:color w:val="000000" w:themeColor="text1"/>
          <w:sz w:val="26"/>
          <w:szCs w:val="26"/>
        </w:rPr>
        <w:drawing>
          <wp:anchor distT="0" distB="0" distL="114300" distR="114300" simplePos="0" relativeHeight="251658240" behindDoc="0" locked="0" layoutInCell="1" allowOverlap="1" wp14:anchorId="0148D099" wp14:editId="02744B31">
            <wp:simplePos x="0" y="0"/>
            <wp:positionH relativeFrom="column">
              <wp:posOffset>-27604</wp:posOffset>
            </wp:positionH>
            <wp:positionV relativeFrom="paragraph">
              <wp:posOffset>65891</wp:posOffset>
            </wp:positionV>
            <wp:extent cx="3845560" cy="1273810"/>
            <wp:effectExtent l="0" t="0" r="0" b="0"/>
            <wp:wrapThrough wrapText="bothSides">
              <wp:wrapPolygon edited="0">
                <wp:start x="10415" y="1077"/>
                <wp:lineTo x="3995" y="1507"/>
                <wp:lineTo x="785" y="2584"/>
                <wp:lineTo x="785" y="5168"/>
                <wp:lineTo x="2568" y="8399"/>
                <wp:lineTo x="2639" y="15290"/>
                <wp:lineTo x="10771" y="15290"/>
                <wp:lineTo x="856" y="16798"/>
                <wp:lineTo x="642" y="17874"/>
                <wp:lineTo x="785" y="18951"/>
                <wp:lineTo x="5350" y="20889"/>
                <wp:lineTo x="5635" y="21320"/>
                <wp:lineTo x="5992" y="21320"/>
                <wp:lineTo x="11271" y="20889"/>
                <wp:lineTo x="20901" y="19597"/>
                <wp:lineTo x="20972" y="17659"/>
                <wp:lineTo x="18690" y="17013"/>
                <wp:lineTo x="10771" y="15290"/>
                <wp:lineTo x="20544" y="15290"/>
                <wp:lineTo x="21186" y="15075"/>
                <wp:lineTo x="21186" y="5168"/>
                <wp:lineTo x="20473" y="4953"/>
                <wp:lineTo x="1141" y="4953"/>
                <wp:lineTo x="20045" y="3661"/>
                <wp:lineTo x="20188" y="1507"/>
                <wp:lineTo x="10914" y="1077"/>
                <wp:lineTo x="10415" y="1077"/>
              </wp:wrapPolygon>
            </wp:wrapThrough>
            <wp:docPr id="5" name="Picture 5" descr="Image result for cabbage color experi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result for cabbage color experiment"/>
                    <pic:cNvPicPr>
                      <a:picLocks noChangeAspect="1" noChangeArrowheads="1"/>
                    </pic:cNvPicPr>
                  </pic:nvPicPr>
                  <pic:blipFill rotWithShape="1">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t="23085" b="16188"/>
                    <a:stretch/>
                  </pic:blipFill>
                  <pic:spPr bwMode="auto">
                    <a:xfrm>
                      <a:off x="0" y="0"/>
                      <a:ext cx="3845560" cy="12738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6F10D1C" w14:textId="214B49DF" w:rsidR="00D033D6" w:rsidRPr="004F6D08" w:rsidRDefault="00D033D6" w:rsidP="002D511F">
      <w:pPr>
        <w:jc w:val="center"/>
        <w:rPr>
          <w:rFonts w:ascii="Abadi MT Condensed Light" w:hAnsi="Abadi MT Condensed Light"/>
          <w:b/>
          <w:color w:val="000000" w:themeColor="text1"/>
          <w:sz w:val="26"/>
          <w:szCs w:val="26"/>
        </w:rPr>
      </w:pPr>
    </w:p>
    <w:p w14:paraId="20E23DF3" w14:textId="1F0E8BFA" w:rsidR="00D033D6" w:rsidRPr="004F6D08" w:rsidRDefault="00D033D6" w:rsidP="000E2726">
      <w:pPr>
        <w:rPr>
          <w:rFonts w:ascii="Abadi MT Condensed Light" w:hAnsi="Abadi MT Condensed Light"/>
          <w:b/>
          <w:color w:val="000000" w:themeColor="text1"/>
          <w:sz w:val="26"/>
          <w:szCs w:val="26"/>
        </w:rPr>
      </w:pPr>
    </w:p>
    <w:p w14:paraId="3A2B9550" w14:textId="56AE003D" w:rsidR="003B41F5" w:rsidRPr="004F6D08" w:rsidRDefault="003B41F5" w:rsidP="002D511F">
      <w:pPr>
        <w:jc w:val="center"/>
        <w:rPr>
          <w:rFonts w:ascii="Abadi MT Condensed Light" w:hAnsi="Abadi MT Condensed Light"/>
          <w:b/>
          <w:color w:val="000000" w:themeColor="text1"/>
          <w:sz w:val="26"/>
          <w:szCs w:val="26"/>
        </w:rPr>
      </w:pPr>
    </w:p>
    <w:p w14:paraId="5D5AB857" w14:textId="57238B0A" w:rsidR="00E35A83" w:rsidRPr="00E35A83" w:rsidRDefault="00E35A83" w:rsidP="00E35A83">
      <w:r w:rsidRPr="00E35A83">
        <w:fldChar w:fldCharType="begin"/>
      </w:r>
      <w:r w:rsidRPr="00E35A83">
        <w:instrText xml:space="preserve"> INCLUDEPICTURE "https://cdn5.vectorstock.com/i/1000x1000/07/34/finger-red-cabbage-mascot-cartoon-vector-19620734.jpg" \* MERGEFORMATINET </w:instrText>
      </w:r>
      <w:r w:rsidRPr="00E35A83">
        <w:fldChar w:fldCharType="separate"/>
      </w:r>
      <w:r w:rsidRPr="00E35A83">
        <w:fldChar w:fldCharType="end"/>
      </w:r>
    </w:p>
    <w:p w14:paraId="019687B4" w14:textId="1969A530" w:rsidR="00F909F8" w:rsidRPr="00F909F8" w:rsidRDefault="00F909F8" w:rsidP="00F909F8">
      <w:r w:rsidRPr="00F909F8">
        <w:fldChar w:fldCharType="begin"/>
      </w:r>
      <w:r w:rsidRPr="00F909F8">
        <w:instrText xml:space="preserve"> INCLUDEPICTURE "https://www.sciencenewsforstudents.org/sites/default/files/scald-image/860_SS_pH.png" \* MERGEFORMATINET </w:instrText>
      </w:r>
      <w:r w:rsidRPr="00F909F8">
        <w:fldChar w:fldCharType="end"/>
      </w:r>
    </w:p>
    <w:p w14:paraId="21308009" w14:textId="77777777" w:rsidR="0026345E" w:rsidRDefault="0026345E" w:rsidP="00E35A83">
      <w:pPr>
        <w:rPr>
          <w:rFonts w:ascii="Abadi MT Condensed Light" w:hAnsi="Abadi MT Condensed Light"/>
          <w:b/>
          <w:color w:val="000000" w:themeColor="text1"/>
          <w:sz w:val="26"/>
          <w:szCs w:val="26"/>
        </w:rPr>
      </w:pPr>
    </w:p>
    <w:p w14:paraId="6BF95A16" w14:textId="0C75E074" w:rsidR="00CF72A7" w:rsidRPr="004F6D08" w:rsidRDefault="004F6D08" w:rsidP="00B82D7E">
      <w:pPr>
        <w:jc w:val="center"/>
        <w:rPr>
          <w:rFonts w:ascii="Abadi MT Condensed Light" w:hAnsi="Abadi MT Condensed Light"/>
          <w:b/>
          <w:color w:val="000000" w:themeColor="text1"/>
          <w:sz w:val="26"/>
          <w:szCs w:val="26"/>
        </w:rPr>
      </w:pPr>
      <w:r w:rsidRPr="004F6D08">
        <w:rPr>
          <w:rFonts w:ascii="Abadi MT Condensed Light" w:hAnsi="Abadi MT Condensed Light"/>
          <w:b/>
          <w:color w:val="000000" w:themeColor="text1"/>
          <w:sz w:val="26"/>
          <w:szCs w:val="26"/>
        </w:rPr>
        <w:lastRenderedPageBreak/>
        <w:t>What will you need and how will you do it?</w:t>
      </w:r>
    </w:p>
    <w:p w14:paraId="66665B75" w14:textId="77777777" w:rsidR="004F6D08" w:rsidRPr="004F6D08" w:rsidRDefault="004F6D08" w:rsidP="00B82D7E">
      <w:pPr>
        <w:jc w:val="center"/>
        <w:rPr>
          <w:rFonts w:ascii="Abadi MT Condensed Light" w:hAnsi="Abadi MT Condensed Light"/>
          <w:b/>
          <w:color w:val="000000" w:themeColor="text1"/>
          <w:sz w:val="26"/>
          <w:szCs w:val="26"/>
        </w:rPr>
      </w:pPr>
    </w:p>
    <w:p w14:paraId="6BDE5D39" w14:textId="1CFA3A75" w:rsidR="004F6D08" w:rsidRPr="004F6D08" w:rsidRDefault="004F6D08" w:rsidP="004F6D08">
      <w:pPr>
        <w:pStyle w:val="ListParagraph"/>
        <w:numPr>
          <w:ilvl w:val="0"/>
          <w:numId w:val="3"/>
        </w:numPr>
        <w:rPr>
          <w:rFonts w:ascii="Abadi MT Condensed Light" w:hAnsi="Abadi MT Condensed Light"/>
          <w:bCs/>
          <w:color w:val="000000" w:themeColor="text1"/>
          <w:sz w:val="26"/>
          <w:szCs w:val="26"/>
        </w:rPr>
      </w:pPr>
      <w:r w:rsidRPr="004F6D08">
        <w:rPr>
          <w:rFonts w:ascii="Abadi MT Condensed Light" w:hAnsi="Abadi MT Condensed Light"/>
          <w:bCs/>
          <w:color w:val="000000" w:themeColor="text1"/>
          <w:sz w:val="26"/>
          <w:szCs w:val="26"/>
        </w:rPr>
        <w:t>Grate a small red cabbage and place the pieces into a large bowl or pot.</w:t>
      </w:r>
    </w:p>
    <w:p w14:paraId="1CE64DF2" w14:textId="77777777" w:rsidR="004F6D08" w:rsidRPr="004F6D08" w:rsidRDefault="004F6D08" w:rsidP="004F6D08">
      <w:pPr>
        <w:numPr>
          <w:ilvl w:val="0"/>
          <w:numId w:val="3"/>
        </w:numPr>
        <w:shd w:val="clear" w:color="auto" w:fill="FFFFFF"/>
        <w:spacing w:before="100" w:beforeAutospacing="1" w:after="100" w:afterAutospacing="1"/>
        <w:rPr>
          <w:rFonts w:ascii="Abadi MT Condensed Light" w:hAnsi="Abadi MT Condensed Light" w:cs="Arial"/>
          <w:color w:val="000000" w:themeColor="text1"/>
          <w:sz w:val="26"/>
          <w:szCs w:val="26"/>
        </w:rPr>
      </w:pPr>
      <w:r w:rsidRPr="004F6D08">
        <w:rPr>
          <w:rFonts w:ascii="Abadi MT Condensed Light" w:hAnsi="Abadi MT Condensed Light" w:cs="Arial"/>
          <w:color w:val="000000" w:themeColor="text1"/>
          <w:sz w:val="26"/>
          <w:szCs w:val="26"/>
        </w:rPr>
        <w:t>Pour boiling water into the bowl to just cover the cabbage. Use caution when handling the boiling water.</w:t>
      </w:r>
    </w:p>
    <w:p w14:paraId="4A490F43" w14:textId="77777777" w:rsidR="004F6D08" w:rsidRPr="004F6D08" w:rsidRDefault="004F6D08" w:rsidP="004F6D08">
      <w:pPr>
        <w:numPr>
          <w:ilvl w:val="0"/>
          <w:numId w:val="3"/>
        </w:numPr>
        <w:shd w:val="clear" w:color="auto" w:fill="FFFFFF"/>
        <w:spacing w:before="100" w:beforeAutospacing="1" w:after="100" w:afterAutospacing="1"/>
        <w:rPr>
          <w:rFonts w:ascii="Abadi MT Condensed Light" w:hAnsi="Abadi MT Condensed Light" w:cs="Arial"/>
          <w:color w:val="000000" w:themeColor="text1"/>
          <w:sz w:val="26"/>
          <w:szCs w:val="26"/>
        </w:rPr>
      </w:pPr>
      <w:r w:rsidRPr="004F6D08">
        <w:rPr>
          <w:rFonts w:ascii="Abadi MT Condensed Light" w:hAnsi="Abadi MT Condensed Light" w:cs="Arial"/>
          <w:color w:val="000000" w:themeColor="text1"/>
          <w:sz w:val="26"/>
          <w:szCs w:val="26"/>
        </w:rPr>
        <w:t>Leave the cabbage mixture steeping, stirring occasionally, until the liquid is room temperature. This may take at least half an hour. The liquid should be reddish purple in color</w:t>
      </w:r>
    </w:p>
    <w:p w14:paraId="5307C5B5" w14:textId="3DA591F3" w:rsidR="004F6D08" w:rsidRPr="004F6D08" w:rsidRDefault="004F6D08" w:rsidP="004F6D08">
      <w:pPr>
        <w:pStyle w:val="ListParagraph"/>
        <w:numPr>
          <w:ilvl w:val="0"/>
          <w:numId w:val="3"/>
        </w:numPr>
        <w:rPr>
          <w:rFonts w:ascii="Abadi MT Condensed Light" w:eastAsia="Times New Roman" w:hAnsi="Abadi MT Condensed Light"/>
          <w:color w:val="000000" w:themeColor="text1"/>
          <w:sz w:val="26"/>
          <w:szCs w:val="26"/>
          <w:lang w:val="en-CA"/>
        </w:rPr>
      </w:pPr>
      <w:r w:rsidRPr="004F6D08">
        <w:rPr>
          <w:rFonts w:ascii="Abadi MT Condensed Light" w:eastAsia="Times New Roman" w:hAnsi="Abadi MT Condensed Light" w:cs="Arial"/>
          <w:color w:val="000000" w:themeColor="text1"/>
          <w:sz w:val="26"/>
          <w:szCs w:val="26"/>
          <w:shd w:val="clear" w:color="auto" w:fill="FFFFFF"/>
          <w:lang w:val="en-CA"/>
        </w:rPr>
        <w:t>Place a strainer over a second large bowl or pot and pour the mixture through the strainer to remove the cabbage pulp. Press down on the pulp in the strainer, such as by using a large spoon, to squeeze liquid out of the pulp.</w:t>
      </w:r>
    </w:p>
    <w:p w14:paraId="1488FC40" w14:textId="5D53763A" w:rsidR="004F6D08" w:rsidRPr="004F6D08" w:rsidRDefault="004F6D08" w:rsidP="004F6D08">
      <w:pPr>
        <w:pStyle w:val="ListParagraph"/>
        <w:numPr>
          <w:ilvl w:val="0"/>
          <w:numId w:val="3"/>
        </w:numPr>
        <w:rPr>
          <w:rFonts w:ascii="Abadi MT Condensed Light" w:eastAsia="Times New Roman" w:hAnsi="Abadi MT Condensed Light"/>
          <w:color w:val="000000" w:themeColor="text1"/>
          <w:sz w:val="26"/>
          <w:szCs w:val="26"/>
          <w:lang w:val="en-CA"/>
        </w:rPr>
      </w:pPr>
      <w:r w:rsidRPr="004F6D08">
        <w:rPr>
          <w:rFonts w:ascii="Abadi MT Condensed Light" w:eastAsia="Times New Roman" w:hAnsi="Abadi MT Condensed Light" w:cs="Arial"/>
          <w:color w:val="000000" w:themeColor="text1"/>
          <w:sz w:val="26"/>
          <w:szCs w:val="26"/>
          <w:shd w:val="clear" w:color="auto" w:fill="FFFFFF"/>
          <w:lang w:val="en-CA"/>
        </w:rPr>
        <w:t>In the bowl, you should now have a clear liquid that will either be purple or blue in color. (It should look darker after the pulp is removed.) This will be your indicator solution.</w:t>
      </w:r>
    </w:p>
    <w:p w14:paraId="46D39373" w14:textId="736D1AC6" w:rsidR="004F6D08" w:rsidRPr="004F6D08" w:rsidRDefault="004F6D08" w:rsidP="004F6D08">
      <w:pPr>
        <w:numPr>
          <w:ilvl w:val="0"/>
          <w:numId w:val="3"/>
        </w:numPr>
        <w:shd w:val="clear" w:color="auto" w:fill="FFFFFF"/>
        <w:spacing w:before="100" w:beforeAutospacing="1" w:after="100" w:afterAutospacing="1"/>
        <w:rPr>
          <w:rFonts w:ascii="Abadi MT Condensed Light" w:hAnsi="Abadi MT Condensed Light" w:cs="Arial"/>
          <w:color w:val="000000" w:themeColor="text1"/>
          <w:sz w:val="26"/>
          <w:szCs w:val="26"/>
        </w:rPr>
      </w:pPr>
      <w:r w:rsidRPr="004F6D08">
        <w:rPr>
          <w:rFonts w:ascii="Abadi MT Condensed Light" w:hAnsi="Abadi MT Condensed Light" w:cs="Arial"/>
          <w:color w:val="000000" w:themeColor="text1"/>
          <w:sz w:val="26"/>
          <w:szCs w:val="26"/>
        </w:rPr>
        <w:t xml:space="preserve">Set aside your indicator solution. You will use it as your </w:t>
      </w:r>
      <w:r w:rsidR="00AB56E5">
        <w:rPr>
          <w:rFonts w:ascii="Abadi MT Condensed Light" w:hAnsi="Abadi MT Condensed Light" w:cs="Arial"/>
          <w:color w:val="000000" w:themeColor="text1"/>
          <w:sz w:val="26"/>
          <w:szCs w:val="26"/>
        </w:rPr>
        <w:t>“</w:t>
      </w:r>
      <w:r w:rsidRPr="004F6D08">
        <w:rPr>
          <w:rFonts w:ascii="Abadi MT Condensed Light" w:hAnsi="Abadi MT Condensed Light" w:cs="Arial"/>
          <w:color w:val="000000" w:themeColor="text1"/>
          <w:sz w:val="26"/>
          <w:szCs w:val="26"/>
        </w:rPr>
        <w:t>stock</w:t>
      </w:r>
      <w:r w:rsidR="00AB56E5">
        <w:rPr>
          <w:rFonts w:ascii="Abadi MT Condensed Light" w:hAnsi="Abadi MT Condensed Light" w:cs="Arial"/>
          <w:color w:val="000000" w:themeColor="text1"/>
          <w:sz w:val="26"/>
          <w:szCs w:val="26"/>
        </w:rPr>
        <w:t>”</w:t>
      </w:r>
      <w:r w:rsidRPr="004F6D08">
        <w:rPr>
          <w:rFonts w:ascii="Abadi MT Condensed Light" w:hAnsi="Abadi MT Condensed Light" w:cs="Arial"/>
          <w:color w:val="000000" w:themeColor="text1"/>
          <w:sz w:val="26"/>
          <w:szCs w:val="26"/>
        </w:rPr>
        <w:t xml:space="preserve"> solution for your experiments.</w:t>
      </w:r>
    </w:p>
    <w:p w14:paraId="3DCC8229" w14:textId="503CB732" w:rsidR="004F6D08" w:rsidRPr="004F6D08" w:rsidRDefault="004F6D08" w:rsidP="004F6D08">
      <w:pPr>
        <w:numPr>
          <w:ilvl w:val="0"/>
          <w:numId w:val="3"/>
        </w:numPr>
        <w:shd w:val="clear" w:color="auto" w:fill="FFFFFF"/>
        <w:spacing w:before="100" w:beforeAutospacing="1" w:after="100" w:afterAutospacing="1"/>
        <w:rPr>
          <w:rFonts w:ascii="Abadi MT Condensed Light" w:hAnsi="Abadi MT Condensed Light" w:cs="Arial"/>
          <w:color w:val="000000" w:themeColor="text1"/>
          <w:sz w:val="26"/>
          <w:szCs w:val="26"/>
        </w:rPr>
      </w:pPr>
      <w:r w:rsidRPr="004F6D08">
        <w:rPr>
          <w:rFonts w:ascii="Abadi MT Condensed Light" w:hAnsi="Abadi MT Condensed Light" w:cs="Arial"/>
          <w:color w:val="000000" w:themeColor="text1"/>
          <w:sz w:val="26"/>
          <w:szCs w:val="26"/>
        </w:rPr>
        <w:t xml:space="preserve">Next you will test various household solutions with your indicator. Use a separate </w:t>
      </w:r>
      <w:r>
        <w:rPr>
          <w:rFonts w:ascii="Abadi MT Condensed Light" w:hAnsi="Abadi MT Condensed Light" w:cs="Arial"/>
          <w:color w:val="000000" w:themeColor="text1"/>
          <w:sz w:val="26"/>
          <w:szCs w:val="26"/>
        </w:rPr>
        <w:t xml:space="preserve">Styrofoam </w:t>
      </w:r>
      <w:r w:rsidRPr="004F6D08">
        <w:rPr>
          <w:rFonts w:ascii="Abadi MT Condensed Light" w:hAnsi="Abadi MT Condensed Light" w:cs="Arial"/>
          <w:color w:val="000000" w:themeColor="text1"/>
          <w:sz w:val="26"/>
          <w:szCs w:val="26"/>
        </w:rPr>
        <w:t>cup for each solution you want to test because you do not want to mix chemicals that do not go well together</w:t>
      </w:r>
      <w:r>
        <w:rPr>
          <w:rFonts w:ascii="Abadi MT Condensed Light" w:hAnsi="Abadi MT Condensed Light" w:cs="Arial"/>
          <w:color w:val="000000" w:themeColor="text1"/>
          <w:sz w:val="26"/>
          <w:szCs w:val="26"/>
        </w:rPr>
        <w:t>.</w:t>
      </w:r>
    </w:p>
    <w:p w14:paraId="69AA417F" w14:textId="4FB84079" w:rsidR="004F6D08" w:rsidRPr="004F6D08" w:rsidRDefault="004F6D08" w:rsidP="004F6D08">
      <w:pPr>
        <w:numPr>
          <w:ilvl w:val="0"/>
          <w:numId w:val="3"/>
        </w:numPr>
        <w:shd w:val="clear" w:color="auto" w:fill="FFFFFF"/>
        <w:spacing w:before="100" w:beforeAutospacing="1" w:after="100" w:afterAutospacing="1"/>
        <w:rPr>
          <w:rFonts w:ascii="Abadi MT Condensed Light" w:hAnsi="Abadi MT Condensed Light" w:cs="Arial"/>
          <w:color w:val="000000" w:themeColor="text1"/>
          <w:sz w:val="26"/>
          <w:szCs w:val="26"/>
        </w:rPr>
      </w:pPr>
      <w:r w:rsidRPr="004F6D08">
        <w:rPr>
          <w:rFonts w:ascii="Abadi MT Condensed Light" w:hAnsi="Abadi MT Condensed Light" w:cs="Arial"/>
          <w:color w:val="000000" w:themeColor="text1"/>
          <w:sz w:val="26"/>
          <w:szCs w:val="26"/>
        </w:rPr>
        <w:t>Fill about half of the cup with your cabbage indicator solution. You can use less indicator solution for each cup if you do not have a lot of indicator solution.</w:t>
      </w:r>
    </w:p>
    <w:p w14:paraId="439FA6D6" w14:textId="77777777" w:rsidR="004F6D08" w:rsidRPr="004F6D08" w:rsidRDefault="004F6D08" w:rsidP="004F6D08">
      <w:pPr>
        <w:numPr>
          <w:ilvl w:val="0"/>
          <w:numId w:val="3"/>
        </w:numPr>
        <w:shd w:val="clear" w:color="auto" w:fill="FFFFFF"/>
        <w:spacing w:before="100" w:beforeAutospacing="1" w:after="100" w:afterAutospacing="1"/>
        <w:rPr>
          <w:rFonts w:ascii="Abadi MT Condensed Light" w:hAnsi="Abadi MT Condensed Light" w:cs="Arial"/>
          <w:color w:val="000000" w:themeColor="text1"/>
          <w:sz w:val="26"/>
          <w:szCs w:val="26"/>
        </w:rPr>
      </w:pPr>
      <w:r w:rsidRPr="004F6D08">
        <w:rPr>
          <w:rFonts w:ascii="Abadi MT Condensed Light" w:hAnsi="Abadi MT Condensed Light" w:cs="Arial"/>
          <w:color w:val="000000" w:themeColor="text1"/>
          <w:sz w:val="26"/>
          <w:szCs w:val="26"/>
        </w:rPr>
        <w:t>Add drops of a liquid you want to test until you see the solution change in color. Gently swirl the cup as you add the drops, being careful not to spill the solution.</w:t>
      </w:r>
    </w:p>
    <w:p w14:paraId="5ED049B0" w14:textId="2C758D03" w:rsidR="004F6D08" w:rsidRPr="004F6D08" w:rsidRDefault="004F6D08" w:rsidP="004F6D08">
      <w:pPr>
        <w:numPr>
          <w:ilvl w:val="0"/>
          <w:numId w:val="3"/>
        </w:numPr>
        <w:shd w:val="clear" w:color="auto" w:fill="FFFFFF"/>
        <w:spacing w:before="100" w:beforeAutospacing="1" w:after="100" w:afterAutospacing="1"/>
        <w:rPr>
          <w:rFonts w:ascii="Abadi MT Condensed Light" w:hAnsi="Abadi MT Condensed Light" w:cs="Arial"/>
          <w:color w:val="000000" w:themeColor="text1"/>
          <w:sz w:val="26"/>
          <w:szCs w:val="26"/>
        </w:rPr>
      </w:pPr>
      <w:r w:rsidRPr="004F6D08">
        <w:rPr>
          <w:rFonts w:ascii="Abadi MT Condensed Light" w:hAnsi="Abadi MT Condensed Light" w:cs="Arial"/>
          <w:color w:val="000000" w:themeColor="text1"/>
          <w:sz w:val="26"/>
          <w:szCs w:val="26"/>
        </w:rPr>
        <w:t>Record the pH and a description of each solution in a data table in your lab</w:t>
      </w:r>
      <w:r>
        <w:rPr>
          <w:rFonts w:ascii="Abadi MT Condensed Light" w:hAnsi="Abadi MT Condensed Light" w:cs="Arial"/>
          <w:color w:val="000000" w:themeColor="text1"/>
          <w:sz w:val="26"/>
          <w:szCs w:val="26"/>
        </w:rPr>
        <w:t xml:space="preserve"> notebook.</w:t>
      </w:r>
    </w:p>
    <w:p w14:paraId="14A448B7" w14:textId="3269B683" w:rsidR="00F845AD" w:rsidRDefault="004F6D08" w:rsidP="00F845AD">
      <w:pPr>
        <w:numPr>
          <w:ilvl w:val="0"/>
          <w:numId w:val="3"/>
        </w:numPr>
        <w:shd w:val="clear" w:color="auto" w:fill="FFFFFF"/>
        <w:spacing w:before="100" w:beforeAutospacing="1" w:after="100" w:afterAutospacing="1"/>
        <w:rPr>
          <w:rFonts w:ascii="Abadi MT Condensed Light" w:hAnsi="Abadi MT Condensed Light" w:cs="Arial"/>
          <w:color w:val="000000" w:themeColor="text1"/>
          <w:sz w:val="26"/>
          <w:szCs w:val="26"/>
        </w:rPr>
      </w:pPr>
      <w:r w:rsidRPr="004F6D08">
        <w:rPr>
          <w:rFonts w:ascii="Abadi MT Condensed Light" w:hAnsi="Abadi MT Condensed Light" w:cs="Arial"/>
          <w:color w:val="000000" w:themeColor="text1"/>
          <w:sz w:val="26"/>
          <w:szCs w:val="26"/>
        </w:rPr>
        <w:t>Analyze your results. How does the pH of the different household items you tested compare to each other? Are you surprised by any of your results?</w:t>
      </w:r>
    </w:p>
    <w:p w14:paraId="1C8B8906" w14:textId="55FDE905" w:rsidR="00622185" w:rsidRPr="00D418FE" w:rsidRDefault="00622185" w:rsidP="00F845AD">
      <w:pPr>
        <w:numPr>
          <w:ilvl w:val="0"/>
          <w:numId w:val="3"/>
        </w:numPr>
        <w:shd w:val="clear" w:color="auto" w:fill="FFFFFF"/>
        <w:spacing w:before="100" w:beforeAutospacing="1" w:after="100" w:afterAutospacing="1"/>
        <w:rPr>
          <w:rFonts w:ascii="Abadi MT Condensed Light" w:hAnsi="Abadi MT Condensed Light" w:cs="Arial"/>
          <w:color w:val="000000" w:themeColor="text1"/>
          <w:sz w:val="26"/>
          <w:szCs w:val="26"/>
        </w:rPr>
      </w:pPr>
      <w:r>
        <w:rPr>
          <w:rFonts w:ascii="Abadi MT Condensed Light" w:hAnsi="Abadi MT Condensed Light" w:cs="Arial"/>
          <w:color w:val="000000" w:themeColor="text1"/>
          <w:sz w:val="26"/>
          <w:szCs w:val="26"/>
        </w:rPr>
        <w:t xml:space="preserve">Prepare </w:t>
      </w:r>
      <w:r w:rsidR="0085382B">
        <w:rPr>
          <w:rFonts w:ascii="Abadi MT Condensed Light" w:hAnsi="Abadi MT Condensed Light" w:cs="Arial"/>
          <w:color w:val="000000" w:themeColor="text1"/>
          <w:sz w:val="26"/>
          <w:szCs w:val="26"/>
        </w:rPr>
        <w:t>your</w:t>
      </w:r>
      <w:r>
        <w:rPr>
          <w:rFonts w:ascii="Abadi MT Condensed Light" w:hAnsi="Abadi MT Condensed Light" w:cs="Arial"/>
          <w:color w:val="000000" w:themeColor="text1"/>
          <w:sz w:val="26"/>
          <w:szCs w:val="26"/>
        </w:rPr>
        <w:t xml:space="preserve"> formal lab report using the template provided.</w:t>
      </w:r>
    </w:p>
    <w:tbl>
      <w:tblPr>
        <w:tblStyle w:val="TableGrid"/>
        <w:tblW w:w="0" w:type="auto"/>
        <w:tblInd w:w="1506" w:type="dxa"/>
        <w:tblLook w:val="04A0" w:firstRow="1" w:lastRow="0" w:firstColumn="1" w:lastColumn="0" w:noHBand="0" w:noVBand="1"/>
      </w:tblPr>
      <w:tblGrid>
        <w:gridCol w:w="2366"/>
        <w:gridCol w:w="2051"/>
        <w:gridCol w:w="2051"/>
        <w:gridCol w:w="2052"/>
      </w:tblGrid>
      <w:tr w:rsidR="00AB56E5" w14:paraId="0916087D" w14:textId="63B3CF0F" w:rsidTr="007A3CC3">
        <w:trPr>
          <w:trHeight w:val="298"/>
        </w:trPr>
        <w:tc>
          <w:tcPr>
            <w:tcW w:w="2366" w:type="dxa"/>
            <w:vAlign w:val="center"/>
          </w:tcPr>
          <w:p w14:paraId="2F31E3A9" w14:textId="1D5F12CB" w:rsidR="00AB56E5" w:rsidRPr="00AE3A73" w:rsidRDefault="00AB56E5" w:rsidP="007A3CC3">
            <w:pPr>
              <w:spacing w:before="100" w:beforeAutospacing="1" w:after="100" w:afterAutospacing="1"/>
              <w:jc w:val="center"/>
              <w:rPr>
                <w:rFonts w:ascii="Abadi MT Condensed Light" w:hAnsi="Abadi MT Condensed Light" w:cs="Arial"/>
                <w:b/>
                <w:bCs/>
                <w:color w:val="000000" w:themeColor="text1"/>
                <w:sz w:val="26"/>
                <w:szCs w:val="26"/>
              </w:rPr>
            </w:pPr>
            <w:r w:rsidRPr="00AE3A73">
              <w:rPr>
                <w:rFonts w:ascii="Abadi MT Condensed Light" w:hAnsi="Abadi MT Condensed Light" w:cs="Arial"/>
                <w:b/>
                <w:bCs/>
                <w:color w:val="000000" w:themeColor="text1"/>
                <w:sz w:val="26"/>
                <w:szCs w:val="26"/>
              </w:rPr>
              <w:t>Chemical</w:t>
            </w:r>
          </w:p>
        </w:tc>
        <w:tc>
          <w:tcPr>
            <w:tcW w:w="2051" w:type="dxa"/>
            <w:vAlign w:val="center"/>
          </w:tcPr>
          <w:p w14:paraId="27F7A6A2" w14:textId="65464E06" w:rsidR="00AB56E5" w:rsidRPr="00AE3A73" w:rsidRDefault="00AB56E5" w:rsidP="007A3CC3">
            <w:pPr>
              <w:spacing w:before="100" w:beforeAutospacing="1" w:after="100" w:afterAutospacing="1"/>
              <w:jc w:val="center"/>
              <w:rPr>
                <w:rFonts w:ascii="Abadi MT Condensed Light" w:hAnsi="Abadi MT Condensed Light" w:cs="Arial"/>
                <w:b/>
                <w:bCs/>
                <w:color w:val="000000" w:themeColor="text1"/>
                <w:sz w:val="26"/>
                <w:szCs w:val="26"/>
              </w:rPr>
            </w:pPr>
            <w:r w:rsidRPr="00AE3A73">
              <w:rPr>
                <w:rFonts w:ascii="Abadi MT Condensed Light" w:hAnsi="Abadi MT Condensed Light" w:cs="Arial"/>
                <w:b/>
                <w:bCs/>
                <w:color w:val="000000" w:themeColor="text1"/>
                <w:sz w:val="26"/>
                <w:szCs w:val="26"/>
              </w:rPr>
              <w:t>Qualitative Color Change</w:t>
            </w:r>
          </w:p>
        </w:tc>
        <w:tc>
          <w:tcPr>
            <w:tcW w:w="2051" w:type="dxa"/>
            <w:vAlign w:val="center"/>
          </w:tcPr>
          <w:p w14:paraId="62C05F54" w14:textId="627E2787" w:rsidR="00AB56E5" w:rsidRPr="00AE3A73" w:rsidRDefault="00AB56E5" w:rsidP="007A3CC3">
            <w:pPr>
              <w:spacing w:before="100" w:beforeAutospacing="1" w:after="100" w:afterAutospacing="1"/>
              <w:jc w:val="center"/>
              <w:rPr>
                <w:rFonts w:ascii="Abadi MT Condensed Light" w:hAnsi="Abadi MT Condensed Light" w:cs="Arial"/>
                <w:b/>
                <w:bCs/>
                <w:color w:val="000000" w:themeColor="text1"/>
                <w:sz w:val="26"/>
                <w:szCs w:val="26"/>
              </w:rPr>
            </w:pPr>
            <w:r w:rsidRPr="00AE3A73">
              <w:rPr>
                <w:rFonts w:ascii="Abadi MT Condensed Light" w:hAnsi="Abadi MT Condensed Light" w:cs="Arial"/>
                <w:b/>
                <w:bCs/>
                <w:color w:val="000000" w:themeColor="text1"/>
                <w:sz w:val="26"/>
                <w:szCs w:val="26"/>
              </w:rPr>
              <w:t>Estimated pH of Chemical</w:t>
            </w:r>
          </w:p>
        </w:tc>
        <w:tc>
          <w:tcPr>
            <w:tcW w:w="2052" w:type="dxa"/>
            <w:vAlign w:val="center"/>
          </w:tcPr>
          <w:p w14:paraId="041B58BB" w14:textId="1E1CF740" w:rsidR="00AB56E5" w:rsidRPr="00AE3A73" w:rsidRDefault="00AB56E5" w:rsidP="007A3CC3">
            <w:pPr>
              <w:spacing w:before="100" w:beforeAutospacing="1" w:after="100" w:afterAutospacing="1"/>
              <w:jc w:val="center"/>
              <w:rPr>
                <w:rFonts w:ascii="Abadi MT Condensed Light" w:hAnsi="Abadi MT Condensed Light" w:cs="Arial"/>
                <w:b/>
                <w:bCs/>
                <w:color w:val="000000" w:themeColor="text1"/>
                <w:sz w:val="26"/>
                <w:szCs w:val="26"/>
              </w:rPr>
            </w:pPr>
            <w:r>
              <w:rPr>
                <w:rFonts w:ascii="Abadi MT Condensed Light" w:hAnsi="Abadi MT Condensed Light" w:cs="Arial"/>
                <w:b/>
                <w:bCs/>
                <w:color w:val="000000" w:themeColor="text1"/>
                <w:sz w:val="26"/>
                <w:szCs w:val="26"/>
              </w:rPr>
              <w:t>Acidic or Basic?</w:t>
            </w:r>
          </w:p>
        </w:tc>
      </w:tr>
      <w:tr w:rsidR="00AB56E5" w14:paraId="4E36D732" w14:textId="3AC98AB5" w:rsidTr="00AB56E5">
        <w:trPr>
          <w:trHeight w:val="298"/>
        </w:trPr>
        <w:tc>
          <w:tcPr>
            <w:tcW w:w="2366" w:type="dxa"/>
          </w:tcPr>
          <w:p w14:paraId="2D505743" w14:textId="5F8C4153" w:rsidR="00AB56E5" w:rsidRDefault="00AB56E5" w:rsidP="00D418FE">
            <w:pPr>
              <w:spacing w:before="100" w:beforeAutospacing="1" w:after="100" w:afterAutospacing="1"/>
              <w:jc w:val="center"/>
              <w:rPr>
                <w:rFonts w:ascii="Abadi MT Condensed Light" w:hAnsi="Abadi MT Condensed Light" w:cs="Arial"/>
                <w:color w:val="000000" w:themeColor="text1"/>
                <w:sz w:val="26"/>
                <w:szCs w:val="26"/>
              </w:rPr>
            </w:pPr>
            <w:r>
              <w:rPr>
                <w:rFonts w:ascii="Abadi MT Condensed Light" w:hAnsi="Abadi MT Condensed Light" w:cs="Arial"/>
                <w:color w:val="000000" w:themeColor="text1"/>
                <w:sz w:val="26"/>
                <w:szCs w:val="26"/>
              </w:rPr>
              <w:t>Lemon Juice</w:t>
            </w:r>
          </w:p>
        </w:tc>
        <w:tc>
          <w:tcPr>
            <w:tcW w:w="2051" w:type="dxa"/>
          </w:tcPr>
          <w:p w14:paraId="7E30737D" w14:textId="77777777" w:rsidR="00AB56E5" w:rsidRDefault="00AB56E5" w:rsidP="00F845AD">
            <w:pPr>
              <w:spacing w:before="100" w:beforeAutospacing="1" w:after="100" w:afterAutospacing="1"/>
              <w:rPr>
                <w:rFonts w:ascii="Abadi MT Condensed Light" w:hAnsi="Abadi MT Condensed Light" w:cs="Arial"/>
                <w:color w:val="000000" w:themeColor="text1"/>
                <w:sz w:val="26"/>
                <w:szCs w:val="26"/>
              </w:rPr>
            </w:pPr>
          </w:p>
        </w:tc>
        <w:tc>
          <w:tcPr>
            <w:tcW w:w="2051" w:type="dxa"/>
          </w:tcPr>
          <w:p w14:paraId="23CB6D8F" w14:textId="77777777" w:rsidR="00AB56E5" w:rsidRDefault="00AB56E5" w:rsidP="00F845AD">
            <w:pPr>
              <w:spacing w:before="100" w:beforeAutospacing="1" w:after="100" w:afterAutospacing="1"/>
              <w:rPr>
                <w:rFonts w:ascii="Abadi MT Condensed Light" w:hAnsi="Abadi MT Condensed Light" w:cs="Arial"/>
                <w:color w:val="000000" w:themeColor="text1"/>
                <w:sz w:val="26"/>
                <w:szCs w:val="26"/>
              </w:rPr>
            </w:pPr>
          </w:p>
        </w:tc>
        <w:tc>
          <w:tcPr>
            <w:tcW w:w="2052" w:type="dxa"/>
          </w:tcPr>
          <w:p w14:paraId="60DB045D" w14:textId="77777777" w:rsidR="00AB56E5" w:rsidRDefault="00AB56E5" w:rsidP="00F845AD">
            <w:pPr>
              <w:spacing w:before="100" w:beforeAutospacing="1" w:after="100" w:afterAutospacing="1"/>
              <w:rPr>
                <w:rFonts w:ascii="Abadi MT Condensed Light" w:hAnsi="Abadi MT Condensed Light" w:cs="Arial"/>
                <w:color w:val="000000" w:themeColor="text1"/>
                <w:sz w:val="26"/>
                <w:szCs w:val="26"/>
              </w:rPr>
            </w:pPr>
          </w:p>
        </w:tc>
      </w:tr>
      <w:tr w:rsidR="00AB56E5" w14:paraId="2D676A62" w14:textId="47E266B6" w:rsidTr="00AB56E5">
        <w:trPr>
          <w:trHeight w:val="314"/>
        </w:trPr>
        <w:tc>
          <w:tcPr>
            <w:tcW w:w="2366" w:type="dxa"/>
          </w:tcPr>
          <w:p w14:paraId="28EA879C" w14:textId="40924E21" w:rsidR="00AB56E5" w:rsidRDefault="00AB56E5" w:rsidP="00D418FE">
            <w:pPr>
              <w:spacing w:before="100" w:beforeAutospacing="1" w:after="100" w:afterAutospacing="1"/>
              <w:jc w:val="center"/>
              <w:rPr>
                <w:rFonts w:ascii="Abadi MT Condensed Light" w:hAnsi="Abadi MT Condensed Light" w:cs="Arial"/>
                <w:color w:val="000000" w:themeColor="text1"/>
                <w:sz w:val="26"/>
                <w:szCs w:val="26"/>
              </w:rPr>
            </w:pPr>
            <w:r>
              <w:rPr>
                <w:rFonts w:ascii="Abadi MT Condensed Light" w:hAnsi="Abadi MT Condensed Light" w:cs="Arial"/>
                <w:color w:val="000000" w:themeColor="text1"/>
                <w:sz w:val="26"/>
                <w:szCs w:val="26"/>
              </w:rPr>
              <w:t>White Vinegar</w:t>
            </w:r>
          </w:p>
        </w:tc>
        <w:tc>
          <w:tcPr>
            <w:tcW w:w="2051" w:type="dxa"/>
          </w:tcPr>
          <w:p w14:paraId="48613B78" w14:textId="77777777" w:rsidR="00AB56E5" w:rsidRDefault="00AB56E5" w:rsidP="00F845AD">
            <w:pPr>
              <w:spacing w:before="100" w:beforeAutospacing="1" w:after="100" w:afterAutospacing="1"/>
              <w:rPr>
                <w:rFonts w:ascii="Abadi MT Condensed Light" w:hAnsi="Abadi MT Condensed Light" w:cs="Arial"/>
                <w:color w:val="000000" w:themeColor="text1"/>
                <w:sz w:val="26"/>
                <w:szCs w:val="26"/>
              </w:rPr>
            </w:pPr>
          </w:p>
        </w:tc>
        <w:tc>
          <w:tcPr>
            <w:tcW w:w="2051" w:type="dxa"/>
          </w:tcPr>
          <w:p w14:paraId="55335597" w14:textId="77777777" w:rsidR="00AB56E5" w:rsidRDefault="00AB56E5" w:rsidP="00F845AD">
            <w:pPr>
              <w:spacing w:before="100" w:beforeAutospacing="1" w:after="100" w:afterAutospacing="1"/>
              <w:rPr>
                <w:rFonts w:ascii="Abadi MT Condensed Light" w:hAnsi="Abadi MT Condensed Light" w:cs="Arial"/>
                <w:color w:val="000000" w:themeColor="text1"/>
                <w:sz w:val="26"/>
                <w:szCs w:val="26"/>
              </w:rPr>
            </w:pPr>
          </w:p>
        </w:tc>
        <w:tc>
          <w:tcPr>
            <w:tcW w:w="2052" w:type="dxa"/>
          </w:tcPr>
          <w:p w14:paraId="538B3167" w14:textId="77777777" w:rsidR="00AB56E5" w:rsidRDefault="00AB56E5" w:rsidP="00F845AD">
            <w:pPr>
              <w:spacing w:before="100" w:beforeAutospacing="1" w:after="100" w:afterAutospacing="1"/>
              <w:rPr>
                <w:rFonts w:ascii="Abadi MT Condensed Light" w:hAnsi="Abadi MT Condensed Light" w:cs="Arial"/>
                <w:color w:val="000000" w:themeColor="text1"/>
                <w:sz w:val="26"/>
                <w:szCs w:val="26"/>
              </w:rPr>
            </w:pPr>
          </w:p>
        </w:tc>
      </w:tr>
      <w:tr w:rsidR="00AB56E5" w14:paraId="2FF6E938" w14:textId="2871F2B7" w:rsidTr="00AB56E5">
        <w:trPr>
          <w:trHeight w:val="298"/>
        </w:trPr>
        <w:tc>
          <w:tcPr>
            <w:tcW w:w="2366" w:type="dxa"/>
          </w:tcPr>
          <w:p w14:paraId="2231A3F2" w14:textId="46A8BB0E" w:rsidR="00AB56E5" w:rsidRDefault="00AB56E5" w:rsidP="00D418FE">
            <w:pPr>
              <w:spacing w:before="100" w:beforeAutospacing="1" w:after="100" w:afterAutospacing="1"/>
              <w:jc w:val="center"/>
              <w:rPr>
                <w:rFonts w:ascii="Abadi MT Condensed Light" w:hAnsi="Abadi MT Condensed Light" w:cs="Arial"/>
                <w:color w:val="000000" w:themeColor="text1"/>
                <w:sz w:val="26"/>
                <w:szCs w:val="26"/>
              </w:rPr>
            </w:pPr>
            <w:r>
              <w:rPr>
                <w:rFonts w:ascii="Abadi MT Condensed Light" w:hAnsi="Abadi MT Condensed Light" w:cs="Arial"/>
                <w:color w:val="000000" w:themeColor="text1"/>
                <w:sz w:val="26"/>
                <w:szCs w:val="26"/>
              </w:rPr>
              <w:t>Soda Pop</w:t>
            </w:r>
          </w:p>
        </w:tc>
        <w:tc>
          <w:tcPr>
            <w:tcW w:w="2051" w:type="dxa"/>
          </w:tcPr>
          <w:p w14:paraId="656B4CA9" w14:textId="77777777" w:rsidR="00AB56E5" w:rsidRDefault="00AB56E5" w:rsidP="00F845AD">
            <w:pPr>
              <w:spacing w:before="100" w:beforeAutospacing="1" w:after="100" w:afterAutospacing="1"/>
              <w:rPr>
                <w:rFonts w:ascii="Abadi MT Condensed Light" w:hAnsi="Abadi MT Condensed Light" w:cs="Arial"/>
                <w:color w:val="000000" w:themeColor="text1"/>
                <w:sz w:val="26"/>
                <w:szCs w:val="26"/>
              </w:rPr>
            </w:pPr>
          </w:p>
        </w:tc>
        <w:tc>
          <w:tcPr>
            <w:tcW w:w="2051" w:type="dxa"/>
          </w:tcPr>
          <w:p w14:paraId="6068CFC0" w14:textId="77777777" w:rsidR="00AB56E5" w:rsidRDefault="00AB56E5" w:rsidP="00F845AD">
            <w:pPr>
              <w:spacing w:before="100" w:beforeAutospacing="1" w:after="100" w:afterAutospacing="1"/>
              <w:rPr>
                <w:rFonts w:ascii="Abadi MT Condensed Light" w:hAnsi="Abadi MT Condensed Light" w:cs="Arial"/>
                <w:color w:val="000000" w:themeColor="text1"/>
                <w:sz w:val="26"/>
                <w:szCs w:val="26"/>
              </w:rPr>
            </w:pPr>
          </w:p>
        </w:tc>
        <w:tc>
          <w:tcPr>
            <w:tcW w:w="2052" w:type="dxa"/>
          </w:tcPr>
          <w:p w14:paraId="367919B1" w14:textId="77777777" w:rsidR="00AB56E5" w:rsidRDefault="00AB56E5" w:rsidP="00F845AD">
            <w:pPr>
              <w:spacing w:before="100" w:beforeAutospacing="1" w:after="100" w:afterAutospacing="1"/>
              <w:rPr>
                <w:rFonts w:ascii="Abadi MT Condensed Light" w:hAnsi="Abadi MT Condensed Light" w:cs="Arial"/>
                <w:color w:val="000000" w:themeColor="text1"/>
                <w:sz w:val="26"/>
                <w:szCs w:val="26"/>
              </w:rPr>
            </w:pPr>
          </w:p>
        </w:tc>
      </w:tr>
      <w:tr w:rsidR="00AB56E5" w14:paraId="7B2A0B91" w14:textId="5BDA9FF7" w:rsidTr="00AB56E5">
        <w:trPr>
          <w:trHeight w:val="298"/>
        </w:trPr>
        <w:tc>
          <w:tcPr>
            <w:tcW w:w="2366" w:type="dxa"/>
          </w:tcPr>
          <w:p w14:paraId="2FAF0E6A" w14:textId="2BF3D74B" w:rsidR="00AB56E5" w:rsidRDefault="00AB56E5" w:rsidP="00D418FE">
            <w:pPr>
              <w:spacing w:before="100" w:beforeAutospacing="1" w:after="100" w:afterAutospacing="1"/>
              <w:jc w:val="center"/>
              <w:rPr>
                <w:rFonts w:ascii="Abadi MT Condensed Light" w:hAnsi="Abadi MT Condensed Light" w:cs="Arial"/>
                <w:color w:val="000000" w:themeColor="text1"/>
                <w:sz w:val="26"/>
                <w:szCs w:val="26"/>
              </w:rPr>
            </w:pPr>
            <w:r>
              <w:rPr>
                <w:rFonts w:ascii="Abadi MT Condensed Light" w:hAnsi="Abadi MT Condensed Light" w:cs="Arial"/>
                <w:color w:val="000000" w:themeColor="text1"/>
                <w:sz w:val="26"/>
                <w:szCs w:val="26"/>
              </w:rPr>
              <w:t>Tap Water</w:t>
            </w:r>
          </w:p>
        </w:tc>
        <w:tc>
          <w:tcPr>
            <w:tcW w:w="2051" w:type="dxa"/>
          </w:tcPr>
          <w:p w14:paraId="69C8BC8A" w14:textId="77777777" w:rsidR="00AB56E5" w:rsidRDefault="00AB56E5" w:rsidP="00F845AD">
            <w:pPr>
              <w:spacing w:before="100" w:beforeAutospacing="1" w:after="100" w:afterAutospacing="1"/>
              <w:rPr>
                <w:rFonts w:ascii="Abadi MT Condensed Light" w:hAnsi="Abadi MT Condensed Light" w:cs="Arial"/>
                <w:color w:val="000000" w:themeColor="text1"/>
                <w:sz w:val="26"/>
                <w:szCs w:val="26"/>
              </w:rPr>
            </w:pPr>
          </w:p>
        </w:tc>
        <w:tc>
          <w:tcPr>
            <w:tcW w:w="2051" w:type="dxa"/>
          </w:tcPr>
          <w:p w14:paraId="54F5F7A3" w14:textId="77777777" w:rsidR="00AB56E5" w:rsidRDefault="00AB56E5" w:rsidP="00F845AD">
            <w:pPr>
              <w:spacing w:before="100" w:beforeAutospacing="1" w:after="100" w:afterAutospacing="1"/>
              <w:rPr>
                <w:rFonts w:ascii="Abadi MT Condensed Light" w:hAnsi="Abadi MT Condensed Light" w:cs="Arial"/>
                <w:color w:val="000000" w:themeColor="text1"/>
                <w:sz w:val="26"/>
                <w:szCs w:val="26"/>
              </w:rPr>
            </w:pPr>
          </w:p>
        </w:tc>
        <w:tc>
          <w:tcPr>
            <w:tcW w:w="2052" w:type="dxa"/>
          </w:tcPr>
          <w:p w14:paraId="6D37AE34" w14:textId="77777777" w:rsidR="00AB56E5" w:rsidRDefault="00AB56E5" w:rsidP="00F845AD">
            <w:pPr>
              <w:spacing w:before="100" w:beforeAutospacing="1" w:after="100" w:afterAutospacing="1"/>
              <w:rPr>
                <w:rFonts w:ascii="Abadi MT Condensed Light" w:hAnsi="Abadi MT Condensed Light" w:cs="Arial"/>
                <w:color w:val="000000" w:themeColor="text1"/>
                <w:sz w:val="26"/>
                <w:szCs w:val="26"/>
              </w:rPr>
            </w:pPr>
          </w:p>
        </w:tc>
      </w:tr>
      <w:tr w:rsidR="00AB56E5" w14:paraId="3531B6B2" w14:textId="764C735A" w:rsidTr="00AB56E5">
        <w:trPr>
          <w:trHeight w:val="298"/>
        </w:trPr>
        <w:tc>
          <w:tcPr>
            <w:tcW w:w="2366" w:type="dxa"/>
          </w:tcPr>
          <w:p w14:paraId="6544DFE1" w14:textId="15AE3C55" w:rsidR="00AB56E5" w:rsidRDefault="00AB56E5" w:rsidP="00D418FE">
            <w:pPr>
              <w:spacing w:before="100" w:beforeAutospacing="1" w:after="100" w:afterAutospacing="1"/>
              <w:jc w:val="center"/>
              <w:rPr>
                <w:rFonts w:ascii="Abadi MT Condensed Light" w:hAnsi="Abadi MT Condensed Light" w:cs="Arial"/>
                <w:color w:val="000000" w:themeColor="text1"/>
                <w:sz w:val="26"/>
                <w:szCs w:val="26"/>
              </w:rPr>
            </w:pPr>
            <w:r>
              <w:rPr>
                <w:rFonts w:ascii="Abadi MT Condensed Light" w:hAnsi="Abadi MT Condensed Light" w:cs="Arial"/>
                <w:color w:val="000000" w:themeColor="text1"/>
                <w:sz w:val="26"/>
                <w:szCs w:val="26"/>
              </w:rPr>
              <w:t>Toothpaste*</w:t>
            </w:r>
          </w:p>
        </w:tc>
        <w:tc>
          <w:tcPr>
            <w:tcW w:w="2051" w:type="dxa"/>
          </w:tcPr>
          <w:p w14:paraId="1E4DA54A" w14:textId="77777777" w:rsidR="00AB56E5" w:rsidRDefault="00AB56E5" w:rsidP="00F845AD">
            <w:pPr>
              <w:spacing w:before="100" w:beforeAutospacing="1" w:after="100" w:afterAutospacing="1"/>
              <w:rPr>
                <w:rFonts w:ascii="Abadi MT Condensed Light" w:hAnsi="Abadi MT Condensed Light" w:cs="Arial"/>
                <w:color w:val="000000" w:themeColor="text1"/>
                <w:sz w:val="26"/>
                <w:szCs w:val="26"/>
              </w:rPr>
            </w:pPr>
          </w:p>
        </w:tc>
        <w:tc>
          <w:tcPr>
            <w:tcW w:w="2051" w:type="dxa"/>
          </w:tcPr>
          <w:p w14:paraId="23CAC69A" w14:textId="77777777" w:rsidR="00AB56E5" w:rsidRDefault="00AB56E5" w:rsidP="00F845AD">
            <w:pPr>
              <w:spacing w:before="100" w:beforeAutospacing="1" w:after="100" w:afterAutospacing="1"/>
              <w:rPr>
                <w:rFonts w:ascii="Abadi MT Condensed Light" w:hAnsi="Abadi MT Condensed Light" w:cs="Arial"/>
                <w:color w:val="000000" w:themeColor="text1"/>
                <w:sz w:val="26"/>
                <w:szCs w:val="26"/>
              </w:rPr>
            </w:pPr>
          </w:p>
        </w:tc>
        <w:tc>
          <w:tcPr>
            <w:tcW w:w="2052" w:type="dxa"/>
          </w:tcPr>
          <w:p w14:paraId="6DF2410C" w14:textId="77777777" w:rsidR="00AB56E5" w:rsidRDefault="00AB56E5" w:rsidP="00F845AD">
            <w:pPr>
              <w:spacing w:before="100" w:beforeAutospacing="1" w:after="100" w:afterAutospacing="1"/>
              <w:rPr>
                <w:rFonts w:ascii="Abadi MT Condensed Light" w:hAnsi="Abadi MT Condensed Light" w:cs="Arial"/>
                <w:color w:val="000000" w:themeColor="text1"/>
                <w:sz w:val="26"/>
                <w:szCs w:val="26"/>
              </w:rPr>
            </w:pPr>
          </w:p>
        </w:tc>
      </w:tr>
      <w:tr w:rsidR="00AB56E5" w14:paraId="116D3470" w14:textId="707BA126" w:rsidTr="00AB56E5">
        <w:trPr>
          <w:trHeight w:val="298"/>
        </w:trPr>
        <w:tc>
          <w:tcPr>
            <w:tcW w:w="2366" w:type="dxa"/>
          </w:tcPr>
          <w:p w14:paraId="20B66153" w14:textId="584D3D41" w:rsidR="00AB56E5" w:rsidRDefault="00AB56E5" w:rsidP="00D418FE">
            <w:pPr>
              <w:spacing w:before="100" w:beforeAutospacing="1" w:after="100" w:afterAutospacing="1"/>
              <w:jc w:val="center"/>
              <w:rPr>
                <w:rFonts w:ascii="Abadi MT Condensed Light" w:hAnsi="Abadi MT Condensed Light" w:cs="Arial"/>
                <w:color w:val="000000" w:themeColor="text1"/>
                <w:sz w:val="26"/>
                <w:szCs w:val="26"/>
              </w:rPr>
            </w:pPr>
            <w:r>
              <w:rPr>
                <w:rFonts w:ascii="Abadi MT Condensed Light" w:hAnsi="Abadi MT Condensed Light" w:cs="Arial"/>
                <w:color w:val="000000" w:themeColor="text1"/>
                <w:sz w:val="26"/>
                <w:szCs w:val="26"/>
              </w:rPr>
              <w:t>Baking Soda*</w:t>
            </w:r>
          </w:p>
        </w:tc>
        <w:tc>
          <w:tcPr>
            <w:tcW w:w="2051" w:type="dxa"/>
          </w:tcPr>
          <w:p w14:paraId="0FC07516" w14:textId="77777777" w:rsidR="00AB56E5" w:rsidRDefault="00AB56E5" w:rsidP="00F845AD">
            <w:pPr>
              <w:spacing w:before="100" w:beforeAutospacing="1" w:after="100" w:afterAutospacing="1"/>
              <w:rPr>
                <w:rFonts w:ascii="Abadi MT Condensed Light" w:hAnsi="Abadi MT Condensed Light" w:cs="Arial"/>
                <w:color w:val="000000" w:themeColor="text1"/>
                <w:sz w:val="26"/>
                <w:szCs w:val="26"/>
              </w:rPr>
            </w:pPr>
          </w:p>
        </w:tc>
        <w:tc>
          <w:tcPr>
            <w:tcW w:w="2051" w:type="dxa"/>
          </w:tcPr>
          <w:p w14:paraId="65588EDA" w14:textId="77777777" w:rsidR="00AB56E5" w:rsidRDefault="00AB56E5" w:rsidP="00F845AD">
            <w:pPr>
              <w:spacing w:before="100" w:beforeAutospacing="1" w:after="100" w:afterAutospacing="1"/>
              <w:rPr>
                <w:rFonts w:ascii="Abadi MT Condensed Light" w:hAnsi="Abadi MT Condensed Light" w:cs="Arial"/>
                <w:color w:val="000000" w:themeColor="text1"/>
                <w:sz w:val="26"/>
                <w:szCs w:val="26"/>
              </w:rPr>
            </w:pPr>
          </w:p>
        </w:tc>
        <w:tc>
          <w:tcPr>
            <w:tcW w:w="2052" w:type="dxa"/>
          </w:tcPr>
          <w:p w14:paraId="51E2208C" w14:textId="77777777" w:rsidR="00AB56E5" w:rsidRDefault="00AB56E5" w:rsidP="00F845AD">
            <w:pPr>
              <w:spacing w:before="100" w:beforeAutospacing="1" w:after="100" w:afterAutospacing="1"/>
              <w:rPr>
                <w:rFonts w:ascii="Abadi MT Condensed Light" w:hAnsi="Abadi MT Condensed Light" w:cs="Arial"/>
                <w:color w:val="000000" w:themeColor="text1"/>
                <w:sz w:val="26"/>
                <w:szCs w:val="26"/>
              </w:rPr>
            </w:pPr>
          </w:p>
        </w:tc>
      </w:tr>
      <w:tr w:rsidR="00AB56E5" w14:paraId="400FE32B" w14:textId="5AFC136F" w:rsidTr="00AB56E5">
        <w:trPr>
          <w:trHeight w:val="298"/>
        </w:trPr>
        <w:tc>
          <w:tcPr>
            <w:tcW w:w="2366" w:type="dxa"/>
          </w:tcPr>
          <w:p w14:paraId="44E53236" w14:textId="444C99AF" w:rsidR="00AB56E5" w:rsidRDefault="00AB56E5" w:rsidP="00D418FE">
            <w:pPr>
              <w:spacing w:before="100" w:beforeAutospacing="1" w:after="100" w:afterAutospacing="1"/>
              <w:jc w:val="center"/>
              <w:rPr>
                <w:rFonts w:ascii="Abadi MT Condensed Light" w:hAnsi="Abadi MT Condensed Light" w:cs="Arial"/>
                <w:color w:val="000000" w:themeColor="text1"/>
                <w:sz w:val="26"/>
                <w:szCs w:val="26"/>
              </w:rPr>
            </w:pPr>
            <w:r>
              <w:rPr>
                <w:rFonts w:ascii="Abadi MT Condensed Light" w:hAnsi="Abadi MT Condensed Light" w:cs="Arial"/>
                <w:color w:val="000000" w:themeColor="text1"/>
                <w:sz w:val="26"/>
                <w:szCs w:val="26"/>
              </w:rPr>
              <w:t>Household Bleach</w:t>
            </w:r>
          </w:p>
        </w:tc>
        <w:tc>
          <w:tcPr>
            <w:tcW w:w="2051" w:type="dxa"/>
          </w:tcPr>
          <w:p w14:paraId="27C41191" w14:textId="77777777" w:rsidR="00AB56E5" w:rsidRDefault="00AB56E5" w:rsidP="00F845AD">
            <w:pPr>
              <w:spacing w:before="100" w:beforeAutospacing="1" w:after="100" w:afterAutospacing="1"/>
              <w:rPr>
                <w:rFonts w:ascii="Abadi MT Condensed Light" w:hAnsi="Abadi MT Condensed Light" w:cs="Arial"/>
                <w:color w:val="000000" w:themeColor="text1"/>
                <w:sz w:val="26"/>
                <w:szCs w:val="26"/>
              </w:rPr>
            </w:pPr>
          </w:p>
        </w:tc>
        <w:tc>
          <w:tcPr>
            <w:tcW w:w="2051" w:type="dxa"/>
          </w:tcPr>
          <w:p w14:paraId="27E2BA40" w14:textId="77777777" w:rsidR="00AB56E5" w:rsidRDefault="00AB56E5" w:rsidP="00F845AD">
            <w:pPr>
              <w:spacing w:before="100" w:beforeAutospacing="1" w:after="100" w:afterAutospacing="1"/>
              <w:rPr>
                <w:rFonts w:ascii="Abadi MT Condensed Light" w:hAnsi="Abadi MT Condensed Light" w:cs="Arial"/>
                <w:color w:val="000000" w:themeColor="text1"/>
                <w:sz w:val="26"/>
                <w:szCs w:val="26"/>
              </w:rPr>
            </w:pPr>
          </w:p>
        </w:tc>
        <w:tc>
          <w:tcPr>
            <w:tcW w:w="2052" w:type="dxa"/>
          </w:tcPr>
          <w:p w14:paraId="13827F44" w14:textId="77777777" w:rsidR="00AB56E5" w:rsidRDefault="00AB56E5" w:rsidP="00F845AD">
            <w:pPr>
              <w:spacing w:before="100" w:beforeAutospacing="1" w:after="100" w:afterAutospacing="1"/>
              <w:rPr>
                <w:rFonts w:ascii="Abadi MT Condensed Light" w:hAnsi="Abadi MT Condensed Light" w:cs="Arial"/>
                <w:color w:val="000000" w:themeColor="text1"/>
                <w:sz w:val="26"/>
                <w:szCs w:val="26"/>
              </w:rPr>
            </w:pPr>
          </w:p>
        </w:tc>
      </w:tr>
    </w:tbl>
    <w:p w14:paraId="225B4100" w14:textId="68EB2A93" w:rsidR="00F845AD" w:rsidRPr="00F845AD" w:rsidRDefault="00F845AD" w:rsidP="00876322">
      <w:pPr>
        <w:shd w:val="clear" w:color="auto" w:fill="FFFFFF"/>
        <w:spacing w:before="100" w:beforeAutospacing="1" w:after="100" w:afterAutospacing="1"/>
        <w:ind w:firstLine="720"/>
        <w:rPr>
          <w:rFonts w:ascii="Abadi MT Condensed Light" w:hAnsi="Abadi MT Condensed Light" w:cs="Arial"/>
          <w:color w:val="000000" w:themeColor="text1"/>
          <w:sz w:val="26"/>
          <w:szCs w:val="26"/>
        </w:rPr>
      </w:pPr>
      <w:r w:rsidRPr="00F845AD">
        <w:rPr>
          <w:rFonts w:ascii="Abadi MT Condensed Light" w:hAnsi="Abadi MT Condensed Light" w:cs="Arial"/>
          <w:color w:val="000000" w:themeColor="text1"/>
          <w:sz w:val="26"/>
          <w:szCs w:val="26"/>
        </w:rPr>
        <w:t>*</w:t>
      </w:r>
      <w:r>
        <w:rPr>
          <w:rFonts w:ascii="Abadi MT Condensed Light" w:hAnsi="Abadi MT Condensed Light" w:cs="Arial"/>
          <w:color w:val="000000" w:themeColor="text1"/>
          <w:sz w:val="26"/>
          <w:szCs w:val="26"/>
        </w:rPr>
        <w:t xml:space="preserve"> Indicate compounds that have been dissolved in water for ease of experimentation.</w:t>
      </w:r>
      <w:bookmarkStart w:id="0" w:name="_GoBack"/>
      <w:bookmarkEnd w:id="0"/>
    </w:p>
    <w:sectPr w:rsidR="00F845AD" w:rsidRPr="00F845AD" w:rsidSect="00882988">
      <w:footerReference w:type="even" r:id="rId10"/>
      <w:footerReference w:type="default" r:id="rId11"/>
      <w:pgSz w:w="12240" w:h="15840"/>
      <w:pgMar w:top="720" w:right="720" w:bottom="720" w:left="72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1436B4" w14:textId="77777777" w:rsidR="000330F3" w:rsidRDefault="000330F3" w:rsidP="00562609">
      <w:r>
        <w:separator/>
      </w:r>
    </w:p>
  </w:endnote>
  <w:endnote w:type="continuationSeparator" w:id="0">
    <w:p w14:paraId="21CAB91A" w14:textId="77777777" w:rsidR="000330F3" w:rsidRDefault="000330F3" w:rsidP="005626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badi MT Condensed Light">
    <w:panose1 w:val="020B0306030101010103"/>
    <w:charset w:val="4D"/>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0D77DE" w14:textId="77777777" w:rsidR="00853EF5" w:rsidRPr="00F75D3D" w:rsidRDefault="00850D3F" w:rsidP="00F75D3D">
    <w:pPr>
      <w:pStyle w:val="Footer"/>
      <w:framePr w:wrap="around" w:vAnchor="text" w:hAnchor="page" w:x="1135" w:y="35"/>
      <w:rPr>
        <w:rStyle w:val="PageNumber"/>
        <w:rFonts w:ascii="Times New Roman" w:hAnsi="Times New Roman" w:cs="Times New Roman"/>
      </w:rPr>
    </w:pPr>
    <w:r w:rsidRPr="00F75D3D">
      <w:rPr>
        <w:rStyle w:val="PageNumber"/>
        <w:rFonts w:ascii="Times New Roman" w:hAnsi="Times New Roman" w:cs="Times New Roman"/>
      </w:rPr>
      <w:fldChar w:fldCharType="begin"/>
    </w:r>
    <w:r w:rsidRPr="00F75D3D">
      <w:rPr>
        <w:rStyle w:val="PageNumber"/>
        <w:rFonts w:ascii="Times New Roman" w:hAnsi="Times New Roman" w:cs="Times New Roman"/>
      </w:rPr>
      <w:instrText xml:space="preserve">PAGE  </w:instrText>
    </w:r>
    <w:r w:rsidRPr="00F75D3D">
      <w:rPr>
        <w:rStyle w:val="PageNumber"/>
        <w:rFonts w:ascii="Times New Roman" w:hAnsi="Times New Roman" w:cs="Times New Roman"/>
      </w:rPr>
      <w:fldChar w:fldCharType="separate"/>
    </w:r>
    <w:r>
      <w:rPr>
        <w:rStyle w:val="PageNumber"/>
        <w:rFonts w:ascii="Times New Roman" w:hAnsi="Times New Roman" w:cs="Times New Roman"/>
        <w:noProof/>
      </w:rPr>
      <w:t>2</w:t>
    </w:r>
    <w:r w:rsidRPr="00F75D3D">
      <w:rPr>
        <w:rStyle w:val="PageNumber"/>
        <w:rFonts w:ascii="Times New Roman" w:hAnsi="Times New Roman" w:cs="Times New Roman"/>
      </w:rPr>
      <w:fldChar w:fldCharType="end"/>
    </w:r>
  </w:p>
  <w:p w14:paraId="3CBC4628" w14:textId="77777777" w:rsidR="00853EF5" w:rsidRDefault="000330F3" w:rsidP="00F75D3D">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14613B" w14:textId="77777777" w:rsidR="00853EF5" w:rsidRDefault="000330F3" w:rsidP="00C810F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1FE10E3" w14:textId="77777777" w:rsidR="000330F3" w:rsidRDefault="000330F3" w:rsidP="00562609">
      <w:r>
        <w:separator/>
      </w:r>
    </w:p>
  </w:footnote>
  <w:footnote w:type="continuationSeparator" w:id="0">
    <w:p w14:paraId="1F051E8D" w14:textId="77777777" w:rsidR="000330F3" w:rsidRDefault="000330F3" w:rsidP="005626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216737"/>
    <w:multiLevelType w:val="hybridMultilevel"/>
    <w:tmpl w:val="BBE84082"/>
    <w:lvl w:ilvl="0" w:tplc="69B266F8">
      <w:start w:val="9"/>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AE6868"/>
    <w:multiLevelType w:val="multilevel"/>
    <w:tmpl w:val="51F6D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BD75C6"/>
    <w:multiLevelType w:val="hybridMultilevel"/>
    <w:tmpl w:val="E6A01E7C"/>
    <w:lvl w:ilvl="0" w:tplc="C6C88740">
      <w:start w:val="1"/>
      <w:numFmt w:val="decimal"/>
      <w:lvlText w:val="%1)"/>
      <w:lvlJc w:val="left"/>
      <w:pPr>
        <w:ind w:left="720" w:hanging="360"/>
      </w:pPr>
      <w:rPr>
        <w:b w:val="0"/>
        <w:bCs/>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59A31A4"/>
    <w:multiLevelType w:val="multilevel"/>
    <w:tmpl w:val="29FAE63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145AD4"/>
    <w:multiLevelType w:val="hybridMultilevel"/>
    <w:tmpl w:val="3C167C02"/>
    <w:lvl w:ilvl="0" w:tplc="8D0EEA40">
      <w:start w:val="9"/>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9D147DA"/>
    <w:multiLevelType w:val="multilevel"/>
    <w:tmpl w:val="89F034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0B1BBA"/>
    <w:multiLevelType w:val="hybridMultilevel"/>
    <w:tmpl w:val="D7D81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6"/>
  </w:num>
  <w:num w:numId="3">
    <w:abstractNumId w:val="2"/>
  </w:num>
  <w:num w:numId="4">
    <w:abstractNumId w:val="5"/>
  </w:num>
  <w:num w:numId="5">
    <w:abstractNumId w:val="3"/>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6"/>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15D"/>
    <w:rsid w:val="00003A17"/>
    <w:rsid w:val="00032EC4"/>
    <w:rsid w:val="000330F3"/>
    <w:rsid w:val="00061428"/>
    <w:rsid w:val="000669AC"/>
    <w:rsid w:val="000A3D1D"/>
    <w:rsid w:val="000A5D60"/>
    <w:rsid w:val="000B48F7"/>
    <w:rsid w:val="000C3FF2"/>
    <w:rsid w:val="000E201B"/>
    <w:rsid w:val="000E2726"/>
    <w:rsid w:val="000E604B"/>
    <w:rsid w:val="000F3AF2"/>
    <w:rsid w:val="000F3D14"/>
    <w:rsid w:val="00117CE6"/>
    <w:rsid w:val="00152B15"/>
    <w:rsid w:val="001661BF"/>
    <w:rsid w:val="00171DCD"/>
    <w:rsid w:val="0018728D"/>
    <w:rsid w:val="00192476"/>
    <w:rsid w:val="00193BF1"/>
    <w:rsid w:val="001A22DB"/>
    <w:rsid w:val="001E2330"/>
    <w:rsid w:val="002222AB"/>
    <w:rsid w:val="00226F4F"/>
    <w:rsid w:val="00235AC7"/>
    <w:rsid w:val="002506F9"/>
    <w:rsid w:val="00260866"/>
    <w:rsid w:val="0026345E"/>
    <w:rsid w:val="00264902"/>
    <w:rsid w:val="00283D81"/>
    <w:rsid w:val="002909F7"/>
    <w:rsid w:val="00296623"/>
    <w:rsid w:val="002C3786"/>
    <w:rsid w:val="002C67AC"/>
    <w:rsid w:val="002D4283"/>
    <w:rsid w:val="002D511F"/>
    <w:rsid w:val="002D7578"/>
    <w:rsid w:val="002E6B3A"/>
    <w:rsid w:val="00304BD3"/>
    <w:rsid w:val="00306AF6"/>
    <w:rsid w:val="00312A5A"/>
    <w:rsid w:val="003233FC"/>
    <w:rsid w:val="0033015D"/>
    <w:rsid w:val="0033159F"/>
    <w:rsid w:val="003374A1"/>
    <w:rsid w:val="003405C0"/>
    <w:rsid w:val="00346B35"/>
    <w:rsid w:val="003578D4"/>
    <w:rsid w:val="00365F51"/>
    <w:rsid w:val="00376F7B"/>
    <w:rsid w:val="0039415E"/>
    <w:rsid w:val="003968EA"/>
    <w:rsid w:val="003A3A6B"/>
    <w:rsid w:val="003A6106"/>
    <w:rsid w:val="003A7DC7"/>
    <w:rsid w:val="003B41F5"/>
    <w:rsid w:val="003C00F7"/>
    <w:rsid w:val="003C1399"/>
    <w:rsid w:val="003C4511"/>
    <w:rsid w:val="003E3F31"/>
    <w:rsid w:val="003E5DA5"/>
    <w:rsid w:val="0040505A"/>
    <w:rsid w:val="0041110E"/>
    <w:rsid w:val="0042777C"/>
    <w:rsid w:val="00431055"/>
    <w:rsid w:val="00434457"/>
    <w:rsid w:val="00461567"/>
    <w:rsid w:val="00462E8A"/>
    <w:rsid w:val="00464ADC"/>
    <w:rsid w:val="00471D99"/>
    <w:rsid w:val="00477CC1"/>
    <w:rsid w:val="00482602"/>
    <w:rsid w:val="00485842"/>
    <w:rsid w:val="004900CF"/>
    <w:rsid w:val="00494F90"/>
    <w:rsid w:val="004A2E60"/>
    <w:rsid w:val="004A68C6"/>
    <w:rsid w:val="004A77F5"/>
    <w:rsid w:val="004F3567"/>
    <w:rsid w:val="004F6D08"/>
    <w:rsid w:val="00507B70"/>
    <w:rsid w:val="00523827"/>
    <w:rsid w:val="00545B72"/>
    <w:rsid w:val="00562609"/>
    <w:rsid w:val="00570127"/>
    <w:rsid w:val="00577398"/>
    <w:rsid w:val="00587ADF"/>
    <w:rsid w:val="0059199F"/>
    <w:rsid w:val="005A035E"/>
    <w:rsid w:val="005C506F"/>
    <w:rsid w:val="005D2542"/>
    <w:rsid w:val="005D730A"/>
    <w:rsid w:val="005E0107"/>
    <w:rsid w:val="005E2DD6"/>
    <w:rsid w:val="005E45F6"/>
    <w:rsid w:val="006210A9"/>
    <w:rsid w:val="00622185"/>
    <w:rsid w:val="00624FA6"/>
    <w:rsid w:val="006267AA"/>
    <w:rsid w:val="00657C31"/>
    <w:rsid w:val="006916AF"/>
    <w:rsid w:val="0069713E"/>
    <w:rsid w:val="006971D5"/>
    <w:rsid w:val="006B18A2"/>
    <w:rsid w:val="006C4CF9"/>
    <w:rsid w:val="006D3684"/>
    <w:rsid w:val="00713DC8"/>
    <w:rsid w:val="0071799B"/>
    <w:rsid w:val="007211EC"/>
    <w:rsid w:val="00727FCF"/>
    <w:rsid w:val="00743D5A"/>
    <w:rsid w:val="00747DA3"/>
    <w:rsid w:val="0075403C"/>
    <w:rsid w:val="00763565"/>
    <w:rsid w:val="0077075E"/>
    <w:rsid w:val="00783703"/>
    <w:rsid w:val="0079187F"/>
    <w:rsid w:val="007927D9"/>
    <w:rsid w:val="007954E9"/>
    <w:rsid w:val="007A3217"/>
    <w:rsid w:val="007A3CC3"/>
    <w:rsid w:val="007B73E1"/>
    <w:rsid w:val="00811772"/>
    <w:rsid w:val="00845749"/>
    <w:rsid w:val="00850D3F"/>
    <w:rsid w:val="0085382B"/>
    <w:rsid w:val="00855665"/>
    <w:rsid w:val="008634F8"/>
    <w:rsid w:val="00867DEF"/>
    <w:rsid w:val="00872E70"/>
    <w:rsid w:val="00876322"/>
    <w:rsid w:val="00877AEA"/>
    <w:rsid w:val="00882988"/>
    <w:rsid w:val="00884355"/>
    <w:rsid w:val="008A1184"/>
    <w:rsid w:val="008A31A3"/>
    <w:rsid w:val="008B6544"/>
    <w:rsid w:val="008D31A4"/>
    <w:rsid w:val="008F78B0"/>
    <w:rsid w:val="0090449D"/>
    <w:rsid w:val="009231F4"/>
    <w:rsid w:val="009370EF"/>
    <w:rsid w:val="00937734"/>
    <w:rsid w:val="00942667"/>
    <w:rsid w:val="009700D1"/>
    <w:rsid w:val="0099379B"/>
    <w:rsid w:val="009943D3"/>
    <w:rsid w:val="00994B06"/>
    <w:rsid w:val="009A06EB"/>
    <w:rsid w:val="009D7EDF"/>
    <w:rsid w:val="009E570E"/>
    <w:rsid w:val="009E6F49"/>
    <w:rsid w:val="009F414F"/>
    <w:rsid w:val="009F41DB"/>
    <w:rsid w:val="009F48C8"/>
    <w:rsid w:val="00A07D04"/>
    <w:rsid w:val="00A07EFB"/>
    <w:rsid w:val="00A320D6"/>
    <w:rsid w:val="00A343B9"/>
    <w:rsid w:val="00A44CC7"/>
    <w:rsid w:val="00A470C4"/>
    <w:rsid w:val="00A4741A"/>
    <w:rsid w:val="00A53853"/>
    <w:rsid w:val="00A53AE4"/>
    <w:rsid w:val="00A62079"/>
    <w:rsid w:val="00AA1476"/>
    <w:rsid w:val="00AA2A19"/>
    <w:rsid w:val="00AA3CF3"/>
    <w:rsid w:val="00AB15F7"/>
    <w:rsid w:val="00AB56E5"/>
    <w:rsid w:val="00AE3530"/>
    <w:rsid w:val="00AE3A73"/>
    <w:rsid w:val="00AE7037"/>
    <w:rsid w:val="00AF0A43"/>
    <w:rsid w:val="00AF36F0"/>
    <w:rsid w:val="00AF37EE"/>
    <w:rsid w:val="00AF52C8"/>
    <w:rsid w:val="00B324A2"/>
    <w:rsid w:val="00B50B89"/>
    <w:rsid w:val="00B63EAF"/>
    <w:rsid w:val="00B82B32"/>
    <w:rsid w:val="00B82D7E"/>
    <w:rsid w:val="00B85B12"/>
    <w:rsid w:val="00BD3856"/>
    <w:rsid w:val="00BF78A8"/>
    <w:rsid w:val="00C00295"/>
    <w:rsid w:val="00C15B14"/>
    <w:rsid w:val="00C42643"/>
    <w:rsid w:val="00C52515"/>
    <w:rsid w:val="00C62F9F"/>
    <w:rsid w:val="00C64D96"/>
    <w:rsid w:val="00CA2667"/>
    <w:rsid w:val="00CA3EA4"/>
    <w:rsid w:val="00CB036D"/>
    <w:rsid w:val="00CB1667"/>
    <w:rsid w:val="00CC14DE"/>
    <w:rsid w:val="00CD60C9"/>
    <w:rsid w:val="00CE06EB"/>
    <w:rsid w:val="00CE4BA6"/>
    <w:rsid w:val="00CE7E27"/>
    <w:rsid w:val="00CF72A7"/>
    <w:rsid w:val="00D033D6"/>
    <w:rsid w:val="00D15562"/>
    <w:rsid w:val="00D16087"/>
    <w:rsid w:val="00D306E1"/>
    <w:rsid w:val="00D418FE"/>
    <w:rsid w:val="00D42626"/>
    <w:rsid w:val="00D839E4"/>
    <w:rsid w:val="00D83B14"/>
    <w:rsid w:val="00D913B1"/>
    <w:rsid w:val="00DB2752"/>
    <w:rsid w:val="00DB2C3F"/>
    <w:rsid w:val="00DC350E"/>
    <w:rsid w:val="00DC3613"/>
    <w:rsid w:val="00DD5F8B"/>
    <w:rsid w:val="00DE0804"/>
    <w:rsid w:val="00E01306"/>
    <w:rsid w:val="00E1622A"/>
    <w:rsid w:val="00E207EE"/>
    <w:rsid w:val="00E24E6E"/>
    <w:rsid w:val="00E35A83"/>
    <w:rsid w:val="00E66956"/>
    <w:rsid w:val="00E75E2C"/>
    <w:rsid w:val="00E8667B"/>
    <w:rsid w:val="00E87964"/>
    <w:rsid w:val="00E917A4"/>
    <w:rsid w:val="00EC081D"/>
    <w:rsid w:val="00ED0A24"/>
    <w:rsid w:val="00EE4CBF"/>
    <w:rsid w:val="00EE6CC2"/>
    <w:rsid w:val="00EF32A0"/>
    <w:rsid w:val="00EF440A"/>
    <w:rsid w:val="00F03DC7"/>
    <w:rsid w:val="00F417B0"/>
    <w:rsid w:val="00F47626"/>
    <w:rsid w:val="00F62C95"/>
    <w:rsid w:val="00F67119"/>
    <w:rsid w:val="00F7626B"/>
    <w:rsid w:val="00F845AD"/>
    <w:rsid w:val="00F909F8"/>
    <w:rsid w:val="00F91596"/>
    <w:rsid w:val="00FA6315"/>
    <w:rsid w:val="00FA78DC"/>
    <w:rsid w:val="00FD47CB"/>
    <w:rsid w:val="00FF31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78D8D"/>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6B35"/>
    <w:rPr>
      <w:rFonts w:ascii="Times New Roman" w:eastAsia="Times New Roman" w:hAnsi="Times New Roman" w:cs="Times New Roman"/>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1-SciencePG-Issuename">
    <w:name w:val="01-SciencePG-Issue name"/>
    <w:basedOn w:val="Header"/>
    <w:qFormat/>
    <w:rsid w:val="0033015D"/>
    <w:pPr>
      <w:widowControl w:val="0"/>
      <w:tabs>
        <w:tab w:val="clear" w:pos="4320"/>
        <w:tab w:val="clear" w:pos="8640"/>
        <w:tab w:val="center" w:pos="4153"/>
        <w:tab w:val="right" w:pos="8306"/>
      </w:tabs>
      <w:adjustRightInd w:val="0"/>
      <w:snapToGrid w:val="0"/>
    </w:pPr>
    <w:rPr>
      <w:rFonts w:ascii="Arial" w:eastAsia="SimSun" w:hAnsi="Arial" w:cs="Arial"/>
      <w:b/>
      <w:lang w:eastAsia="zh-CN"/>
    </w:rPr>
  </w:style>
  <w:style w:type="paragraph" w:customStyle="1" w:styleId="02-SciencePG-Issuediscription">
    <w:name w:val="02-SciencePG-Issue discription"/>
    <w:basedOn w:val="Header"/>
    <w:qFormat/>
    <w:rsid w:val="0033015D"/>
    <w:pPr>
      <w:widowControl w:val="0"/>
      <w:tabs>
        <w:tab w:val="clear" w:pos="4320"/>
        <w:tab w:val="clear" w:pos="8640"/>
        <w:tab w:val="center" w:pos="4153"/>
        <w:tab w:val="right" w:pos="8306"/>
      </w:tabs>
      <w:snapToGrid w:val="0"/>
    </w:pPr>
    <w:rPr>
      <w:rFonts w:ascii="Times New Roman" w:eastAsia="SimSun" w:hAnsi="Times New Roman" w:cs="Times New Roman"/>
      <w:sz w:val="18"/>
      <w:szCs w:val="18"/>
      <w:lang w:eastAsia="zh-CN"/>
    </w:rPr>
  </w:style>
  <w:style w:type="paragraph" w:styleId="Header">
    <w:name w:val="header"/>
    <w:basedOn w:val="Normal"/>
    <w:link w:val="HeaderChar"/>
    <w:unhideWhenUsed/>
    <w:rsid w:val="0033015D"/>
    <w:pPr>
      <w:tabs>
        <w:tab w:val="center" w:pos="4320"/>
        <w:tab w:val="right" w:pos="8640"/>
      </w:tabs>
    </w:pPr>
    <w:rPr>
      <w:rFonts w:asciiTheme="minorHAnsi" w:eastAsiaTheme="minorEastAsia" w:hAnsiTheme="minorHAnsi" w:cstheme="minorBidi"/>
      <w:lang w:val="en-US"/>
    </w:rPr>
  </w:style>
  <w:style w:type="character" w:customStyle="1" w:styleId="HeaderChar">
    <w:name w:val="Header Char"/>
    <w:basedOn w:val="DefaultParagraphFont"/>
    <w:link w:val="Header"/>
    <w:uiPriority w:val="99"/>
    <w:rsid w:val="0033015D"/>
    <w:rPr>
      <w:rFonts w:eastAsiaTheme="minorEastAsia"/>
    </w:rPr>
  </w:style>
  <w:style w:type="paragraph" w:styleId="Footer">
    <w:name w:val="footer"/>
    <w:basedOn w:val="Normal"/>
    <w:link w:val="FooterChar"/>
    <w:uiPriority w:val="99"/>
    <w:unhideWhenUsed/>
    <w:rsid w:val="0033015D"/>
    <w:pPr>
      <w:tabs>
        <w:tab w:val="center" w:pos="4320"/>
        <w:tab w:val="right" w:pos="8640"/>
      </w:tabs>
    </w:pPr>
    <w:rPr>
      <w:rFonts w:asciiTheme="minorHAnsi" w:eastAsiaTheme="minorEastAsia" w:hAnsiTheme="minorHAnsi" w:cstheme="minorBidi"/>
      <w:lang w:val="en-US"/>
    </w:rPr>
  </w:style>
  <w:style w:type="character" w:customStyle="1" w:styleId="FooterChar">
    <w:name w:val="Footer Char"/>
    <w:basedOn w:val="DefaultParagraphFont"/>
    <w:link w:val="Footer"/>
    <w:uiPriority w:val="99"/>
    <w:rsid w:val="0033015D"/>
    <w:rPr>
      <w:rFonts w:eastAsiaTheme="minorEastAsia"/>
    </w:rPr>
  </w:style>
  <w:style w:type="paragraph" w:customStyle="1" w:styleId="04-SciencePG-Author">
    <w:name w:val="04-SciencePG-Author"/>
    <w:basedOn w:val="Normal"/>
    <w:qFormat/>
    <w:rsid w:val="0033015D"/>
    <w:pPr>
      <w:widowControl w:val="0"/>
      <w:adjustRightInd w:val="0"/>
      <w:snapToGrid w:val="0"/>
      <w:spacing w:before="240" w:after="160" w:line="240" w:lineRule="exact"/>
    </w:pPr>
    <w:rPr>
      <w:rFonts w:eastAsia="Arial"/>
      <w:b/>
      <w:kern w:val="2"/>
      <w:lang w:val="en-GB" w:eastAsia="zh-CN"/>
    </w:rPr>
  </w:style>
  <w:style w:type="paragraph" w:customStyle="1" w:styleId="05-SciencePG-Affiliation">
    <w:name w:val="05-SciencePG-Affiliation"/>
    <w:basedOn w:val="Normal"/>
    <w:qFormat/>
    <w:rsid w:val="0033015D"/>
    <w:pPr>
      <w:widowControl w:val="0"/>
      <w:adjustRightInd w:val="0"/>
      <w:snapToGrid w:val="0"/>
      <w:spacing w:line="240" w:lineRule="exact"/>
    </w:pPr>
    <w:rPr>
      <w:kern w:val="2"/>
      <w:sz w:val="18"/>
      <w:szCs w:val="18"/>
      <w:lang w:val="en-GB" w:eastAsia="zh-CN"/>
    </w:rPr>
  </w:style>
  <w:style w:type="paragraph" w:customStyle="1" w:styleId="06-SciencePG-Email-address">
    <w:name w:val="06-SciencePG-Email-address"/>
    <w:basedOn w:val="Normal"/>
    <w:qFormat/>
    <w:rsid w:val="0033015D"/>
    <w:pPr>
      <w:widowControl w:val="0"/>
      <w:adjustRightInd w:val="0"/>
      <w:snapToGrid w:val="0"/>
      <w:spacing w:before="160" w:line="240" w:lineRule="exact"/>
    </w:pPr>
    <w:rPr>
      <w:b/>
      <w:kern w:val="2"/>
      <w:szCs w:val="21"/>
      <w:lang w:val="en-US" w:eastAsia="zh-CN"/>
    </w:rPr>
  </w:style>
  <w:style w:type="character" w:customStyle="1" w:styleId="10-SciencePG-Abstract">
    <w:name w:val="10-SciencePG-Abstract"/>
    <w:uiPriority w:val="1"/>
    <w:qFormat/>
    <w:rsid w:val="0033015D"/>
    <w:rPr>
      <w:rFonts w:ascii="Times New Roman" w:eastAsia="Times New Roman" w:hAnsi="Times New Roman" w:cs="Times New Roman"/>
      <w:b/>
      <w:sz w:val="24"/>
      <w:szCs w:val="24"/>
    </w:rPr>
  </w:style>
  <w:style w:type="paragraph" w:customStyle="1" w:styleId="11-SciencePG-Abstract-content">
    <w:name w:val="11-SciencePG-Abstract-content"/>
    <w:basedOn w:val="Normal"/>
    <w:qFormat/>
    <w:rsid w:val="0033015D"/>
    <w:pPr>
      <w:widowControl w:val="0"/>
      <w:adjustRightInd w:val="0"/>
      <w:snapToGrid w:val="0"/>
      <w:spacing w:line="240" w:lineRule="exact"/>
      <w:jc w:val="both"/>
    </w:pPr>
    <w:rPr>
      <w:kern w:val="2"/>
      <w:sz w:val="20"/>
      <w:szCs w:val="20"/>
      <w:lang w:val="en-US" w:eastAsia="zh-CN"/>
    </w:rPr>
  </w:style>
  <w:style w:type="character" w:customStyle="1" w:styleId="12-SciencePG-Keywords">
    <w:name w:val="12-SciencePG-Keywords"/>
    <w:uiPriority w:val="1"/>
    <w:qFormat/>
    <w:rsid w:val="0033015D"/>
    <w:rPr>
      <w:rFonts w:ascii="Times New Roman" w:eastAsia="Times New Roman" w:hAnsi="Times New Roman" w:cs="Times New Roman"/>
      <w:b/>
      <w:sz w:val="24"/>
      <w:szCs w:val="24"/>
    </w:rPr>
  </w:style>
  <w:style w:type="paragraph" w:customStyle="1" w:styleId="13-SciencePG-Keywords-content">
    <w:name w:val="13-SciencePG-Keywords-content"/>
    <w:basedOn w:val="Normal"/>
    <w:qFormat/>
    <w:rsid w:val="0033015D"/>
    <w:pPr>
      <w:widowControl w:val="0"/>
      <w:adjustRightInd w:val="0"/>
      <w:snapToGrid w:val="0"/>
      <w:spacing w:before="160" w:after="160" w:line="240" w:lineRule="exact"/>
      <w:jc w:val="both"/>
    </w:pPr>
    <w:rPr>
      <w:kern w:val="2"/>
      <w:sz w:val="20"/>
      <w:szCs w:val="20"/>
      <w:lang w:val="en-US" w:eastAsia="zh-CN"/>
    </w:rPr>
  </w:style>
  <w:style w:type="paragraph" w:customStyle="1" w:styleId="39-SciencePG-line04">
    <w:name w:val="39-SciencePG-line04"/>
    <w:basedOn w:val="Normal"/>
    <w:qFormat/>
    <w:rsid w:val="0033015D"/>
    <w:pPr>
      <w:widowControl w:val="0"/>
      <w:adjustRightInd w:val="0"/>
      <w:snapToGrid w:val="0"/>
      <w:spacing w:after="160" w:line="240" w:lineRule="exact"/>
      <w:jc w:val="both"/>
    </w:pPr>
    <w:rPr>
      <w:rFonts w:ascii="Arial" w:hAnsi="Arial" w:cs="Arial"/>
      <w:b/>
      <w:kern w:val="2"/>
      <w:sz w:val="22"/>
      <w:szCs w:val="21"/>
      <w:vertAlign w:val="superscript"/>
      <w:lang w:val="en-US" w:eastAsia="zh-CN"/>
    </w:rPr>
  </w:style>
  <w:style w:type="character" w:styleId="PageNumber">
    <w:name w:val="page number"/>
    <w:basedOn w:val="DefaultParagraphFont"/>
    <w:uiPriority w:val="99"/>
    <w:semiHidden/>
    <w:unhideWhenUsed/>
    <w:rsid w:val="0033015D"/>
  </w:style>
  <w:style w:type="table" w:styleId="TableGrid">
    <w:name w:val="Table Grid"/>
    <w:basedOn w:val="TableNormal"/>
    <w:uiPriority w:val="39"/>
    <w:rsid w:val="00A474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正文"/>
    <w:rsid w:val="00CE7E27"/>
    <w:pPr>
      <w:pBdr>
        <w:top w:val="nil"/>
        <w:left w:val="nil"/>
        <w:bottom w:val="nil"/>
        <w:right w:val="nil"/>
        <w:between w:val="nil"/>
        <w:bar w:val="nil"/>
      </w:pBdr>
    </w:pPr>
    <w:rPr>
      <w:rFonts w:ascii="Calibri" w:eastAsia="Calibri" w:hAnsi="Calibri" w:cs="Calibri"/>
      <w:color w:val="000000"/>
      <w:u w:color="000000"/>
      <w:bdr w:val="nil"/>
    </w:rPr>
  </w:style>
  <w:style w:type="paragraph" w:styleId="NormalWeb">
    <w:name w:val="Normal (Web)"/>
    <w:basedOn w:val="Normal"/>
    <w:uiPriority w:val="99"/>
    <w:semiHidden/>
    <w:unhideWhenUsed/>
    <w:rsid w:val="00DC350E"/>
    <w:pPr>
      <w:spacing w:before="100" w:beforeAutospacing="1" w:after="100" w:afterAutospacing="1"/>
    </w:pPr>
    <w:rPr>
      <w:rFonts w:eastAsiaTheme="minorHAnsi"/>
      <w:lang w:val="en-US"/>
    </w:rPr>
  </w:style>
  <w:style w:type="character" w:styleId="PlaceholderText">
    <w:name w:val="Placeholder Text"/>
    <w:basedOn w:val="DefaultParagraphFont"/>
    <w:uiPriority w:val="99"/>
    <w:semiHidden/>
    <w:rsid w:val="007B73E1"/>
    <w:rPr>
      <w:color w:val="808080"/>
    </w:rPr>
  </w:style>
  <w:style w:type="paragraph" w:styleId="ListParagraph">
    <w:name w:val="List Paragraph"/>
    <w:basedOn w:val="Normal"/>
    <w:uiPriority w:val="34"/>
    <w:qFormat/>
    <w:rsid w:val="004F6D08"/>
    <w:pPr>
      <w:ind w:left="720"/>
      <w:contextualSpacing/>
    </w:pPr>
    <w:rPr>
      <w:rFonts w:eastAsiaTheme="minorHAns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5344">
      <w:bodyDiv w:val="1"/>
      <w:marLeft w:val="0"/>
      <w:marRight w:val="0"/>
      <w:marTop w:val="0"/>
      <w:marBottom w:val="0"/>
      <w:divBdr>
        <w:top w:val="none" w:sz="0" w:space="0" w:color="auto"/>
        <w:left w:val="none" w:sz="0" w:space="0" w:color="auto"/>
        <w:bottom w:val="none" w:sz="0" w:space="0" w:color="auto"/>
        <w:right w:val="none" w:sz="0" w:space="0" w:color="auto"/>
      </w:divBdr>
    </w:div>
    <w:div w:id="117720234">
      <w:bodyDiv w:val="1"/>
      <w:marLeft w:val="0"/>
      <w:marRight w:val="0"/>
      <w:marTop w:val="0"/>
      <w:marBottom w:val="0"/>
      <w:divBdr>
        <w:top w:val="none" w:sz="0" w:space="0" w:color="auto"/>
        <w:left w:val="none" w:sz="0" w:space="0" w:color="auto"/>
        <w:bottom w:val="none" w:sz="0" w:space="0" w:color="auto"/>
        <w:right w:val="none" w:sz="0" w:space="0" w:color="auto"/>
      </w:divBdr>
    </w:div>
    <w:div w:id="196046014">
      <w:bodyDiv w:val="1"/>
      <w:marLeft w:val="0"/>
      <w:marRight w:val="0"/>
      <w:marTop w:val="0"/>
      <w:marBottom w:val="0"/>
      <w:divBdr>
        <w:top w:val="none" w:sz="0" w:space="0" w:color="auto"/>
        <w:left w:val="none" w:sz="0" w:space="0" w:color="auto"/>
        <w:bottom w:val="none" w:sz="0" w:space="0" w:color="auto"/>
        <w:right w:val="none" w:sz="0" w:space="0" w:color="auto"/>
      </w:divBdr>
    </w:div>
    <w:div w:id="231695385">
      <w:bodyDiv w:val="1"/>
      <w:marLeft w:val="0"/>
      <w:marRight w:val="0"/>
      <w:marTop w:val="0"/>
      <w:marBottom w:val="0"/>
      <w:divBdr>
        <w:top w:val="none" w:sz="0" w:space="0" w:color="auto"/>
        <w:left w:val="none" w:sz="0" w:space="0" w:color="auto"/>
        <w:bottom w:val="none" w:sz="0" w:space="0" w:color="auto"/>
        <w:right w:val="none" w:sz="0" w:space="0" w:color="auto"/>
      </w:divBdr>
    </w:div>
    <w:div w:id="264768599">
      <w:bodyDiv w:val="1"/>
      <w:marLeft w:val="0"/>
      <w:marRight w:val="0"/>
      <w:marTop w:val="0"/>
      <w:marBottom w:val="0"/>
      <w:divBdr>
        <w:top w:val="none" w:sz="0" w:space="0" w:color="auto"/>
        <w:left w:val="none" w:sz="0" w:space="0" w:color="auto"/>
        <w:bottom w:val="none" w:sz="0" w:space="0" w:color="auto"/>
        <w:right w:val="none" w:sz="0" w:space="0" w:color="auto"/>
      </w:divBdr>
    </w:div>
    <w:div w:id="312375267">
      <w:bodyDiv w:val="1"/>
      <w:marLeft w:val="0"/>
      <w:marRight w:val="0"/>
      <w:marTop w:val="0"/>
      <w:marBottom w:val="0"/>
      <w:divBdr>
        <w:top w:val="none" w:sz="0" w:space="0" w:color="auto"/>
        <w:left w:val="none" w:sz="0" w:space="0" w:color="auto"/>
        <w:bottom w:val="none" w:sz="0" w:space="0" w:color="auto"/>
        <w:right w:val="none" w:sz="0" w:space="0" w:color="auto"/>
      </w:divBdr>
    </w:div>
    <w:div w:id="467672271">
      <w:bodyDiv w:val="1"/>
      <w:marLeft w:val="0"/>
      <w:marRight w:val="0"/>
      <w:marTop w:val="0"/>
      <w:marBottom w:val="0"/>
      <w:divBdr>
        <w:top w:val="none" w:sz="0" w:space="0" w:color="auto"/>
        <w:left w:val="none" w:sz="0" w:space="0" w:color="auto"/>
        <w:bottom w:val="none" w:sz="0" w:space="0" w:color="auto"/>
        <w:right w:val="none" w:sz="0" w:space="0" w:color="auto"/>
      </w:divBdr>
    </w:div>
    <w:div w:id="496966666">
      <w:bodyDiv w:val="1"/>
      <w:marLeft w:val="0"/>
      <w:marRight w:val="0"/>
      <w:marTop w:val="0"/>
      <w:marBottom w:val="0"/>
      <w:divBdr>
        <w:top w:val="none" w:sz="0" w:space="0" w:color="auto"/>
        <w:left w:val="none" w:sz="0" w:space="0" w:color="auto"/>
        <w:bottom w:val="none" w:sz="0" w:space="0" w:color="auto"/>
        <w:right w:val="none" w:sz="0" w:space="0" w:color="auto"/>
      </w:divBdr>
    </w:div>
    <w:div w:id="695345986">
      <w:bodyDiv w:val="1"/>
      <w:marLeft w:val="0"/>
      <w:marRight w:val="0"/>
      <w:marTop w:val="0"/>
      <w:marBottom w:val="0"/>
      <w:divBdr>
        <w:top w:val="none" w:sz="0" w:space="0" w:color="auto"/>
        <w:left w:val="none" w:sz="0" w:space="0" w:color="auto"/>
        <w:bottom w:val="none" w:sz="0" w:space="0" w:color="auto"/>
        <w:right w:val="none" w:sz="0" w:space="0" w:color="auto"/>
      </w:divBdr>
    </w:div>
    <w:div w:id="696661938">
      <w:bodyDiv w:val="1"/>
      <w:marLeft w:val="0"/>
      <w:marRight w:val="0"/>
      <w:marTop w:val="0"/>
      <w:marBottom w:val="0"/>
      <w:divBdr>
        <w:top w:val="none" w:sz="0" w:space="0" w:color="auto"/>
        <w:left w:val="none" w:sz="0" w:space="0" w:color="auto"/>
        <w:bottom w:val="none" w:sz="0" w:space="0" w:color="auto"/>
        <w:right w:val="none" w:sz="0" w:space="0" w:color="auto"/>
      </w:divBdr>
    </w:div>
    <w:div w:id="728766223">
      <w:bodyDiv w:val="1"/>
      <w:marLeft w:val="0"/>
      <w:marRight w:val="0"/>
      <w:marTop w:val="0"/>
      <w:marBottom w:val="0"/>
      <w:divBdr>
        <w:top w:val="none" w:sz="0" w:space="0" w:color="auto"/>
        <w:left w:val="none" w:sz="0" w:space="0" w:color="auto"/>
        <w:bottom w:val="none" w:sz="0" w:space="0" w:color="auto"/>
        <w:right w:val="none" w:sz="0" w:space="0" w:color="auto"/>
      </w:divBdr>
    </w:div>
    <w:div w:id="848249745">
      <w:bodyDiv w:val="1"/>
      <w:marLeft w:val="0"/>
      <w:marRight w:val="0"/>
      <w:marTop w:val="0"/>
      <w:marBottom w:val="0"/>
      <w:divBdr>
        <w:top w:val="none" w:sz="0" w:space="0" w:color="auto"/>
        <w:left w:val="none" w:sz="0" w:space="0" w:color="auto"/>
        <w:bottom w:val="none" w:sz="0" w:space="0" w:color="auto"/>
        <w:right w:val="none" w:sz="0" w:space="0" w:color="auto"/>
      </w:divBdr>
    </w:div>
    <w:div w:id="863254339">
      <w:bodyDiv w:val="1"/>
      <w:marLeft w:val="0"/>
      <w:marRight w:val="0"/>
      <w:marTop w:val="0"/>
      <w:marBottom w:val="0"/>
      <w:divBdr>
        <w:top w:val="none" w:sz="0" w:space="0" w:color="auto"/>
        <w:left w:val="none" w:sz="0" w:space="0" w:color="auto"/>
        <w:bottom w:val="none" w:sz="0" w:space="0" w:color="auto"/>
        <w:right w:val="none" w:sz="0" w:space="0" w:color="auto"/>
      </w:divBdr>
    </w:div>
    <w:div w:id="911737557">
      <w:bodyDiv w:val="1"/>
      <w:marLeft w:val="0"/>
      <w:marRight w:val="0"/>
      <w:marTop w:val="0"/>
      <w:marBottom w:val="0"/>
      <w:divBdr>
        <w:top w:val="none" w:sz="0" w:space="0" w:color="auto"/>
        <w:left w:val="none" w:sz="0" w:space="0" w:color="auto"/>
        <w:bottom w:val="none" w:sz="0" w:space="0" w:color="auto"/>
        <w:right w:val="none" w:sz="0" w:space="0" w:color="auto"/>
      </w:divBdr>
    </w:div>
    <w:div w:id="962078987">
      <w:bodyDiv w:val="1"/>
      <w:marLeft w:val="0"/>
      <w:marRight w:val="0"/>
      <w:marTop w:val="0"/>
      <w:marBottom w:val="0"/>
      <w:divBdr>
        <w:top w:val="none" w:sz="0" w:space="0" w:color="auto"/>
        <w:left w:val="none" w:sz="0" w:space="0" w:color="auto"/>
        <w:bottom w:val="none" w:sz="0" w:space="0" w:color="auto"/>
        <w:right w:val="none" w:sz="0" w:space="0" w:color="auto"/>
      </w:divBdr>
    </w:div>
    <w:div w:id="1011756352">
      <w:bodyDiv w:val="1"/>
      <w:marLeft w:val="0"/>
      <w:marRight w:val="0"/>
      <w:marTop w:val="0"/>
      <w:marBottom w:val="0"/>
      <w:divBdr>
        <w:top w:val="none" w:sz="0" w:space="0" w:color="auto"/>
        <w:left w:val="none" w:sz="0" w:space="0" w:color="auto"/>
        <w:bottom w:val="none" w:sz="0" w:space="0" w:color="auto"/>
        <w:right w:val="none" w:sz="0" w:space="0" w:color="auto"/>
      </w:divBdr>
    </w:div>
    <w:div w:id="1293706866">
      <w:bodyDiv w:val="1"/>
      <w:marLeft w:val="0"/>
      <w:marRight w:val="0"/>
      <w:marTop w:val="0"/>
      <w:marBottom w:val="0"/>
      <w:divBdr>
        <w:top w:val="none" w:sz="0" w:space="0" w:color="auto"/>
        <w:left w:val="none" w:sz="0" w:space="0" w:color="auto"/>
        <w:bottom w:val="none" w:sz="0" w:space="0" w:color="auto"/>
        <w:right w:val="none" w:sz="0" w:space="0" w:color="auto"/>
      </w:divBdr>
    </w:div>
    <w:div w:id="1306934181">
      <w:bodyDiv w:val="1"/>
      <w:marLeft w:val="0"/>
      <w:marRight w:val="0"/>
      <w:marTop w:val="0"/>
      <w:marBottom w:val="0"/>
      <w:divBdr>
        <w:top w:val="none" w:sz="0" w:space="0" w:color="auto"/>
        <w:left w:val="none" w:sz="0" w:space="0" w:color="auto"/>
        <w:bottom w:val="none" w:sz="0" w:space="0" w:color="auto"/>
        <w:right w:val="none" w:sz="0" w:space="0" w:color="auto"/>
      </w:divBdr>
    </w:div>
    <w:div w:id="1395664418">
      <w:bodyDiv w:val="1"/>
      <w:marLeft w:val="0"/>
      <w:marRight w:val="0"/>
      <w:marTop w:val="0"/>
      <w:marBottom w:val="0"/>
      <w:divBdr>
        <w:top w:val="none" w:sz="0" w:space="0" w:color="auto"/>
        <w:left w:val="none" w:sz="0" w:space="0" w:color="auto"/>
        <w:bottom w:val="none" w:sz="0" w:space="0" w:color="auto"/>
        <w:right w:val="none" w:sz="0" w:space="0" w:color="auto"/>
      </w:divBdr>
    </w:div>
    <w:div w:id="1538817290">
      <w:bodyDiv w:val="1"/>
      <w:marLeft w:val="0"/>
      <w:marRight w:val="0"/>
      <w:marTop w:val="0"/>
      <w:marBottom w:val="0"/>
      <w:divBdr>
        <w:top w:val="none" w:sz="0" w:space="0" w:color="auto"/>
        <w:left w:val="none" w:sz="0" w:space="0" w:color="auto"/>
        <w:bottom w:val="none" w:sz="0" w:space="0" w:color="auto"/>
        <w:right w:val="none" w:sz="0" w:space="0" w:color="auto"/>
      </w:divBdr>
    </w:div>
    <w:div w:id="1546913533">
      <w:bodyDiv w:val="1"/>
      <w:marLeft w:val="0"/>
      <w:marRight w:val="0"/>
      <w:marTop w:val="0"/>
      <w:marBottom w:val="0"/>
      <w:divBdr>
        <w:top w:val="none" w:sz="0" w:space="0" w:color="auto"/>
        <w:left w:val="none" w:sz="0" w:space="0" w:color="auto"/>
        <w:bottom w:val="none" w:sz="0" w:space="0" w:color="auto"/>
        <w:right w:val="none" w:sz="0" w:space="0" w:color="auto"/>
      </w:divBdr>
    </w:div>
    <w:div w:id="1561089677">
      <w:bodyDiv w:val="1"/>
      <w:marLeft w:val="0"/>
      <w:marRight w:val="0"/>
      <w:marTop w:val="0"/>
      <w:marBottom w:val="0"/>
      <w:divBdr>
        <w:top w:val="none" w:sz="0" w:space="0" w:color="auto"/>
        <w:left w:val="none" w:sz="0" w:space="0" w:color="auto"/>
        <w:bottom w:val="none" w:sz="0" w:space="0" w:color="auto"/>
        <w:right w:val="none" w:sz="0" w:space="0" w:color="auto"/>
      </w:divBdr>
    </w:div>
    <w:div w:id="1587152889">
      <w:bodyDiv w:val="1"/>
      <w:marLeft w:val="0"/>
      <w:marRight w:val="0"/>
      <w:marTop w:val="0"/>
      <w:marBottom w:val="0"/>
      <w:divBdr>
        <w:top w:val="none" w:sz="0" w:space="0" w:color="auto"/>
        <w:left w:val="none" w:sz="0" w:space="0" w:color="auto"/>
        <w:bottom w:val="none" w:sz="0" w:space="0" w:color="auto"/>
        <w:right w:val="none" w:sz="0" w:space="0" w:color="auto"/>
      </w:divBdr>
    </w:div>
    <w:div w:id="1598173941">
      <w:bodyDiv w:val="1"/>
      <w:marLeft w:val="0"/>
      <w:marRight w:val="0"/>
      <w:marTop w:val="0"/>
      <w:marBottom w:val="0"/>
      <w:divBdr>
        <w:top w:val="none" w:sz="0" w:space="0" w:color="auto"/>
        <w:left w:val="none" w:sz="0" w:space="0" w:color="auto"/>
        <w:bottom w:val="none" w:sz="0" w:space="0" w:color="auto"/>
        <w:right w:val="none" w:sz="0" w:space="0" w:color="auto"/>
      </w:divBdr>
    </w:div>
    <w:div w:id="1705710325">
      <w:bodyDiv w:val="1"/>
      <w:marLeft w:val="0"/>
      <w:marRight w:val="0"/>
      <w:marTop w:val="0"/>
      <w:marBottom w:val="0"/>
      <w:divBdr>
        <w:top w:val="none" w:sz="0" w:space="0" w:color="auto"/>
        <w:left w:val="none" w:sz="0" w:space="0" w:color="auto"/>
        <w:bottom w:val="none" w:sz="0" w:space="0" w:color="auto"/>
        <w:right w:val="none" w:sz="0" w:space="0" w:color="auto"/>
      </w:divBdr>
    </w:div>
    <w:div w:id="1768311142">
      <w:bodyDiv w:val="1"/>
      <w:marLeft w:val="0"/>
      <w:marRight w:val="0"/>
      <w:marTop w:val="0"/>
      <w:marBottom w:val="0"/>
      <w:divBdr>
        <w:top w:val="none" w:sz="0" w:space="0" w:color="auto"/>
        <w:left w:val="none" w:sz="0" w:space="0" w:color="auto"/>
        <w:bottom w:val="none" w:sz="0" w:space="0" w:color="auto"/>
        <w:right w:val="none" w:sz="0" w:space="0" w:color="auto"/>
      </w:divBdr>
    </w:div>
    <w:div w:id="1955474599">
      <w:bodyDiv w:val="1"/>
      <w:marLeft w:val="0"/>
      <w:marRight w:val="0"/>
      <w:marTop w:val="0"/>
      <w:marBottom w:val="0"/>
      <w:divBdr>
        <w:top w:val="none" w:sz="0" w:space="0" w:color="auto"/>
        <w:left w:val="none" w:sz="0" w:space="0" w:color="auto"/>
        <w:bottom w:val="none" w:sz="0" w:space="0" w:color="auto"/>
        <w:right w:val="none" w:sz="0" w:space="0" w:color="auto"/>
      </w:divBdr>
    </w:div>
    <w:div w:id="2022969652">
      <w:bodyDiv w:val="1"/>
      <w:marLeft w:val="0"/>
      <w:marRight w:val="0"/>
      <w:marTop w:val="0"/>
      <w:marBottom w:val="0"/>
      <w:divBdr>
        <w:top w:val="none" w:sz="0" w:space="0" w:color="auto"/>
        <w:left w:val="none" w:sz="0" w:space="0" w:color="auto"/>
        <w:bottom w:val="none" w:sz="0" w:space="0" w:color="auto"/>
        <w:right w:val="none" w:sz="0" w:space="0" w:color="auto"/>
      </w:divBdr>
    </w:div>
    <w:div w:id="2027630325">
      <w:bodyDiv w:val="1"/>
      <w:marLeft w:val="0"/>
      <w:marRight w:val="0"/>
      <w:marTop w:val="0"/>
      <w:marBottom w:val="0"/>
      <w:divBdr>
        <w:top w:val="none" w:sz="0" w:space="0" w:color="auto"/>
        <w:left w:val="none" w:sz="0" w:space="0" w:color="auto"/>
        <w:bottom w:val="none" w:sz="0" w:space="0" w:color="auto"/>
        <w:right w:val="none" w:sz="0" w:space="0" w:color="auto"/>
      </w:divBdr>
    </w:div>
    <w:div w:id="211223785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2</Pages>
  <Words>828</Words>
  <Characters>4720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Manav Bhalla</cp:lastModifiedBy>
  <cp:revision>358</cp:revision>
  <dcterms:created xsi:type="dcterms:W3CDTF">2018-02-11T01:12:00Z</dcterms:created>
  <dcterms:modified xsi:type="dcterms:W3CDTF">2019-10-01T19:50:00Z</dcterms:modified>
</cp:coreProperties>
</file>