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24C9A" w14:textId="3292133C" w:rsidR="003578D4" w:rsidRPr="00943165" w:rsidRDefault="000E604B" w:rsidP="003578D4">
      <w:pPr>
        <w:jc w:val="center"/>
        <w:rPr>
          <w:rFonts w:ascii="Abadi MT Condensed Light" w:hAnsi="Abadi MT Condensed Light"/>
          <w:b/>
          <w:color w:val="000000" w:themeColor="text1"/>
          <w:sz w:val="28"/>
          <w:szCs w:val="28"/>
        </w:rPr>
      </w:pPr>
      <w:r w:rsidRPr="00943165">
        <w:rPr>
          <w:rFonts w:ascii="Abadi MT Condensed Light" w:hAnsi="Abadi MT Condensed Light"/>
          <w:b/>
          <w:color w:val="000000" w:themeColor="text1"/>
          <w:sz w:val="28"/>
          <w:szCs w:val="28"/>
        </w:rPr>
        <w:t>Lab 0</w:t>
      </w:r>
      <w:r w:rsidR="00617256" w:rsidRPr="00943165">
        <w:rPr>
          <w:rFonts w:ascii="Abadi MT Condensed Light" w:hAnsi="Abadi MT Condensed Light"/>
          <w:b/>
          <w:color w:val="000000" w:themeColor="text1"/>
          <w:sz w:val="28"/>
          <w:szCs w:val="28"/>
        </w:rPr>
        <w:t>2</w:t>
      </w:r>
      <w:r w:rsidRPr="00943165">
        <w:rPr>
          <w:rFonts w:ascii="Abadi MT Condensed Light" w:hAnsi="Abadi MT Condensed Light"/>
          <w:b/>
          <w:color w:val="000000" w:themeColor="text1"/>
          <w:sz w:val="28"/>
          <w:szCs w:val="28"/>
        </w:rPr>
        <w:t xml:space="preserve">: </w:t>
      </w:r>
      <w:r w:rsidR="003578D4" w:rsidRPr="00943165">
        <w:rPr>
          <w:rFonts w:ascii="Abadi MT Condensed Light" w:hAnsi="Abadi MT Condensed Light"/>
          <w:b/>
          <w:color w:val="000000" w:themeColor="text1"/>
          <w:sz w:val="28"/>
          <w:szCs w:val="28"/>
        </w:rPr>
        <w:t>Introduction</w:t>
      </w:r>
      <w:r w:rsidR="002D511F" w:rsidRPr="00943165">
        <w:rPr>
          <w:rFonts w:ascii="Abadi MT Condensed Light" w:hAnsi="Abadi MT Condensed Light"/>
          <w:b/>
          <w:color w:val="000000" w:themeColor="text1"/>
          <w:sz w:val="28"/>
          <w:szCs w:val="28"/>
        </w:rPr>
        <w:t xml:space="preserve"> </w:t>
      </w:r>
      <w:r w:rsidR="00B82D7E" w:rsidRPr="00943165">
        <w:rPr>
          <w:rFonts w:ascii="Abadi MT Condensed Light" w:hAnsi="Abadi MT Condensed Light"/>
          <w:b/>
          <w:color w:val="000000" w:themeColor="text1"/>
          <w:sz w:val="28"/>
          <w:szCs w:val="28"/>
        </w:rPr>
        <w:t xml:space="preserve">to </w:t>
      </w:r>
      <w:r w:rsidR="00617256" w:rsidRPr="00943165">
        <w:rPr>
          <w:rFonts w:ascii="Abadi MT Condensed Light" w:hAnsi="Abadi MT Condensed Light"/>
          <w:b/>
          <w:color w:val="000000" w:themeColor="text1"/>
          <w:sz w:val="28"/>
          <w:szCs w:val="28"/>
        </w:rPr>
        <w:t>Limiting Reagents and Theoretical Yields</w:t>
      </w:r>
    </w:p>
    <w:p w14:paraId="6DBBE711" w14:textId="77777777" w:rsidR="00617256" w:rsidRPr="00617256" w:rsidRDefault="00617256" w:rsidP="00617256">
      <w:pPr>
        <w:shd w:val="clear" w:color="auto" w:fill="FFFFFF"/>
        <w:spacing w:before="100" w:beforeAutospacing="1" w:after="100" w:afterAutospacing="1"/>
        <w:jc w:val="both"/>
        <w:rPr>
          <w:rFonts w:ascii="Abadi MT Condensed Light" w:hAnsi="Abadi MT Condensed Light" w:cs="Tahoma"/>
          <w:color w:val="000000"/>
          <w:sz w:val="26"/>
          <w:szCs w:val="26"/>
        </w:rPr>
      </w:pPr>
      <w:r w:rsidRPr="00617256">
        <w:rPr>
          <w:rFonts w:ascii="Abadi MT Condensed Light" w:hAnsi="Abadi MT Condensed Light" w:cs="Tahoma"/>
          <w:color w:val="000000"/>
          <w:sz w:val="26"/>
          <w:szCs w:val="26"/>
        </w:rPr>
        <w:t>In all the examples discussed thus far, the reactants were assumed to be present in stoichiometric quantities. Consequently, none of the reactants was left over at the end of the reaction. This is often desirable, as in the case of a space shuttle, where excess oxygen or hydrogen was not only extra freight to be hauled into orbit but also an explosion hazard. More often, however, reactants are present in mole ratios that are not the same as the ratio of the coefficients in the balanced chemical equation. As a result, one or more of them will not be used up completely but will be left over when the reaction is completed. In this situation, the amount of product that can be obtained is limited by the amount of only one of the reactants. The reactant that restricts the amount of product obtained is called the limiting reactant. The reactant that remains after a reaction has gone to completion is in excess.</w:t>
      </w:r>
    </w:p>
    <w:p w14:paraId="5C9C78E0" w14:textId="77777777" w:rsidR="00617256" w:rsidRPr="00617256" w:rsidRDefault="00617256" w:rsidP="00617256">
      <w:pPr>
        <w:shd w:val="clear" w:color="auto" w:fill="FFFFFF"/>
        <w:spacing w:before="100" w:beforeAutospacing="1" w:after="100" w:afterAutospacing="1"/>
        <w:jc w:val="both"/>
        <w:rPr>
          <w:rFonts w:ascii="Abadi MT Condensed Light" w:hAnsi="Abadi MT Condensed Light" w:cs="Tahoma"/>
          <w:color w:val="000000"/>
          <w:sz w:val="26"/>
          <w:szCs w:val="26"/>
        </w:rPr>
      </w:pPr>
      <w:r w:rsidRPr="00617256">
        <w:rPr>
          <w:rFonts w:ascii="Abadi MT Condensed Light" w:hAnsi="Abadi MT Condensed Light" w:cs="Tahoma"/>
          <w:color w:val="000000"/>
          <w:sz w:val="26"/>
          <w:szCs w:val="26"/>
        </w:rPr>
        <w:t>Consider a nonchemical example. Assume you have invited some friends for dinner and want to bake brownies for dessert. You find two boxes of brownie mix in your pantry and see that each package requires two eggs. The balanced equation for brownie preparation is thus</w:t>
      </w:r>
    </w:p>
    <w:p w14:paraId="79D61365" w14:textId="25D2A01E" w:rsidR="00617256" w:rsidRPr="00617256" w:rsidRDefault="00617256" w:rsidP="00617256">
      <w:pPr>
        <w:jc w:val="center"/>
        <w:rPr>
          <w:rFonts w:ascii="Abadi MT Condensed Light" w:hAnsi="Abadi MT Condensed Light"/>
          <w:sz w:val="26"/>
          <w:szCs w:val="26"/>
        </w:rPr>
      </w:pPr>
      <w:r w:rsidRPr="00617256">
        <w:rPr>
          <w:rFonts w:ascii="Abadi MT Condensed Light" w:hAnsi="Abadi MT Condensed Light"/>
          <w:sz w:val="26"/>
          <w:szCs w:val="26"/>
          <w:bdr w:val="none" w:sz="0" w:space="0" w:color="auto" w:frame="1"/>
        </w:rPr>
        <w:t>1</w:t>
      </w:r>
      <w:r w:rsidRPr="00943165">
        <w:rPr>
          <w:rFonts w:ascii="Abadi MT Condensed Light" w:hAnsi="Abadi MT Condensed Light"/>
          <w:sz w:val="26"/>
          <w:szCs w:val="26"/>
          <w:bdr w:val="none" w:sz="0" w:space="0" w:color="auto" w:frame="1"/>
        </w:rPr>
        <w:t xml:space="preserve"> </w:t>
      </w:r>
      <w:r w:rsidRPr="00617256">
        <w:rPr>
          <w:rFonts w:ascii="Abadi MT Condensed Light" w:hAnsi="Abadi MT Condensed Light"/>
          <w:sz w:val="26"/>
          <w:szCs w:val="26"/>
          <w:bdr w:val="none" w:sz="0" w:space="0" w:color="auto" w:frame="1"/>
        </w:rPr>
        <w:t>box mix</w:t>
      </w:r>
      <w:r w:rsidRPr="00943165">
        <w:rPr>
          <w:rFonts w:ascii="Abadi MT Condensed Light" w:hAnsi="Abadi MT Condensed Light"/>
          <w:sz w:val="26"/>
          <w:szCs w:val="26"/>
          <w:bdr w:val="none" w:sz="0" w:space="0" w:color="auto" w:frame="1"/>
        </w:rPr>
        <w:t xml:space="preserve"> </w:t>
      </w:r>
      <w:r w:rsidRPr="00617256">
        <w:rPr>
          <w:rFonts w:ascii="Abadi MT Condensed Light" w:hAnsi="Abadi MT Condensed Light"/>
          <w:sz w:val="26"/>
          <w:szCs w:val="26"/>
          <w:bdr w:val="none" w:sz="0" w:space="0" w:color="auto" w:frame="1"/>
        </w:rPr>
        <w:t>+</w:t>
      </w:r>
      <w:r w:rsidRPr="00943165">
        <w:rPr>
          <w:rFonts w:ascii="Abadi MT Condensed Light" w:hAnsi="Abadi MT Condensed Light"/>
          <w:sz w:val="26"/>
          <w:szCs w:val="26"/>
          <w:bdr w:val="none" w:sz="0" w:space="0" w:color="auto" w:frame="1"/>
        </w:rPr>
        <w:t xml:space="preserve"> </w:t>
      </w:r>
      <w:r w:rsidRPr="00617256">
        <w:rPr>
          <w:rFonts w:ascii="Abadi MT Condensed Light" w:hAnsi="Abadi MT Condensed Light"/>
          <w:sz w:val="26"/>
          <w:szCs w:val="26"/>
          <w:bdr w:val="none" w:sz="0" w:space="0" w:color="auto" w:frame="1"/>
        </w:rPr>
        <w:t>2</w:t>
      </w:r>
      <w:r w:rsidRPr="00943165">
        <w:rPr>
          <w:rFonts w:ascii="Abadi MT Condensed Light" w:hAnsi="Abadi MT Condensed Light"/>
          <w:sz w:val="26"/>
          <w:szCs w:val="26"/>
          <w:bdr w:val="none" w:sz="0" w:space="0" w:color="auto" w:frame="1"/>
        </w:rPr>
        <w:t xml:space="preserve"> </w:t>
      </w:r>
      <w:r w:rsidRPr="00617256">
        <w:rPr>
          <w:rFonts w:ascii="Abadi MT Condensed Light" w:hAnsi="Abadi MT Condensed Light"/>
          <w:sz w:val="26"/>
          <w:szCs w:val="26"/>
          <w:bdr w:val="none" w:sz="0" w:space="0" w:color="auto" w:frame="1"/>
        </w:rPr>
        <w:t>eggs</w:t>
      </w:r>
      <w:r w:rsidRPr="00943165">
        <w:rPr>
          <w:rFonts w:ascii="Abadi MT Condensed Light" w:hAnsi="Abadi MT Condensed Light"/>
          <w:sz w:val="26"/>
          <w:szCs w:val="26"/>
          <w:bdr w:val="none" w:sz="0" w:space="0" w:color="auto" w:frame="1"/>
        </w:rPr>
        <w:t xml:space="preserve"> </w:t>
      </w:r>
      <w:r w:rsidRPr="00617256">
        <w:rPr>
          <w:rFonts w:ascii="Arial" w:hAnsi="Arial" w:cs="Arial"/>
          <w:sz w:val="26"/>
          <w:szCs w:val="26"/>
          <w:bdr w:val="none" w:sz="0" w:space="0" w:color="auto" w:frame="1"/>
        </w:rPr>
        <w:t>→</w:t>
      </w:r>
      <w:r w:rsidR="002D2222">
        <w:rPr>
          <w:rFonts w:ascii="Arial" w:hAnsi="Arial" w:cs="Arial"/>
          <w:sz w:val="26"/>
          <w:szCs w:val="26"/>
          <w:bdr w:val="none" w:sz="0" w:space="0" w:color="auto" w:frame="1"/>
        </w:rPr>
        <w:t xml:space="preserve"> </w:t>
      </w:r>
      <w:r w:rsidRPr="00617256">
        <w:rPr>
          <w:rFonts w:ascii="Abadi MT Condensed Light" w:hAnsi="Abadi MT Condensed Light"/>
          <w:sz w:val="26"/>
          <w:szCs w:val="26"/>
          <w:bdr w:val="none" w:sz="0" w:space="0" w:color="auto" w:frame="1"/>
        </w:rPr>
        <w:t>1</w:t>
      </w:r>
      <w:r w:rsidRPr="00943165">
        <w:rPr>
          <w:rFonts w:ascii="Abadi MT Condensed Light" w:hAnsi="Abadi MT Condensed Light"/>
          <w:sz w:val="26"/>
          <w:szCs w:val="26"/>
          <w:bdr w:val="none" w:sz="0" w:space="0" w:color="auto" w:frame="1"/>
        </w:rPr>
        <w:t xml:space="preserve"> </w:t>
      </w:r>
      <w:r w:rsidRPr="00617256">
        <w:rPr>
          <w:rFonts w:ascii="Abadi MT Condensed Light" w:hAnsi="Abadi MT Condensed Light"/>
          <w:sz w:val="26"/>
          <w:szCs w:val="26"/>
          <w:bdr w:val="none" w:sz="0" w:space="0" w:color="auto" w:frame="1"/>
        </w:rPr>
        <w:t xml:space="preserve">batch </w:t>
      </w:r>
      <w:r w:rsidR="00943165" w:rsidRPr="00943165">
        <w:rPr>
          <w:rFonts w:ascii="Abadi MT Condensed Light" w:hAnsi="Abadi MT Condensed Light"/>
          <w:sz w:val="26"/>
          <w:szCs w:val="26"/>
          <w:bdr w:val="none" w:sz="0" w:space="0" w:color="auto" w:frame="1"/>
        </w:rPr>
        <w:t>of brownies</w:t>
      </w:r>
    </w:p>
    <w:p w14:paraId="24B30AB8" w14:textId="34276CE1" w:rsidR="00617256" w:rsidRPr="00617256" w:rsidRDefault="00892773" w:rsidP="00617256">
      <w:pPr>
        <w:shd w:val="clear" w:color="auto" w:fill="FFFFFF"/>
        <w:spacing w:before="100" w:beforeAutospacing="1" w:after="100" w:afterAutospacing="1"/>
        <w:jc w:val="both"/>
        <w:rPr>
          <w:rFonts w:ascii="Abadi MT Condensed Light" w:hAnsi="Abadi MT Condensed Light" w:cs="Tahoma"/>
          <w:color w:val="000000"/>
          <w:sz w:val="26"/>
          <w:szCs w:val="26"/>
        </w:rPr>
      </w:pPr>
      <w:r w:rsidRPr="00943165">
        <w:rPr>
          <w:rFonts w:ascii="Abadi MT Condensed Light" w:hAnsi="Abadi MT Condensed Light"/>
          <w:noProof/>
          <w:sz w:val="26"/>
          <w:szCs w:val="26"/>
        </w:rPr>
        <w:drawing>
          <wp:anchor distT="0" distB="0" distL="114300" distR="114300" simplePos="0" relativeHeight="251658240" behindDoc="0" locked="0" layoutInCell="1" allowOverlap="1" wp14:anchorId="6EFF6C5F" wp14:editId="154CF18B">
            <wp:simplePos x="0" y="0"/>
            <wp:positionH relativeFrom="column">
              <wp:posOffset>914105</wp:posOffset>
            </wp:positionH>
            <wp:positionV relativeFrom="paragraph">
              <wp:posOffset>1216660</wp:posOffset>
            </wp:positionV>
            <wp:extent cx="5194300" cy="2208530"/>
            <wp:effectExtent l="0" t="0" r="0" b="1270"/>
            <wp:wrapThrough wrapText="bothSides">
              <wp:wrapPolygon edited="0">
                <wp:start x="0" y="0"/>
                <wp:lineTo x="0" y="21488"/>
                <wp:lineTo x="21547" y="21488"/>
                <wp:lineTo x="21547"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4300" cy="2208530"/>
                    </a:xfrm>
                    <a:prstGeom prst="rect">
                      <a:avLst/>
                    </a:prstGeom>
                    <a:noFill/>
                    <a:ln>
                      <a:noFill/>
                    </a:ln>
                  </pic:spPr>
                </pic:pic>
              </a:graphicData>
            </a:graphic>
            <wp14:sizeRelH relativeFrom="page">
              <wp14:pctWidth>0</wp14:pctWidth>
            </wp14:sizeRelH>
            <wp14:sizeRelV relativeFrom="page">
              <wp14:pctHeight>0</wp14:pctHeight>
            </wp14:sizeRelV>
          </wp:anchor>
        </w:drawing>
      </w:r>
      <w:r w:rsidR="00617256" w:rsidRPr="00617256">
        <w:rPr>
          <w:rFonts w:ascii="Abadi MT Condensed Light" w:hAnsi="Abadi MT Condensed Light" w:cs="Tahoma"/>
          <w:color w:val="000000"/>
          <w:sz w:val="26"/>
          <w:szCs w:val="26"/>
        </w:rPr>
        <w:t xml:space="preserve">If you have a dozen eggs, which ingredient will determine the number of batches of brownies that you can prepare? Because each box of brownie mix requires two eggs and you have two boxes, you need four eggs. Twelve eggs </w:t>
      </w:r>
      <w:r w:rsidR="00191ABC">
        <w:rPr>
          <w:rFonts w:ascii="Abadi MT Condensed Light" w:hAnsi="Abadi MT Condensed Light" w:cs="Tahoma"/>
          <w:color w:val="000000"/>
          <w:sz w:val="26"/>
          <w:szCs w:val="26"/>
        </w:rPr>
        <w:t>are</w:t>
      </w:r>
      <w:r w:rsidR="00617256" w:rsidRPr="00617256">
        <w:rPr>
          <w:rFonts w:ascii="Abadi MT Condensed Light" w:hAnsi="Abadi MT Condensed Light" w:cs="Tahoma"/>
          <w:color w:val="000000"/>
          <w:sz w:val="26"/>
          <w:szCs w:val="26"/>
        </w:rPr>
        <w:t xml:space="preserve"> eight more eggs than you need. Although the ratio of eggs to boxes in is 2:1, the ratio in your possession is 6:1. Hence the eggs are the ingredient (reactant) present in excess, and the brownie mix is the limiting reactant. Even if you had a refrigerator full of eggs, you could make only two batches of brownies.</w:t>
      </w:r>
    </w:p>
    <w:p w14:paraId="06C08896" w14:textId="0774F975" w:rsidR="00943165" w:rsidRDefault="00943165" w:rsidP="00617256">
      <w:pPr>
        <w:shd w:val="clear" w:color="auto" w:fill="FFFFFF"/>
        <w:spacing w:before="100" w:beforeAutospacing="1" w:after="100" w:afterAutospacing="1"/>
        <w:jc w:val="both"/>
        <w:rPr>
          <w:rFonts w:ascii="Abadi MT Condensed Light" w:hAnsi="Abadi MT Condensed Light"/>
          <w:sz w:val="26"/>
          <w:szCs w:val="26"/>
        </w:rPr>
      </w:pPr>
    </w:p>
    <w:p w14:paraId="1B92E1BD" w14:textId="77777777" w:rsidR="00943165" w:rsidRDefault="00943165" w:rsidP="00617256">
      <w:pPr>
        <w:shd w:val="clear" w:color="auto" w:fill="FFFFFF"/>
        <w:spacing w:before="100" w:beforeAutospacing="1" w:after="100" w:afterAutospacing="1"/>
        <w:jc w:val="both"/>
        <w:rPr>
          <w:rFonts w:ascii="Abadi MT Condensed Light" w:hAnsi="Abadi MT Condensed Light"/>
          <w:sz w:val="26"/>
          <w:szCs w:val="26"/>
        </w:rPr>
      </w:pPr>
    </w:p>
    <w:p w14:paraId="086363D3" w14:textId="77777777" w:rsidR="00943165" w:rsidRDefault="00943165" w:rsidP="00617256">
      <w:pPr>
        <w:shd w:val="clear" w:color="auto" w:fill="FFFFFF"/>
        <w:spacing w:before="100" w:beforeAutospacing="1" w:after="100" w:afterAutospacing="1"/>
        <w:jc w:val="both"/>
        <w:rPr>
          <w:rFonts w:ascii="Abadi MT Condensed Light" w:hAnsi="Abadi MT Condensed Light"/>
          <w:sz w:val="26"/>
          <w:szCs w:val="26"/>
        </w:rPr>
      </w:pPr>
    </w:p>
    <w:p w14:paraId="640C6AEA" w14:textId="77777777" w:rsidR="00943165" w:rsidRDefault="00943165" w:rsidP="00617256">
      <w:pPr>
        <w:shd w:val="clear" w:color="auto" w:fill="FFFFFF"/>
        <w:spacing w:before="100" w:beforeAutospacing="1" w:after="100" w:afterAutospacing="1"/>
        <w:jc w:val="both"/>
        <w:rPr>
          <w:rFonts w:ascii="Abadi MT Condensed Light" w:hAnsi="Abadi MT Condensed Light"/>
          <w:sz w:val="26"/>
          <w:szCs w:val="26"/>
        </w:rPr>
      </w:pPr>
    </w:p>
    <w:p w14:paraId="717C8F14" w14:textId="6EBC28F1" w:rsidR="00892773" w:rsidRDefault="00892773" w:rsidP="00617256">
      <w:pPr>
        <w:shd w:val="clear" w:color="auto" w:fill="FFFFFF"/>
        <w:spacing w:before="100" w:beforeAutospacing="1" w:after="100" w:afterAutospacing="1"/>
        <w:jc w:val="both"/>
        <w:rPr>
          <w:rFonts w:ascii="Abadi MT Condensed Light" w:hAnsi="Abadi MT Condensed Light"/>
          <w:sz w:val="26"/>
          <w:szCs w:val="26"/>
        </w:rPr>
      </w:pPr>
    </w:p>
    <w:p w14:paraId="437B8D7A" w14:textId="77777777" w:rsidR="00892773" w:rsidRDefault="00892773" w:rsidP="00617256">
      <w:pPr>
        <w:shd w:val="clear" w:color="auto" w:fill="FFFFFF"/>
        <w:spacing w:before="100" w:beforeAutospacing="1" w:after="100" w:afterAutospacing="1"/>
        <w:jc w:val="both"/>
        <w:rPr>
          <w:rFonts w:ascii="Abadi MT Condensed Light" w:hAnsi="Abadi MT Condensed Light" w:cs="Tahoma"/>
          <w:color w:val="000000"/>
          <w:sz w:val="26"/>
          <w:szCs w:val="26"/>
        </w:rPr>
      </w:pPr>
    </w:p>
    <w:p w14:paraId="161C6732" w14:textId="0CD17D4C" w:rsidR="00617256" w:rsidRPr="00617256" w:rsidRDefault="00617256" w:rsidP="00617256">
      <w:pPr>
        <w:shd w:val="clear" w:color="auto" w:fill="FFFFFF"/>
        <w:spacing w:before="100" w:beforeAutospacing="1" w:after="100" w:afterAutospacing="1"/>
        <w:jc w:val="both"/>
        <w:rPr>
          <w:rFonts w:ascii="Abadi MT Condensed Light" w:hAnsi="Abadi MT Condensed Light"/>
          <w:sz w:val="26"/>
          <w:szCs w:val="26"/>
        </w:rPr>
      </w:pPr>
      <w:r w:rsidRPr="00617256">
        <w:rPr>
          <w:rFonts w:ascii="Abadi MT Condensed Light" w:hAnsi="Abadi MT Condensed Light" w:cs="Tahoma"/>
          <w:color w:val="000000"/>
          <w:sz w:val="26"/>
          <w:szCs w:val="26"/>
        </w:rPr>
        <w:t>Consider this concept now with regard to a chemical process, the reaction of hydrogen with chlorine to yield hydrogen chloride:</w:t>
      </w:r>
    </w:p>
    <w:p w14:paraId="5AAFB896" w14:textId="5B2B73FE" w:rsidR="00617256" w:rsidRPr="00617256" w:rsidRDefault="00617256" w:rsidP="00617256">
      <w:pPr>
        <w:shd w:val="clear" w:color="auto" w:fill="FFFFFF"/>
        <w:jc w:val="center"/>
        <w:rPr>
          <w:rFonts w:ascii="Abadi MT Condensed Light" w:hAnsi="Abadi MT Condensed Light" w:cs="Tahoma"/>
          <w:color w:val="000000"/>
          <w:sz w:val="26"/>
          <w:szCs w:val="26"/>
        </w:rPr>
      </w:pPr>
      <w:r w:rsidRPr="00617256">
        <w:rPr>
          <w:rFonts w:ascii="Abadi MT Condensed Light" w:hAnsi="Abadi MT Condensed Light" w:cs="Tahoma"/>
          <w:color w:val="000000"/>
          <w:sz w:val="26"/>
          <w:szCs w:val="26"/>
          <w:bdr w:val="none" w:sz="0" w:space="0" w:color="auto" w:frame="1"/>
        </w:rPr>
        <w:t>H</w:t>
      </w:r>
      <w:r w:rsidRPr="00617256">
        <w:rPr>
          <w:rFonts w:ascii="Abadi MT Condensed Light" w:hAnsi="Abadi MT Condensed Light" w:cs="Tahoma"/>
          <w:color w:val="000000"/>
          <w:sz w:val="26"/>
          <w:szCs w:val="26"/>
          <w:bdr w:val="none" w:sz="0" w:space="0" w:color="auto" w:frame="1"/>
          <w:vertAlign w:val="subscript"/>
        </w:rPr>
        <w:t>2</w:t>
      </w:r>
      <w:r w:rsidRPr="00617256">
        <w:rPr>
          <w:rFonts w:ascii="Abadi MT Condensed Light" w:hAnsi="Abadi MT Condensed Light" w:cs="Tahoma"/>
          <w:color w:val="000000"/>
          <w:sz w:val="26"/>
          <w:szCs w:val="26"/>
          <w:bdr w:val="none" w:sz="0" w:space="0" w:color="auto" w:frame="1"/>
        </w:rPr>
        <w:t>+Cl</w:t>
      </w:r>
      <w:r w:rsidRPr="00617256">
        <w:rPr>
          <w:rFonts w:ascii="Abadi MT Condensed Light" w:hAnsi="Abadi MT Condensed Light" w:cs="Tahoma"/>
          <w:color w:val="000000"/>
          <w:sz w:val="26"/>
          <w:szCs w:val="26"/>
          <w:bdr w:val="none" w:sz="0" w:space="0" w:color="auto" w:frame="1"/>
          <w:vertAlign w:val="subscript"/>
        </w:rPr>
        <w:t>2</w:t>
      </w:r>
      <w:r w:rsidRPr="00617256">
        <w:rPr>
          <w:rFonts w:ascii="Abadi MT Condensed Light" w:hAnsi="Abadi MT Condensed Light" w:cs="Tahoma"/>
          <w:color w:val="000000"/>
          <w:sz w:val="26"/>
          <w:szCs w:val="26"/>
          <w:bdr w:val="none" w:sz="0" w:space="0" w:color="auto" w:frame="1"/>
        </w:rPr>
        <w:t>(g)</w:t>
      </w:r>
      <w:r w:rsidRPr="00617256">
        <w:rPr>
          <w:rFonts w:ascii="Arial" w:hAnsi="Arial" w:cs="Arial"/>
          <w:color w:val="000000"/>
          <w:sz w:val="26"/>
          <w:szCs w:val="26"/>
          <w:bdr w:val="none" w:sz="0" w:space="0" w:color="auto" w:frame="1"/>
        </w:rPr>
        <w:t>→</w:t>
      </w:r>
      <w:r w:rsidRPr="00617256">
        <w:rPr>
          <w:rFonts w:ascii="Abadi MT Condensed Light" w:hAnsi="Abadi MT Condensed Light" w:cs="Tahoma"/>
          <w:color w:val="000000"/>
          <w:sz w:val="26"/>
          <w:szCs w:val="26"/>
          <w:bdr w:val="none" w:sz="0" w:space="0" w:color="auto" w:frame="1"/>
        </w:rPr>
        <w:t>2HCl(g</w:t>
      </w:r>
      <w:r w:rsidR="008E28AA" w:rsidRPr="00943165">
        <w:rPr>
          <w:rFonts w:ascii="Abadi MT Condensed Light" w:hAnsi="Abadi MT Condensed Light" w:cs="Tahoma"/>
          <w:color w:val="000000"/>
          <w:sz w:val="26"/>
          <w:szCs w:val="26"/>
          <w:bdr w:val="none" w:sz="0" w:space="0" w:color="auto" w:frame="1"/>
        </w:rPr>
        <w:t>)</w:t>
      </w:r>
    </w:p>
    <w:p w14:paraId="22494103" w14:textId="77777777" w:rsidR="00617256" w:rsidRPr="00617256" w:rsidRDefault="00617256" w:rsidP="00617256">
      <w:pPr>
        <w:shd w:val="clear" w:color="auto" w:fill="FFFFFF"/>
        <w:spacing w:before="100" w:beforeAutospacing="1" w:after="100" w:afterAutospacing="1"/>
        <w:jc w:val="both"/>
        <w:rPr>
          <w:rFonts w:ascii="Abadi MT Condensed Light" w:hAnsi="Abadi MT Condensed Light" w:cs="Tahoma"/>
          <w:color w:val="000000"/>
          <w:sz w:val="26"/>
          <w:szCs w:val="26"/>
        </w:rPr>
      </w:pPr>
      <w:r w:rsidRPr="00617256">
        <w:rPr>
          <w:rFonts w:ascii="Abadi MT Condensed Light" w:hAnsi="Abadi MT Condensed Light" w:cs="Tahoma"/>
          <w:color w:val="000000"/>
          <w:sz w:val="26"/>
          <w:szCs w:val="26"/>
        </w:rPr>
        <w:t>The balanced equation shows the hydrogen and chlorine react in a 1:1 stoichiometric ratio. If these reactants are provided in any other amounts, one of the reactants will nearly always be entirely consumed, thus limiting the amount of product that may be generated. This substance is the limiting reactant, and the other substance is the excess reactant. Identifying the limiting and excess reactants for a given situation requires computing the molar amounts of each reactant provided and comparing them to the stoichiometric amounts represented in the balanced chemical equation. For example, imagine combining 3 moles of H</w:t>
      </w:r>
      <w:r w:rsidRPr="00617256">
        <w:rPr>
          <w:rFonts w:ascii="Abadi MT Condensed Light" w:hAnsi="Abadi MT Condensed Light" w:cs="Tahoma"/>
          <w:color w:val="000000"/>
          <w:sz w:val="26"/>
          <w:szCs w:val="26"/>
          <w:vertAlign w:val="subscript"/>
        </w:rPr>
        <w:t>2</w:t>
      </w:r>
      <w:r w:rsidRPr="00617256">
        <w:rPr>
          <w:rFonts w:ascii="Abadi MT Condensed Light" w:hAnsi="Abadi MT Condensed Light" w:cs="Tahoma"/>
          <w:color w:val="000000"/>
          <w:sz w:val="26"/>
          <w:szCs w:val="26"/>
        </w:rPr>
        <w:t> and 2 moles of Cl</w:t>
      </w:r>
      <w:r w:rsidRPr="00617256">
        <w:rPr>
          <w:rFonts w:ascii="Abadi MT Condensed Light" w:hAnsi="Abadi MT Condensed Light" w:cs="Tahoma"/>
          <w:color w:val="000000"/>
          <w:sz w:val="26"/>
          <w:szCs w:val="26"/>
          <w:vertAlign w:val="subscript"/>
        </w:rPr>
        <w:t>2</w:t>
      </w:r>
      <w:r w:rsidRPr="00617256">
        <w:rPr>
          <w:rFonts w:ascii="Abadi MT Condensed Light" w:hAnsi="Abadi MT Condensed Light" w:cs="Tahoma"/>
          <w:color w:val="000000"/>
          <w:sz w:val="26"/>
          <w:szCs w:val="26"/>
        </w:rPr>
        <w:t>. This represents a 3:2 (or 1.5:1) ratio of hydrogen to chlorine present for reaction, which is greater than the stoichiometric ratio of 1:1. Hydrogen, therefore, is present in excess, and chlorine is the limiting reactant. Reaction of all the provided chlorine (2 mol) will consume 2 mol of the 3 mol of hydrogen provided, leaving 1 mol of hydrogen nonreacted.</w:t>
      </w:r>
    </w:p>
    <w:p w14:paraId="0AF4F7C5" w14:textId="444EE16A" w:rsidR="00617256" w:rsidRPr="00617256" w:rsidRDefault="00892773" w:rsidP="00892773">
      <w:pPr>
        <w:shd w:val="clear" w:color="auto" w:fill="FFFFFF"/>
        <w:spacing w:before="100" w:beforeAutospacing="1" w:after="100" w:afterAutospacing="1"/>
        <w:jc w:val="both"/>
        <w:rPr>
          <w:rFonts w:ascii="Abadi MT Condensed Light" w:hAnsi="Abadi MT Condensed Light"/>
          <w:sz w:val="26"/>
          <w:szCs w:val="26"/>
        </w:rPr>
      </w:pPr>
      <w:r w:rsidRPr="00943165">
        <w:rPr>
          <w:rFonts w:ascii="Abadi MT Condensed Light" w:hAnsi="Abadi MT Condensed Light"/>
          <w:noProof/>
          <w:sz w:val="26"/>
          <w:szCs w:val="26"/>
        </w:rPr>
        <w:lastRenderedPageBreak/>
        <w:drawing>
          <wp:anchor distT="0" distB="0" distL="114300" distR="114300" simplePos="0" relativeHeight="251659264" behindDoc="0" locked="0" layoutInCell="1" allowOverlap="1" wp14:anchorId="5FC6C582" wp14:editId="01108672">
            <wp:simplePos x="0" y="0"/>
            <wp:positionH relativeFrom="column">
              <wp:posOffset>1119540</wp:posOffset>
            </wp:positionH>
            <wp:positionV relativeFrom="paragraph">
              <wp:posOffset>1166481</wp:posOffset>
            </wp:positionV>
            <wp:extent cx="4394835" cy="1994535"/>
            <wp:effectExtent l="0" t="0" r="0" b="0"/>
            <wp:wrapThrough wrapText="bothSides">
              <wp:wrapPolygon edited="0">
                <wp:start x="0" y="0"/>
                <wp:lineTo x="0" y="21456"/>
                <wp:lineTo x="21534" y="21456"/>
                <wp:lineTo x="21534" y="0"/>
                <wp:lineTo x="0" y="0"/>
              </wp:wrapPolygon>
            </wp:wrapThrough>
            <wp:docPr id="6" name="Picture 6" descr="The figure shows a space-filling molecular models reacting. There is a reaction arrow pointing to the right in the middle. To the left of the reaction arrow there are three molecules each consisting of two green spheres bonded together. There are also five molecules each consisting of two smaller, white spheres bonded together. Above these molecules is the label, “Before reaction,” and below these molecules is the label, “6 H subscript 2 and 4 C l subscript 2.” To the right of the reaction arrow, there are eight molecules each consisting of one green sphere bonded to a smaller white sphere. There are also two molecules each consisting of two white spheres bonded together. Above these molecules is the label, “After reaction,” and below these molecules is the label, “8 H C l and 2 H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figure shows a space-filling molecular models reacting. There is a reaction arrow pointing to the right in the middle. To the left of the reaction arrow there are three molecules each consisting of two green spheres bonded together. There are also five molecules each consisting of two smaller, white spheres bonded together. Above these molecules is the label, “Before reaction,” and below these molecules is the label, “6 H subscript 2 and 4 C l subscript 2.” To the right of the reaction arrow, there are eight molecules each consisting of one green sphere bonded to a smaller white sphere. There are also two molecules each consisting of two white spheres bonded together. Above these molecules is the label, “After reaction,” and below these molecules is the label, “8 H C l and 2 H subscript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4835" cy="1994535"/>
                    </a:xfrm>
                    <a:prstGeom prst="rect">
                      <a:avLst/>
                    </a:prstGeom>
                    <a:noFill/>
                    <a:ln>
                      <a:noFill/>
                    </a:ln>
                  </pic:spPr>
                </pic:pic>
              </a:graphicData>
            </a:graphic>
            <wp14:sizeRelH relativeFrom="page">
              <wp14:pctWidth>0</wp14:pctWidth>
            </wp14:sizeRelH>
            <wp14:sizeRelV relativeFrom="page">
              <wp14:pctHeight>0</wp14:pctHeight>
            </wp14:sizeRelV>
          </wp:anchor>
        </w:drawing>
      </w:r>
      <w:r w:rsidR="00617256" w:rsidRPr="00617256">
        <w:rPr>
          <w:rFonts w:ascii="Abadi MT Condensed Light" w:hAnsi="Abadi MT Condensed Light" w:cs="Tahoma"/>
          <w:color w:val="000000"/>
          <w:sz w:val="26"/>
          <w:szCs w:val="26"/>
        </w:rPr>
        <w:t xml:space="preserve">An alternative approach to identifying the limiting reactant involves comparing the amount of product expected for the complete reaction of each reactant. Each reactant amount is used to separately calculate the amount of product that would be formed per the reaction’s stoichiometry. The reactant yielding the lesser amount of product is the limiting reactant. The chlorine will be completely consumed once 4 moles of HCl have been produced. Since enough hydrogen was provided to yield 6 moles of HCl, there will be non-reacted hydrogen remaining once this reaction is complete. Chlorine, therefore, is the limiting reactant and hydrogen is the excess reactant </w:t>
      </w:r>
    </w:p>
    <w:p w14:paraId="3EA86B17" w14:textId="3B3D17A2" w:rsidR="00943165" w:rsidRPr="00943165" w:rsidRDefault="00943165" w:rsidP="00617256">
      <w:pPr>
        <w:rPr>
          <w:rFonts w:ascii="Abadi MT Condensed Light" w:hAnsi="Abadi MT Condensed Light"/>
          <w:sz w:val="26"/>
          <w:szCs w:val="26"/>
        </w:rPr>
      </w:pPr>
      <w:r w:rsidRPr="00617256">
        <w:rPr>
          <w:rFonts w:ascii="Abadi MT Condensed Light" w:hAnsi="Abadi MT Condensed Light"/>
          <w:sz w:val="26"/>
          <w:szCs w:val="26"/>
        </w:rPr>
        <w:fldChar w:fldCharType="begin"/>
      </w:r>
      <w:r w:rsidRPr="00617256">
        <w:rPr>
          <w:rFonts w:ascii="Abadi MT Condensed Light" w:hAnsi="Abadi MT Condensed Light"/>
          <w:sz w:val="26"/>
          <w:szCs w:val="26"/>
        </w:rPr>
        <w:instrText xml:space="preserve"> INCLUDEPICTURE "https://chem.libretexts.org/@api/deki/files/56711/CNX_Chem_04_04_limiting.jpg?revision=1" \* MERGEFORMATINET </w:instrText>
      </w:r>
      <w:r w:rsidRPr="00617256">
        <w:rPr>
          <w:rFonts w:ascii="Abadi MT Condensed Light" w:hAnsi="Abadi MT Condensed Light"/>
          <w:sz w:val="26"/>
          <w:szCs w:val="26"/>
        </w:rPr>
        <w:fldChar w:fldCharType="end"/>
      </w:r>
    </w:p>
    <w:p w14:paraId="3A4F1CA8" w14:textId="68A7CB01" w:rsidR="00943165" w:rsidRPr="00943165" w:rsidRDefault="00943165" w:rsidP="00617256">
      <w:pPr>
        <w:rPr>
          <w:rFonts w:ascii="Abadi MT Condensed Light" w:hAnsi="Abadi MT Condensed Light"/>
          <w:sz w:val="26"/>
          <w:szCs w:val="26"/>
        </w:rPr>
      </w:pPr>
    </w:p>
    <w:p w14:paraId="31635E68" w14:textId="7B64247B" w:rsidR="00943165" w:rsidRPr="00943165" w:rsidRDefault="00943165" w:rsidP="00617256">
      <w:pPr>
        <w:rPr>
          <w:rFonts w:ascii="Abadi MT Condensed Light" w:hAnsi="Abadi MT Condensed Light"/>
          <w:sz w:val="26"/>
          <w:szCs w:val="26"/>
        </w:rPr>
      </w:pPr>
    </w:p>
    <w:p w14:paraId="73047EEE" w14:textId="68D3506B" w:rsidR="00943165" w:rsidRPr="00943165" w:rsidRDefault="00943165" w:rsidP="00617256">
      <w:pPr>
        <w:rPr>
          <w:rFonts w:ascii="Abadi MT Condensed Light" w:hAnsi="Abadi MT Condensed Light"/>
          <w:sz w:val="26"/>
          <w:szCs w:val="26"/>
        </w:rPr>
      </w:pPr>
    </w:p>
    <w:p w14:paraId="55388B8A" w14:textId="77777777" w:rsidR="00943165" w:rsidRPr="00943165" w:rsidRDefault="00943165" w:rsidP="00617256">
      <w:pPr>
        <w:rPr>
          <w:rFonts w:ascii="Abadi MT Condensed Light" w:hAnsi="Abadi MT Condensed Light"/>
          <w:sz w:val="26"/>
          <w:szCs w:val="26"/>
        </w:rPr>
      </w:pPr>
    </w:p>
    <w:p w14:paraId="503FCFAB" w14:textId="77777777" w:rsidR="00943165" w:rsidRPr="00943165" w:rsidRDefault="00943165" w:rsidP="00617256">
      <w:pPr>
        <w:rPr>
          <w:rFonts w:ascii="Abadi MT Condensed Light" w:hAnsi="Abadi MT Condensed Light"/>
          <w:sz w:val="26"/>
          <w:szCs w:val="26"/>
        </w:rPr>
      </w:pPr>
    </w:p>
    <w:p w14:paraId="3D36693B" w14:textId="77777777" w:rsidR="00943165" w:rsidRPr="00943165" w:rsidRDefault="00943165" w:rsidP="00617256">
      <w:pPr>
        <w:rPr>
          <w:rFonts w:ascii="Abadi MT Condensed Light" w:hAnsi="Abadi MT Condensed Light"/>
          <w:sz w:val="26"/>
          <w:szCs w:val="26"/>
        </w:rPr>
      </w:pPr>
    </w:p>
    <w:p w14:paraId="39852F3F" w14:textId="77777777" w:rsidR="00943165" w:rsidRPr="00943165" w:rsidRDefault="00943165" w:rsidP="00617256">
      <w:pPr>
        <w:rPr>
          <w:rFonts w:ascii="Abadi MT Condensed Light" w:hAnsi="Abadi MT Condensed Light"/>
          <w:sz w:val="26"/>
          <w:szCs w:val="26"/>
        </w:rPr>
      </w:pPr>
    </w:p>
    <w:p w14:paraId="3A0D5AA9" w14:textId="77777777" w:rsidR="00943165" w:rsidRPr="00943165" w:rsidRDefault="00943165" w:rsidP="00617256">
      <w:pPr>
        <w:rPr>
          <w:rFonts w:ascii="Abadi MT Condensed Light" w:hAnsi="Abadi MT Condensed Light"/>
          <w:sz w:val="26"/>
          <w:szCs w:val="26"/>
        </w:rPr>
      </w:pPr>
    </w:p>
    <w:p w14:paraId="381717E7" w14:textId="77777777" w:rsidR="00943165" w:rsidRPr="00943165" w:rsidRDefault="00943165" w:rsidP="00617256">
      <w:pPr>
        <w:rPr>
          <w:rFonts w:ascii="Abadi MT Condensed Light" w:hAnsi="Abadi MT Condensed Light"/>
          <w:sz w:val="26"/>
          <w:szCs w:val="26"/>
        </w:rPr>
      </w:pPr>
    </w:p>
    <w:p w14:paraId="72D1E760" w14:textId="2D5BDC17" w:rsidR="00617256" w:rsidRPr="00617256" w:rsidRDefault="00617256" w:rsidP="00617256">
      <w:pPr>
        <w:rPr>
          <w:rFonts w:ascii="Abadi MT Condensed Light" w:hAnsi="Abadi MT Condensed Light"/>
          <w:sz w:val="26"/>
          <w:szCs w:val="26"/>
        </w:rPr>
      </w:pPr>
      <w:r w:rsidRPr="00617256">
        <w:rPr>
          <w:rFonts w:ascii="Abadi MT Condensed Light" w:hAnsi="Abadi MT Condensed Light"/>
          <w:sz w:val="26"/>
          <w:szCs w:val="26"/>
        </w:rPr>
        <w:t>When H</w:t>
      </w:r>
      <w:r w:rsidRPr="00617256">
        <w:rPr>
          <w:rFonts w:ascii="Abadi MT Condensed Light" w:hAnsi="Abadi MT Condensed Light"/>
          <w:sz w:val="26"/>
          <w:szCs w:val="26"/>
          <w:vertAlign w:val="subscript"/>
        </w:rPr>
        <w:t>2</w:t>
      </w:r>
      <w:r w:rsidRPr="00617256">
        <w:rPr>
          <w:rFonts w:ascii="Abadi MT Condensed Light" w:hAnsi="Abadi MT Condensed Light"/>
          <w:sz w:val="26"/>
          <w:szCs w:val="26"/>
        </w:rPr>
        <w:t> and Cl</w:t>
      </w:r>
      <w:r w:rsidRPr="00617256">
        <w:rPr>
          <w:rFonts w:ascii="Abadi MT Condensed Light" w:hAnsi="Abadi MT Condensed Light"/>
          <w:sz w:val="26"/>
          <w:szCs w:val="26"/>
          <w:vertAlign w:val="subscript"/>
        </w:rPr>
        <w:t>2</w:t>
      </w:r>
      <w:r w:rsidRPr="00617256">
        <w:rPr>
          <w:rFonts w:ascii="Abadi MT Condensed Light" w:hAnsi="Abadi MT Condensed Light"/>
          <w:sz w:val="26"/>
          <w:szCs w:val="26"/>
        </w:rPr>
        <w:t> are combined in nonstoichiometric amounts, one of these reactants will limit the amount of HCl that can be produced. This illustration shows a reaction in which hydrogen is present in excess and chlorine is the limiting reactant.</w:t>
      </w:r>
    </w:p>
    <w:p w14:paraId="3FA2068E" w14:textId="7E37E1A6" w:rsidR="00892773" w:rsidRPr="00892773" w:rsidRDefault="00617256" w:rsidP="00892773">
      <w:pPr>
        <w:shd w:val="clear" w:color="auto" w:fill="FFFFFF"/>
        <w:spacing w:before="100" w:beforeAutospacing="1" w:after="100" w:afterAutospacing="1"/>
        <w:jc w:val="both"/>
        <w:rPr>
          <w:rFonts w:ascii="Abadi MT Condensed Light" w:hAnsi="Abadi MT Condensed Light" w:cs="Tahoma"/>
          <w:color w:val="000000"/>
          <w:sz w:val="26"/>
          <w:szCs w:val="26"/>
        </w:rPr>
      </w:pPr>
      <w:r w:rsidRPr="00617256">
        <w:rPr>
          <w:rFonts w:ascii="Abadi MT Condensed Light" w:hAnsi="Abadi MT Condensed Light" w:cs="Tahoma"/>
          <w:color w:val="000000"/>
          <w:sz w:val="26"/>
          <w:szCs w:val="26"/>
        </w:rPr>
        <w:t>A similar situation exists for many chemical reactions: you usually run out of one reactant before all of the other reactant has reacted. The reactant you run out of is called the limiting reactant; the other reactant or reactants are considered to be </w:t>
      </w:r>
      <w:r w:rsidRPr="00617256">
        <w:rPr>
          <w:rFonts w:ascii="Abadi MT Condensed Light" w:hAnsi="Abadi MT Condensed Light" w:cs="Tahoma"/>
          <w:i/>
          <w:iCs/>
          <w:color w:val="000000"/>
          <w:sz w:val="26"/>
          <w:szCs w:val="26"/>
        </w:rPr>
        <w:t>in excess</w:t>
      </w:r>
      <w:r w:rsidRPr="00617256">
        <w:rPr>
          <w:rFonts w:ascii="Abadi MT Condensed Light" w:hAnsi="Abadi MT Condensed Light" w:cs="Tahoma"/>
          <w:color w:val="000000"/>
          <w:sz w:val="26"/>
          <w:szCs w:val="26"/>
        </w:rPr>
        <w:t xml:space="preserve">. </w:t>
      </w:r>
      <w:r w:rsidR="00892773" w:rsidRPr="00892773">
        <w:rPr>
          <w:rFonts w:ascii="Abadi MT Condensed Light" w:hAnsi="Abadi MT Condensed Light" w:cs="Tahoma"/>
          <w:color w:val="000000"/>
          <w:sz w:val="26"/>
          <w:szCs w:val="26"/>
        </w:rPr>
        <w:t>There are two ways to determine the limiting reagent. One method is to find and compare the mole ratio of the reactants used in the reaction (Approach 1). Another way is to calculate the grams of products produced from the given quantities of reactants; the reactant that produces the </w:t>
      </w:r>
      <w:r w:rsidR="00892773" w:rsidRPr="00892773">
        <w:rPr>
          <w:rFonts w:ascii="Abadi MT Condensed Light" w:hAnsi="Abadi MT Condensed Light" w:cs="Tahoma"/>
          <w:b/>
          <w:bCs/>
          <w:color w:val="000000"/>
          <w:sz w:val="26"/>
          <w:szCs w:val="26"/>
        </w:rPr>
        <w:t>smallest </w:t>
      </w:r>
      <w:r w:rsidR="00892773" w:rsidRPr="00892773">
        <w:rPr>
          <w:rFonts w:ascii="Abadi MT Condensed Light" w:hAnsi="Abadi MT Condensed Light" w:cs="Tahoma"/>
          <w:color w:val="000000"/>
          <w:sz w:val="26"/>
          <w:szCs w:val="26"/>
        </w:rPr>
        <w:t>amount of product is the limiting reagent (Approach 2). This section will focus more on the second method.</w:t>
      </w:r>
    </w:p>
    <w:p w14:paraId="4E9B72F1" w14:textId="105C1162" w:rsidR="00892773" w:rsidRPr="00892773" w:rsidRDefault="00892773" w:rsidP="00892773">
      <w:pPr>
        <w:spacing w:before="100" w:beforeAutospacing="1" w:after="100" w:afterAutospacing="1"/>
        <w:jc w:val="both"/>
        <w:rPr>
          <w:rFonts w:ascii="Abadi MT Condensed Light" w:hAnsi="Abadi MT Condensed Light" w:cs="Tahoma"/>
          <w:color w:val="000000"/>
          <w:sz w:val="26"/>
          <w:szCs w:val="26"/>
        </w:rPr>
      </w:pPr>
      <w:r w:rsidRPr="00892773">
        <w:rPr>
          <w:rFonts w:ascii="Abadi MT Condensed Light" w:hAnsi="Abadi MT Condensed Light" w:cs="Tahoma"/>
          <w:b/>
          <w:bCs/>
          <w:color w:val="000000"/>
          <w:sz w:val="26"/>
          <w:szCs w:val="26"/>
        </w:rPr>
        <w:t>Approach 1 (The "Reactant Mole Ratio Method"):</w:t>
      </w:r>
      <w:r w:rsidRPr="00892773">
        <w:rPr>
          <w:rFonts w:ascii="Abadi MT Condensed Light" w:hAnsi="Abadi MT Condensed Light" w:cs="Tahoma"/>
          <w:color w:val="000000"/>
          <w:sz w:val="26"/>
          <w:szCs w:val="26"/>
        </w:rPr>
        <w:t> Find the limiting reagent by looking at the number of moles of each reactant</w:t>
      </w:r>
      <w:r>
        <w:rPr>
          <w:rFonts w:ascii="Abadi MT Condensed Light" w:hAnsi="Abadi MT Condensed Light" w:cs="Tahoma"/>
          <w:color w:val="000000"/>
          <w:sz w:val="26"/>
          <w:szCs w:val="26"/>
        </w:rPr>
        <w:t>.</w:t>
      </w:r>
    </w:p>
    <w:p w14:paraId="12CF1FA6" w14:textId="77777777" w:rsidR="00892773" w:rsidRPr="00892773" w:rsidRDefault="00892773" w:rsidP="00892773">
      <w:pPr>
        <w:numPr>
          <w:ilvl w:val="0"/>
          <w:numId w:val="8"/>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Determine the balanced chemical equation for the chemical reaction.</w:t>
      </w:r>
    </w:p>
    <w:p w14:paraId="2EFDD80E" w14:textId="77777777" w:rsidR="00892773" w:rsidRPr="00892773" w:rsidRDefault="00892773" w:rsidP="00892773">
      <w:pPr>
        <w:numPr>
          <w:ilvl w:val="0"/>
          <w:numId w:val="8"/>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Convert all given information into moles (most likely, through the use of molar mass as a conversion factor).</w:t>
      </w:r>
    </w:p>
    <w:p w14:paraId="5B566621" w14:textId="77777777" w:rsidR="00892773" w:rsidRPr="00892773" w:rsidRDefault="00892773" w:rsidP="00892773">
      <w:pPr>
        <w:numPr>
          <w:ilvl w:val="0"/>
          <w:numId w:val="8"/>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Calculate the mole ratio from the given information. Compare the calculated ratio to the actual ratio.</w:t>
      </w:r>
    </w:p>
    <w:p w14:paraId="1C98E00D" w14:textId="77777777" w:rsidR="00892773" w:rsidRPr="00892773" w:rsidRDefault="00892773" w:rsidP="00892773">
      <w:pPr>
        <w:numPr>
          <w:ilvl w:val="0"/>
          <w:numId w:val="8"/>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Use the amount of limiting reactant to calculate the amount of product produced.</w:t>
      </w:r>
    </w:p>
    <w:p w14:paraId="2FD800F4" w14:textId="77777777" w:rsidR="00892773" w:rsidRPr="00892773" w:rsidRDefault="00892773" w:rsidP="00892773">
      <w:pPr>
        <w:numPr>
          <w:ilvl w:val="0"/>
          <w:numId w:val="8"/>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If necessary, calculate how much is left in excess of the non-limiting reactant.</w:t>
      </w:r>
    </w:p>
    <w:p w14:paraId="0CA96D41" w14:textId="77777777" w:rsidR="00892773" w:rsidRPr="00892773" w:rsidRDefault="00892773" w:rsidP="00892773">
      <w:pPr>
        <w:spacing w:before="100" w:beforeAutospacing="1" w:after="100" w:afterAutospacing="1"/>
        <w:jc w:val="both"/>
        <w:rPr>
          <w:rFonts w:ascii="Abadi MT Condensed Light" w:hAnsi="Abadi MT Condensed Light" w:cs="Tahoma"/>
          <w:color w:val="000000"/>
          <w:sz w:val="26"/>
          <w:szCs w:val="26"/>
        </w:rPr>
      </w:pPr>
      <w:r w:rsidRPr="00892773">
        <w:rPr>
          <w:rFonts w:ascii="Abadi MT Condensed Light" w:hAnsi="Abadi MT Condensed Light" w:cs="Tahoma"/>
          <w:b/>
          <w:bCs/>
          <w:color w:val="000000"/>
          <w:sz w:val="26"/>
          <w:szCs w:val="26"/>
        </w:rPr>
        <w:t>Approach 2 (The "The Product Method"):</w:t>
      </w:r>
      <w:r w:rsidRPr="00892773">
        <w:rPr>
          <w:rFonts w:ascii="Abadi MT Condensed Light" w:hAnsi="Abadi MT Condensed Light" w:cs="Tahoma"/>
          <w:color w:val="000000"/>
          <w:sz w:val="26"/>
          <w:szCs w:val="26"/>
        </w:rPr>
        <w:t> Find the limiting reagent by calculating and comparing the amount of product each reactant will produce.</w:t>
      </w:r>
    </w:p>
    <w:p w14:paraId="5AD11D92" w14:textId="77777777" w:rsidR="00892773" w:rsidRPr="00892773" w:rsidRDefault="00892773" w:rsidP="00892773">
      <w:pPr>
        <w:numPr>
          <w:ilvl w:val="0"/>
          <w:numId w:val="9"/>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Balance the chemical equation for the chemical reaction.</w:t>
      </w:r>
    </w:p>
    <w:p w14:paraId="23684468" w14:textId="77777777" w:rsidR="00892773" w:rsidRPr="00892773" w:rsidRDefault="00892773" w:rsidP="00633C1A">
      <w:pPr>
        <w:numPr>
          <w:ilvl w:val="0"/>
          <w:numId w:val="9"/>
        </w:numPr>
        <w:ind w:left="714" w:hanging="357"/>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Convert the given information into moles.</w:t>
      </w:r>
    </w:p>
    <w:p w14:paraId="7214FF81" w14:textId="77777777" w:rsidR="00892773" w:rsidRPr="00892773" w:rsidRDefault="00892773" w:rsidP="00892773">
      <w:pPr>
        <w:numPr>
          <w:ilvl w:val="0"/>
          <w:numId w:val="9"/>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Use stoichiometry for each individual reactant to find the mass of product produced.</w:t>
      </w:r>
    </w:p>
    <w:p w14:paraId="2A9ADAC5" w14:textId="77777777" w:rsidR="00892773" w:rsidRPr="00892773" w:rsidRDefault="00892773" w:rsidP="00892773">
      <w:pPr>
        <w:numPr>
          <w:ilvl w:val="0"/>
          <w:numId w:val="9"/>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The reactant that produces a lesser amount of product is the limiting reactant.</w:t>
      </w:r>
    </w:p>
    <w:p w14:paraId="11C7886B" w14:textId="77777777" w:rsidR="00892773" w:rsidRPr="00892773" w:rsidRDefault="00892773" w:rsidP="00892773">
      <w:pPr>
        <w:numPr>
          <w:ilvl w:val="0"/>
          <w:numId w:val="9"/>
        </w:numPr>
        <w:spacing w:before="60" w:after="60"/>
        <w:rPr>
          <w:rFonts w:ascii="Abadi MT Condensed Light" w:hAnsi="Abadi MT Condensed Light" w:cs="Tahoma"/>
          <w:color w:val="000000"/>
          <w:sz w:val="26"/>
          <w:szCs w:val="26"/>
        </w:rPr>
      </w:pPr>
      <w:r w:rsidRPr="00892773">
        <w:rPr>
          <w:rFonts w:ascii="Abadi MT Condensed Light" w:hAnsi="Abadi MT Condensed Light" w:cs="Tahoma"/>
          <w:color w:val="000000"/>
          <w:sz w:val="26"/>
          <w:szCs w:val="26"/>
        </w:rPr>
        <w:t>The reactant that produces a larger amount of product is the excess reactant.</w:t>
      </w:r>
    </w:p>
    <w:p w14:paraId="4640A72E" w14:textId="28A681C7" w:rsidR="00892773" w:rsidRPr="00943165" w:rsidRDefault="00892773" w:rsidP="00892773">
      <w:pPr>
        <w:numPr>
          <w:ilvl w:val="0"/>
          <w:numId w:val="9"/>
        </w:numPr>
        <w:spacing w:before="60" w:after="60"/>
        <w:rPr>
          <w:rFonts w:ascii="Abadi MT Condensed Light" w:hAnsi="Abadi MT Condensed Light"/>
          <w:b/>
          <w:color w:val="000000" w:themeColor="text1"/>
          <w:sz w:val="26"/>
          <w:szCs w:val="26"/>
        </w:rPr>
      </w:pPr>
      <w:r w:rsidRPr="00892773">
        <w:rPr>
          <w:rFonts w:ascii="Abadi MT Condensed Light" w:hAnsi="Abadi MT Condensed Light" w:cs="Tahoma"/>
          <w:color w:val="000000"/>
          <w:sz w:val="26"/>
          <w:szCs w:val="26"/>
        </w:rPr>
        <w:t>To find the amount of remaining excess reactant, subtract the mass of excess reactant consumed from the total mass of excess reagent given.</w:t>
      </w:r>
      <w:r w:rsidRPr="00943165">
        <w:rPr>
          <w:rFonts w:ascii="Abadi MT Condensed Light" w:hAnsi="Abadi MT Condensed Light"/>
          <w:b/>
          <w:color w:val="000000" w:themeColor="text1"/>
          <w:sz w:val="26"/>
          <w:szCs w:val="26"/>
        </w:rPr>
        <w:t xml:space="preserve"> </w:t>
      </w:r>
    </w:p>
    <w:p w14:paraId="6BF95A16" w14:textId="7F8F5709" w:rsidR="00CF72A7" w:rsidRDefault="004F6D08" w:rsidP="00B82D7E">
      <w:pPr>
        <w:jc w:val="center"/>
        <w:rPr>
          <w:rFonts w:ascii="Abadi MT Condensed Light" w:hAnsi="Abadi MT Condensed Light"/>
          <w:b/>
          <w:color w:val="000000" w:themeColor="text1"/>
          <w:sz w:val="28"/>
          <w:szCs w:val="28"/>
        </w:rPr>
      </w:pPr>
      <w:r w:rsidRPr="00943165">
        <w:rPr>
          <w:rFonts w:ascii="Abadi MT Condensed Light" w:hAnsi="Abadi MT Condensed Light"/>
          <w:b/>
          <w:color w:val="000000" w:themeColor="text1"/>
          <w:sz w:val="28"/>
          <w:szCs w:val="28"/>
        </w:rPr>
        <w:lastRenderedPageBreak/>
        <w:t xml:space="preserve">What </w:t>
      </w:r>
      <w:r w:rsidR="009F0129">
        <w:rPr>
          <w:rFonts w:ascii="Abadi MT Condensed Light" w:hAnsi="Abadi MT Condensed Light"/>
          <w:b/>
          <w:color w:val="000000" w:themeColor="text1"/>
          <w:sz w:val="28"/>
          <w:szCs w:val="28"/>
        </w:rPr>
        <w:t>flask do you think will produce the most gas and why?</w:t>
      </w:r>
    </w:p>
    <w:p w14:paraId="390AF11A" w14:textId="73D03D98" w:rsidR="009F0129" w:rsidRPr="00CF50FB" w:rsidRDefault="009F0129" w:rsidP="00B82D7E">
      <w:pPr>
        <w:jc w:val="center"/>
        <w:rPr>
          <w:rFonts w:ascii="Abadi MT Condensed Light" w:hAnsi="Abadi MT Condensed Light"/>
          <w:bCs/>
          <w:color w:val="000000" w:themeColor="text1"/>
          <w:sz w:val="28"/>
          <w:szCs w:val="28"/>
        </w:rPr>
      </w:pPr>
    </w:p>
    <w:p w14:paraId="0DDA8A03" w14:textId="5C5E9064" w:rsidR="00CF50FB" w:rsidRPr="00CF50FB" w:rsidRDefault="00CF50FB" w:rsidP="009F0129">
      <w:pPr>
        <w:pStyle w:val="ListParagraph"/>
        <w:numPr>
          <w:ilvl w:val="0"/>
          <w:numId w:val="3"/>
        </w:numPr>
        <w:rPr>
          <w:rFonts w:ascii="Abadi MT Condensed Light" w:hAnsi="Abadi MT Condensed Light"/>
          <w:bCs/>
          <w:color w:val="000000" w:themeColor="text1"/>
          <w:sz w:val="26"/>
          <w:szCs w:val="26"/>
        </w:rPr>
      </w:pPr>
      <w:r w:rsidRPr="00CF50FB">
        <w:rPr>
          <w:rFonts w:ascii="Abadi MT Condensed Light" w:hAnsi="Abadi MT Condensed Light"/>
          <w:bCs/>
          <w:color w:val="000000" w:themeColor="text1"/>
          <w:sz w:val="26"/>
          <w:szCs w:val="26"/>
        </w:rPr>
        <w:t>Label three Erlenmeyer flasks with number 1, 2, and 3 before proceeding with the experiment.</w:t>
      </w:r>
    </w:p>
    <w:p w14:paraId="66665B75" w14:textId="1F627142" w:rsidR="004F6D08" w:rsidRPr="009F0129" w:rsidRDefault="002347C0" w:rsidP="009F0129">
      <w:pPr>
        <w:pStyle w:val="ListParagraph"/>
        <w:numPr>
          <w:ilvl w:val="0"/>
          <w:numId w:val="3"/>
        </w:numPr>
        <w:rPr>
          <w:rFonts w:ascii="Abadi MT Condensed Light" w:hAnsi="Abadi MT Condensed Light"/>
          <w:b/>
          <w:color w:val="000000" w:themeColor="text1"/>
          <w:sz w:val="26"/>
          <w:szCs w:val="26"/>
        </w:rPr>
      </w:pPr>
      <w:r>
        <w:rPr>
          <w:rFonts w:ascii="Abadi MT Condensed Light" w:hAnsi="Abadi MT Condensed Light"/>
          <w:bCs/>
          <w:color w:val="000000" w:themeColor="text1"/>
          <w:sz w:val="26"/>
          <w:szCs w:val="26"/>
        </w:rPr>
        <w:t>Fill each flask</w:t>
      </w:r>
      <w:r w:rsidR="009F0129">
        <w:rPr>
          <w:rFonts w:ascii="Abadi MT Condensed Light" w:hAnsi="Abadi MT Condensed Light"/>
          <w:bCs/>
          <w:color w:val="000000" w:themeColor="text1"/>
          <w:sz w:val="26"/>
          <w:szCs w:val="26"/>
        </w:rPr>
        <w:t xml:space="preserve"> with quantities of</w:t>
      </w:r>
      <w:r w:rsidR="00CF50FB">
        <w:rPr>
          <w:rFonts w:ascii="Abadi MT Condensed Light" w:hAnsi="Abadi MT Condensed Light"/>
          <w:bCs/>
          <w:color w:val="000000" w:themeColor="text1"/>
          <w:sz w:val="26"/>
          <w:szCs w:val="26"/>
        </w:rPr>
        <w:t xml:space="preserve"> white vinegar</w:t>
      </w:r>
      <w:r w:rsidR="009F0129">
        <w:rPr>
          <w:rFonts w:ascii="Abadi MT Condensed Light" w:hAnsi="Abadi MT Condensed Light"/>
          <w:bCs/>
          <w:color w:val="000000" w:themeColor="text1"/>
          <w:sz w:val="26"/>
          <w:szCs w:val="26"/>
        </w:rPr>
        <w:t xml:space="preserve"> indicated in the table below.</w:t>
      </w:r>
    </w:p>
    <w:p w14:paraId="71C556D2" w14:textId="4703EAF3" w:rsidR="009F0129" w:rsidRPr="00CF50FB" w:rsidRDefault="00CF50FB" w:rsidP="009F0129">
      <w:pPr>
        <w:pStyle w:val="ListParagraph"/>
        <w:numPr>
          <w:ilvl w:val="0"/>
          <w:numId w:val="3"/>
        </w:numPr>
        <w:rPr>
          <w:rFonts w:ascii="Abadi MT Condensed Light" w:hAnsi="Abadi MT Condensed Light"/>
          <w:b/>
          <w:color w:val="000000" w:themeColor="text1"/>
          <w:sz w:val="26"/>
          <w:szCs w:val="26"/>
        </w:rPr>
      </w:pPr>
      <w:r>
        <w:rPr>
          <w:rFonts w:ascii="Abadi MT Condensed Light" w:hAnsi="Abadi MT Condensed Light"/>
          <w:bCs/>
          <w:color w:val="000000" w:themeColor="text1"/>
          <w:sz w:val="26"/>
          <w:szCs w:val="26"/>
        </w:rPr>
        <w:t>Prepare</w:t>
      </w:r>
      <w:r w:rsidR="009F0129">
        <w:rPr>
          <w:rFonts w:ascii="Abadi MT Condensed Light" w:hAnsi="Abadi MT Condensed Light"/>
          <w:bCs/>
          <w:color w:val="000000" w:themeColor="text1"/>
          <w:sz w:val="26"/>
          <w:szCs w:val="26"/>
        </w:rPr>
        <w:t xml:space="preserve"> three </w:t>
      </w:r>
      <w:r>
        <w:rPr>
          <w:rFonts w:ascii="Abadi MT Condensed Light" w:hAnsi="Abadi MT Condensed Light"/>
          <w:bCs/>
          <w:color w:val="000000" w:themeColor="text1"/>
          <w:sz w:val="26"/>
          <w:szCs w:val="26"/>
        </w:rPr>
        <w:t>rubber balloons</w:t>
      </w:r>
      <w:r w:rsidR="009F0129">
        <w:rPr>
          <w:rFonts w:ascii="Abadi MT Condensed Light" w:hAnsi="Abadi MT Condensed Light"/>
          <w:bCs/>
          <w:color w:val="000000" w:themeColor="text1"/>
          <w:sz w:val="26"/>
          <w:szCs w:val="26"/>
        </w:rPr>
        <w:t xml:space="preserve"> </w:t>
      </w:r>
      <w:r>
        <w:rPr>
          <w:rFonts w:ascii="Abadi MT Condensed Light" w:hAnsi="Abadi MT Condensed Light"/>
          <w:bCs/>
          <w:color w:val="000000" w:themeColor="text1"/>
          <w:sz w:val="26"/>
          <w:szCs w:val="26"/>
        </w:rPr>
        <w:t>containing the</w:t>
      </w:r>
      <w:r w:rsidR="009F0129">
        <w:rPr>
          <w:rFonts w:ascii="Abadi MT Condensed Light" w:hAnsi="Abadi MT Condensed Light"/>
          <w:bCs/>
          <w:color w:val="000000" w:themeColor="text1"/>
          <w:sz w:val="26"/>
          <w:szCs w:val="26"/>
        </w:rPr>
        <w:t xml:space="preserve"> quantities of </w:t>
      </w:r>
      <w:r>
        <w:rPr>
          <w:rFonts w:ascii="Abadi MT Condensed Light" w:hAnsi="Abadi MT Condensed Light"/>
          <w:bCs/>
          <w:color w:val="000000" w:themeColor="text1"/>
          <w:sz w:val="26"/>
          <w:szCs w:val="26"/>
        </w:rPr>
        <w:t>baking soda</w:t>
      </w:r>
      <w:r w:rsidR="009F0129">
        <w:rPr>
          <w:rFonts w:ascii="Abadi MT Condensed Light" w:hAnsi="Abadi MT Condensed Light"/>
          <w:bCs/>
          <w:color w:val="000000" w:themeColor="text1"/>
          <w:sz w:val="26"/>
          <w:szCs w:val="26"/>
        </w:rPr>
        <w:t xml:space="preserve"> indicated in the table below</w:t>
      </w:r>
    </w:p>
    <w:p w14:paraId="7FF2D501" w14:textId="6B8F6E8C" w:rsidR="00CF50FB" w:rsidRPr="00CF50FB" w:rsidRDefault="00CF50FB" w:rsidP="009F0129">
      <w:pPr>
        <w:pStyle w:val="ListParagraph"/>
        <w:numPr>
          <w:ilvl w:val="0"/>
          <w:numId w:val="3"/>
        </w:numPr>
        <w:rPr>
          <w:rFonts w:ascii="Abadi MT Condensed Light" w:hAnsi="Abadi MT Condensed Light"/>
          <w:b/>
          <w:color w:val="000000" w:themeColor="text1"/>
          <w:sz w:val="26"/>
          <w:szCs w:val="26"/>
        </w:rPr>
      </w:pPr>
      <w:r>
        <w:rPr>
          <w:rFonts w:ascii="Abadi MT Condensed Light" w:hAnsi="Abadi MT Condensed Light"/>
          <w:bCs/>
          <w:color w:val="000000" w:themeColor="text1"/>
          <w:sz w:val="26"/>
          <w:szCs w:val="26"/>
        </w:rPr>
        <w:t>Fasten the end of the balloon atop of the opening of each corresponding Erlenmeyer flask.</w:t>
      </w:r>
    </w:p>
    <w:p w14:paraId="7890F135" w14:textId="7068CA13" w:rsidR="00CF50FB" w:rsidRPr="00CF50FB" w:rsidRDefault="00CF50FB" w:rsidP="009F0129">
      <w:pPr>
        <w:pStyle w:val="ListParagraph"/>
        <w:numPr>
          <w:ilvl w:val="0"/>
          <w:numId w:val="3"/>
        </w:numPr>
        <w:rPr>
          <w:rFonts w:ascii="Abadi MT Condensed Light" w:hAnsi="Abadi MT Condensed Light"/>
          <w:b/>
          <w:color w:val="000000" w:themeColor="text1"/>
          <w:sz w:val="26"/>
          <w:szCs w:val="26"/>
        </w:rPr>
      </w:pPr>
      <w:r>
        <w:rPr>
          <w:rFonts w:ascii="Abadi MT Condensed Light" w:hAnsi="Abadi MT Condensed Light"/>
          <w:bCs/>
          <w:color w:val="000000" w:themeColor="text1"/>
          <w:sz w:val="26"/>
          <w:szCs w:val="26"/>
        </w:rPr>
        <w:t xml:space="preserve">Slowly invert the contents of each balloon into the Erlenmeyer flask containing the vinegar and observe the volume of </w:t>
      </w:r>
      <w:r w:rsidR="000D5779">
        <w:rPr>
          <w:rFonts w:ascii="Abadi MT Condensed Light" w:hAnsi="Abadi MT Condensed Light"/>
          <w:bCs/>
          <w:color w:val="000000" w:themeColor="text1"/>
          <w:sz w:val="26"/>
          <w:szCs w:val="26"/>
        </w:rPr>
        <w:t>carbon dioxide</w:t>
      </w:r>
      <w:r>
        <w:rPr>
          <w:rFonts w:ascii="Abadi MT Condensed Light" w:hAnsi="Abadi MT Condensed Light"/>
          <w:bCs/>
          <w:color w:val="000000" w:themeColor="text1"/>
          <w:sz w:val="26"/>
          <w:szCs w:val="26"/>
        </w:rPr>
        <w:t xml:space="preserve"> gas that is expelled from the balloon.</w:t>
      </w:r>
    </w:p>
    <w:p w14:paraId="4D0831A6" w14:textId="35410CE3" w:rsidR="00CF50FB" w:rsidRDefault="00CF50FB" w:rsidP="00CF50FB">
      <w:pPr>
        <w:numPr>
          <w:ilvl w:val="0"/>
          <w:numId w:val="3"/>
        </w:numPr>
        <w:shd w:val="clear" w:color="auto" w:fill="FFFFFF"/>
        <w:spacing w:before="100" w:beforeAutospacing="1" w:after="100" w:afterAutospacing="1"/>
        <w:rPr>
          <w:rFonts w:ascii="Abadi MT Condensed Light" w:hAnsi="Abadi MT Condensed Light" w:cs="Arial"/>
          <w:color w:val="000000" w:themeColor="text1"/>
          <w:sz w:val="26"/>
          <w:szCs w:val="26"/>
        </w:rPr>
      </w:pPr>
      <w:r>
        <w:rPr>
          <w:rFonts w:ascii="Abadi MT Condensed Light" w:hAnsi="Abadi MT Condensed Light"/>
          <w:bCs/>
          <w:color w:val="000000" w:themeColor="text1"/>
          <w:sz w:val="26"/>
          <w:szCs w:val="26"/>
        </w:rPr>
        <w:t xml:space="preserve">Complete the table below and </w:t>
      </w:r>
      <w:r>
        <w:rPr>
          <w:rFonts w:ascii="Abadi MT Condensed Light" w:hAnsi="Abadi MT Condensed Light" w:cs="Arial"/>
          <w:color w:val="000000" w:themeColor="text1"/>
          <w:sz w:val="26"/>
          <w:szCs w:val="26"/>
        </w:rPr>
        <w:t xml:space="preserve">prepare your formal lab report using the template provided. Ensure you provide all calculations of the limiting reagent and theoretical yields in the </w:t>
      </w:r>
      <w:r w:rsidRPr="00CF50FB">
        <w:rPr>
          <w:rFonts w:ascii="Abadi MT Condensed Light" w:hAnsi="Abadi MT Condensed Light" w:cs="Arial"/>
          <w:i/>
          <w:iCs/>
          <w:color w:val="000000" w:themeColor="text1"/>
          <w:sz w:val="26"/>
          <w:szCs w:val="26"/>
        </w:rPr>
        <w:t>Quantitative Analysis and Data Collection</w:t>
      </w:r>
      <w:r>
        <w:rPr>
          <w:rFonts w:ascii="Abadi MT Condensed Light" w:hAnsi="Abadi MT Condensed Light" w:cs="Arial"/>
          <w:color w:val="000000" w:themeColor="text1"/>
          <w:sz w:val="26"/>
          <w:szCs w:val="26"/>
        </w:rPr>
        <w:t xml:space="preserve"> portion of the lab report.</w:t>
      </w:r>
    </w:p>
    <w:tbl>
      <w:tblPr>
        <w:tblStyle w:val="TableGrid"/>
        <w:tblW w:w="0" w:type="auto"/>
        <w:tblLook w:val="04A0" w:firstRow="1" w:lastRow="0" w:firstColumn="1" w:lastColumn="0" w:noHBand="0" w:noVBand="1"/>
      </w:tblPr>
      <w:tblGrid>
        <w:gridCol w:w="2630"/>
        <w:gridCol w:w="2630"/>
        <w:gridCol w:w="2631"/>
        <w:gridCol w:w="2634"/>
      </w:tblGrid>
      <w:tr w:rsidR="002347C0" w14:paraId="7D19469A" w14:textId="77777777" w:rsidTr="00EA4E14">
        <w:trPr>
          <w:trHeight w:val="522"/>
        </w:trPr>
        <w:tc>
          <w:tcPr>
            <w:tcW w:w="2630" w:type="dxa"/>
            <w:vAlign w:val="center"/>
          </w:tcPr>
          <w:p w14:paraId="3E13B578" w14:textId="77777777" w:rsidR="002347C0" w:rsidRDefault="002347C0" w:rsidP="002347C0">
            <w:pPr>
              <w:spacing w:before="100" w:beforeAutospacing="1" w:after="100" w:afterAutospacing="1"/>
              <w:jc w:val="center"/>
              <w:rPr>
                <w:rFonts w:ascii="Abadi MT Condensed Light" w:hAnsi="Abadi MT Condensed Light" w:cs="Arial"/>
                <w:color w:val="000000" w:themeColor="text1"/>
                <w:sz w:val="26"/>
                <w:szCs w:val="26"/>
              </w:rPr>
            </w:pPr>
          </w:p>
        </w:tc>
        <w:tc>
          <w:tcPr>
            <w:tcW w:w="2630" w:type="dxa"/>
            <w:vAlign w:val="center"/>
          </w:tcPr>
          <w:p w14:paraId="1525977C" w14:textId="054046F2" w:rsidR="002347C0" w:rsidRPr="00EB01A6" w:rsidRDefault="002347C0" w:rsidP="002347C0">
            <w:pPr>
              <w:spacing w:before="100" w:beforeAutospacing="1" w:after="100" w:afterAutospacing="1"/>
              <w:jc w:val="center"/>
              <w:rPr>
                <w:rFonts w:ascii="Abadi MT Condensed Light" w:hAnsi="Abadi MT Condensed Light" w:cs="Arial"/>
                <w:b/>
                <w:bCs/>
                <w:color w:val="000000" w:themeColor="text1"/>
                <w:sz w:val="32"/>
                <w:szCs w:val="32"/>
              </w:rPr>
            </w:pPr>
            <w:r w:rsidRPr="00EB01A6">
              <w:rPr>
                <w:rFonts w:ascii="Abadi MT Condensed Light" w:hAnsi="Abadi MT Condensed Light" w:cs="Arial"/>
                <w:b/>
                <w:bCs/>
                <w:color w:val="000000" w:themeColor="text1"/>
                <w:sz w:val="32"/>
                <w:szCs w:val="32"/>
              </w:rPr>
              <w:t>Flask #1</w:t>
            </w:r>
          </w:p>
        </w:tc>
        <w:tc>
          <w:tcPr>
            <w:tcW w:w="2631" w:type="dxa"/>
            <w:vAlign w:val="center"/>
          </w:tcPr>
          <w:p w14:paraId="5E31302F" w14:textId="0B366D43" w:rsidR="002347C0" w:rsidRPr="00EB01A6" w:rsidRDefault="002347C0" w:rsidP="002347C0">
            <w:pPr>
              <w:spacing w:before="100" w:beforeAutospacing="1" w:after="100" w:afterAutospacing="1"/>
              <w:jc w:val="center"/>
              <w:rPr>
                <w:rFonts w:ascii="Abadi MT Condensed Light" w:hAnsi="Abadi MT Condensed Light" w:cs="Arial"/>
                <w:b/>
                <w:bCs/>
                <w:color w:val="000000" w:themeColor="text1"/>
                <w:sz w:val="32"/>
                <w:szCs w:val="32"/>
              </w:rPr>
            </w:pPr>
            <w:r w:rsidRPr="00EB01A6">
              <w:rPr>
                <w:rFonts w:ascii="Abadi MT Condensed Light" w:hAnsi="Abadi MT Condensed Light" w:cs="Arial"/>
                <w:b/>
                <w:bCs/>
                <w:color w:val="000000" w:themeColor="text1"/>
                <w:sz w:val="32"/>
                <w:szCs w:val="32"/>
              </w:rPr>
              <w:t>Flask #2</w:t>
            </w:r>
          </w:p>
        </w:tc>
        <w:tc>
          <w:tcPr>
            <w:tcW w:w="2634" w:type="dxa"/>
            <w:vAlign w:val="center"/>
          </w:tcPr>
          <w:p w14:paraId="2012677F" w14:textId="036711C7" w:rsidR="002347C0" w:rsidRPr="00EB01A6" w:rsidRDefault="002347C0" w:rsidP="002347C0">
            <w:pPr>
              <w:spacing w:before="100" w:beforeAutospacing="1" w:after="100" w:afterAutospacing="1"/>
              <w:jc w:val="center"/>
              <w:rPr>
                <w:rFonts w:ascii="Abadi MT Condensed Light" w:hAnsi="Abadi MT Condensed Light" w:cs="Arial"/>
                <w:b/>
                <w:bCs/>
                <w:color w:val="000000" w:themeColor="text1"/>
                <w:sz w:val="32"/>
                <w:szCs w:val="32"/>
              </w:rPr>
            </w:pPr>
            <w:r w:rsidRPr="00EB01A6">
              <w:rPr>
                <w:rFonts w:ascii="Abadi MT Condensed Light" w:hAnsi="Abadi MT Condensed Light" w:cs="Arial"/>
                <w:b/>
                <w:bCs/>
                <w:color w:val="000000" w:themeColor="text1"/>
                <w:sz w:val="32"/>
                <w:szCs w:val="32"/>
              </w:rPr>
              <w:t>Flask #3</w:t>
            </w:r>
          </w:p>
        </w:tc>
      </w:tr>
      <w:tr w:rsidR="002347C0" w14:paraId="0793E99C" w14:textId="77777777" w:rsidTr="00EA4E14">
        <w:trPr>
          <w:trHeight w:val="494"/>
        </w:trPr>
        <w:tc>
          <w:tcPr>
            <w:tcW w:w="2630" w:type="dxa"/>
            <w:vAlign w:val="center"/>
          </w:tcPr>
          <w:p w14:paraId="4DB68F7C" w14:textId="216AB072" w:rsidR="002347C0" w:rsidRPr="00D70382" w:rsidRDefault="002347C0" w:rsidP="002347C0">
            <w:pPr>
              <w:spacing w:before="100" w:beforeAutospacing="1" w:after="100" w:afterAutospacing="1"/>
              <w:jc w:val="center"/>
              <w:rPr>
                <w:rFonts w:ascii="Abadi MT Condensed Light" w:hAnsi="Abadi MT Condensed Light" w:cs="Arial"/>
                <w:b/>
                <w:bCs/>
                <w:color w:val="000000" w:themeColor="text1"/>
                <w:sz w:val="32"/>
                <w:szCs w:val="32"/>
              </w:rPr>
            </w:pPr>
            <w:r w:rsidRPr="00D70382">
              <w:rPr>
                <w:rFonts w:ascii="Abadi MT Condensed Light" w:hAnsi="Abadi MT Condensed Light" w:cs="Arial"/>
                <w:b/>
                <w:bCs/>
                <w:color w:val="000000" w:themeColor="text1"/>
                <w:sz w:val="32"/>
                <w:szCs w:val="32"/>
              </w:rPr>
              <w:t>Mass of Baking Soda</w:t>
            </w:r>
          </w:p>
        </w:tc>
        <w:tc>
          <w:tcPr>
            <w:tcW w:w="2630" w:type="dxa"/>
            <w:vAlign w:val="center"/>
          </w:tcPr>
          <w:p w14:paraId="6FAB6687" w14:textId="2C769FDB" w:rsidR="002347C0" w:rsidRPr="00D70382" w:rsidRDefault="0069748B" w:rsidP="002347C0">
            <w:pPr>
              <w:spacing w:before="100" w:beforeAutospacing="1" w:after="100" w:afterAutospacing="1"/>
              <w:jc w:val="center"/>
              <w:rPr>
                <w:rFonts w:ascii="Abadi MT Condensed Light" w:hAnsi="Abadi MT Condensed Light" w:cs="Arial"/>
                <w:color w:val="000000" w:themeColor="text1"/>
                <w:sz w:val="32"/>
                <w:szCs w:val="32"/>
              </w:rPr>
            </w:pPr>
            <w:r w:rsidRPr="00D70382">
              <w:rPr>
                <w:rFonts w:ascii="Abadi MT Condensed Light" w:hAnsi="Abadi MT Condensed Light" w:cs="Arial"/>
                <w:color w:val="000000" w:themeColor="text1"/>
                <w:sz w:val="32"/>
                <w:szCs w:val="32"/>
              </w:rPr>
              <w:t>1.50g</w:t>
            </w:r>
          </w:p>
        </w:tc>
        <w:tc>
          <w:tcPr>
            <w:tcW w:w="2631" w:type="dxa"/>
            <w:vAlign w:val="center"/>
          </w:tcPr>
          <w:p w14:paraId="1D894B1F" w14:textId="3457A698" w:rsidR="002347C0" w:rsidRPr="00D70382" w:rsidRDefault="0069748B" w:rsidP="002347C0">
            <w:pPr>
              <w:spacing w:before="100" w:beforeAutospacing="1" w:after="100" w:afterAutospacing="1"/>
              <w:jc w:val="center"/>
              <w:rPr>
                <w:rFonts w:ascii="Abadi MT Condensed Light" w:hAnsi="Abadi MT Condensed Light" w:cs="Arial"/>
                <w:color w:val="000000" w:themeColor="text1"/>
                <w:sz w:val="32"/>
                <w:szCs w:val="32"/>
              </w:rPr>
            </w:pPr>
            <w:r w:rsidRPr="00D70382">
              <w:rPr>
                <w:rFonts w:ascii="Abadi MT Condensed Light" w:hAnsi="Abadi MT Condensed Light" w:cs="Arial"/>
                <w:color w:val="000000" w:themeColor="text1"/>
                <w:sz w:val="32"/>
                <w:szCs w:val="32"/>
              </w:rPr>
              <w:t>3.50g</w:t>
            </w:r>
          </w:p>
        </w:tc>
        <w:tc>
          <w:tcPr>
            <w:tcW w:w="2634" w:type="dxa"/>
            <w:vAlign w:val="center"/>
          </w:tcPr>
          <w:p w14:paraId="3713A454" w14:textId="2179D2F9" w:rsidR="002347C0" w:rsidRPr="00D70382" w:rsidRDefault="0069748B" w:rsidP="002347C0">
            <w:pPr>
              <w:spacing w:before="100" w:beforeAutospacing="1" w:after="100" w:afterAutospacing="1"/>
              <w:jc w:val="center"/>
              <w:rPr>
                <w:rFonts w:ascii="Abadi MT Condensed Light" w:hAnsi="Abadi MT Condensed Light" w:cs="Arial"/>
                <w:color w:val="000000" w:themeColor="text1"/>
                <w:sz w:val="32"/>
                <w:szCs w:val="32"/>
              </w:rPr>
            </w:pPr>
            <w:r w:rsidRPr="00D70382">
              <w:rPr>
                <w:rFonts w:ascii="Abadi MT Condensed Light" w:hAnsi="Abadi MT Condensed Light" w:cs="Arial"/>
                <w:color w:val="000000" w:themeColor="text1"/>
                <w:sz w:val="32"/>
                <w:szCs w:val="32"/>
              </w:rPr>
              <w:t>5.50g</w:t>
            </w:r>
          </w:p>
        </w:tc>
      </w:tr>
      <w:tr w:rsidR="002347C0" w14:paraId="2ED583A7" w14:textId="77777777" w:rsidTr="00EA4E14">
        <w:trPr>
          <w:trHeight w:val="522"/>
        </w:trPr>
        <w:tc>
          <w:tcPr>
            <w:tcW w:w="2630" w:type="dxa"/>
            <w:vAlign w:val="center"/>
          </w:tcPr>
          <w:p w14:paraId="5075B6E6" w14:textId="451F11EB" w:rsidR="002347C0" w:rsidRPr="00D70382" w:rsidRDefault="002347C0" w:rsidP="002347C0">
            <w:pPr>
              <w:spacing w:before="100" w:beforeAutospacing="1" w:after="100" w:afterAutospacing="1"/>
              <w:jc w:val="center"/>
              <w:rPr>
                <w:rFonts w:ascii="Abadi MT Condensed Light" w:hAnsi="Abadi MT Condensed Light" w:cs="Arial"/>
                <w:b/>
                <w:bCs/>
                <w:color w:val="000000" w:themeColor="text1"/>
                <w:sz w:val="32"/>
                <w:szCs w:val="32"/>
              </w:rPr>
            </w:pPr>
            <w:r w:rsidRPr="00D70382">
              <w:rPr>
                <w:rFonts w:ascii="Abadi MT Condensed Light" w:hAnsi="Abadi MT Condensed Light" w:cs="Arial"/>
                <w:b/>
                <w:bCs/>
                <w:color w:val="000000" w:themeColor="text1"/>
                <w:sz w:val="32"/>
                <w:szCs w:val="32"/>
              </w:rPr>
              <w:t>Mass of Vinegar</w:t>
            </w:r>
          </w:p>
        </w:tc>
        <w:tc>
          <w:tcPr>
            <w:tcW w:w="2630" w:type="dxa"/>
            <w:vAlign w:val="center"/>
          </w:tcPr>
          <w:p w14:paraId="4EF67C5B" w14:textId="274CE06D" w:rsidR="002347C0" w:rsidRPr="00D70382" w:rsidRDefault="0069748B" w:rsidP="002347C0">
            <w:pPr>
              <w:spacing w:before="100" w:beforeAutospacing="1" w:after="100" w:afterAutospacing="1"/>
              <w:jc w:val="center"/>
              <w:rPr>
                <w:rFonts w:ascii="Abadi MT Condensed Light" w:hAnsi="Abadi MT Condensed Light" w:cs="Arial"/>
                <w:color w:val="000000" w:themeColor="text1"/>
                <w:sz w:val="32"/>
                <w:szCs w:val="32"/>
              </w:rPr>
            </w:pPr>
            <w:r w:rsidRPr="00D70382">
              <w:rPr>
                <w:rFonts w:ascii="Abadi MT Condensed Light" w:hAnsi="Abadi MT Condensed Light" w:cs="Arial"/>
                <w:color w:val="000000" w:themeColor="text1"/>
                <w:sz w:val="32"/>
                <w:szCs w:val="32"/>
              </w:rPr>
              <w:t>50.0g</w:t>
            </w:r>
          </w:p>
        </w:tc>
        <w:tc>
          <w:tcPr>
            <w:tcW w:w="2631" w:type="dxa"/>
            <w:vAlign w:val="center"/>
          </w:tcPr>
          <w:p w14:paraId="610D90FD" w14:textId="486378C4" w:rsidR="002347C0" w:rsidRPr="00D70382" w:rsidRDefault="0069748B" w:rsidP="002347C0">
            <w:pPr>
              <w:spacing w:before="100" w:beforeAutospacing="1" w:after="100" w:afterAutospacing="1"/>
              <w:jc w:val="center"/>
              <w:rPr>
                <w:rFonts w:ascii="Abadi MT Condensed Light" w:hAnsi="Abadi MT Condensed Light" w:cs="Arial"/>
                <w:color w:val="000000" w:themeColor="text1"/>
                <w:sz w:val="32"/>
                <w:szCs w:val="32"/>
              </w:rPr>
            </w:pPr>
            <w:r w:rsidRPr="00D70382">
              <w:rPr>
                <w:rFonts w:ascii="Abadi MT Condensed Light" w:hAnsi="Abadi MT Condensed Light" w:cs="Arial"/>
                <w:color w:val="000000" w:themeColor="text1"/>
                <w:sz w:val="32"/>
                <w:szCs w:val="32"/>
              </w:rPr>
              <w:t>50.0g</w:t>
            </w:r>
          </w:p>
        </w:tc>
        <w:tc>
          <w:tcPr>
            <w:tcW w:w="2634" w:type="dxa"/>
            <w:vAlign w:val="center"/>
          </w:tcPr>
          <w:p w14:paraId="60802342" w14:textId="2998E3CF" w:rsidR="002347C0" w:rsidRPr="00D70382" w:rsidRDefault="0069748B" w:rsidP="002347C0">
            <w:pPr>
              <w:spacing w:before="100" w:beforeAutospacing="1" w:after="100" w:afterAutospacing="1"/>
              <w:jc w:val="center"/>
              <w:rPr>
                <w:rFonts w:ascii="Abadi MT Condensed Light" w:hAnsi="Abadi MT Condensed Light" w:cs="Arial"/>
                <w:color w:val="000000" w:themeColor="text1"/>
                <w:sz w:val="32"/>
                <w:szCs w:val="32"/>
              </w:rPr>
            </w:pPr>
            <w:r w:rsidRPr="00D70382">
              <w:rPr>
                <w:rFonts w:ascii="Abadi MT Condensed Light" w:hAnsi="Abadi MT Condensed Light" w:cs="Arial"/>
                <w:color w:val="000000" w:themeColor="text1"/>
                <w:sz w:val="32"/>
                <w:szCs w:val="32"/>
              </w:rPr>
              <w:t>50.0g</w:t>
            </w:r>
          </w:p>
        </w:tc>
      </w:tr>
      <w:tr w:rsidR="002347C0" w14:paraId="70E855F7" w14:textId="77777777" w:rsidTr="00EA4E14">
        <w:trPr>
          <w:trHeight w:val="1250"/>
        </w:trPr>
        <w:tc>
          <w:tcPr>
            <w:tcW w:w="2630" w:type="dxa"/>
            <w:vAlign w:val="center"/>
          </w:tcPr>
          <w:p w14:paraId="50286DFE" w14:textId="37D8E781" w:rsidR="002347C0" w:rsidRPr="00D70382" w:rsidRDefault="002347C0" w:rsidP="002347C0">
            <w:pPr>
              <w:spacing w:before="100" w:beforeAutospacing="1" w:after="100" w:afterAutospacing="1"/>
              <w:jc w:val="center"/>
              <w:rPr>
                <w:rFonts w:ascii="Abadi MT Condensed Light" w:hAnsi="Abadi MT Condensed Light" w:cs="Arial"/>
                <w:b/>
                <w:bCs/>
                <w:color w:val="000000" w:themeColor="text1"/>
                <w:sz w:val="32"/>
                <w:szCs w:val="32"/>
              </w:rPr>
            </w:pPr>
            <w:r w:rsidRPr="00D70382">
              <w:rPr>
                <w:rFonts w:ascii="Abadi MT Condensed Light" w:hAnsi="Abadi MT Condensed Light" w:cs="Arial"/>
                <w:b/>
                <w:bCs/>
                <w:color w:val="000000" w:themeColor="text1"/>
                <w:sz w:val="32"/>
                <w:szCs w:val="32"/>
              </w:rPr>
              <w:t>Qualitative Observation</w:t>
            </w:r>
            <w:r w:rsidR="00D70382">
              <w:rPr>
                <w:rFonts w:ascii="Abadi MT Condensed Light" w:hAnsi="Abadi MT Condensed Light" w:cs="Arial"/>
                <w:b/>
                <w:bCs/>
                <w:color w:val="000000" w:themeColor="text1"/>
                <w:sz w:val="32"/>
                <w:szCs w:val="32"/>
              </w:rPr>
              <w:t>s</w:t>
            </w:r>
          </w:p>
        </w:tc>
        <w:tc>
          <w:tcPr>
            <w:tcW w:w="2630" w:type="dxa"/>
            <w:vAlign w:val="center"/>
          </w:tcPr>
          <w:p w14:paraId="3A107853" w14:textId="77777777" w:rsidR="002347C0" w:rsidRDefault="002347C0" w:rsidP="002347C0">
            <w:pPr>
              <w:spacing w:before="100" w:beforeAutospacing="1" w:after="100" w:afterAutospacing="1"/>
              <w:jc w:val="center"/>
              <w:rPr>
                <w:rFonts w:ascii="Abadi MT Condensed Light" w:hAnsi="Abadi MT Condensed Light" w:cs="Arial"/>
                <w:color w:val="000000" w:themeColor="text1"/>
                <w:sz w:val="26"/>
                <w:szCs w:val="26"/>
              </w:rPr>
            </w:pPr>
          </w:p>
        </w:tc>
        <w:tc>
          <w:tcPr>
            <w:tcW w:w="2631" w:type="dxa"/>
            <w:vAlign w:val="center"/>
          </w:tcPr>
          <w:p w14:paraId="24E4D3D5" w14:textId="77777777" w:rsidR="002347C0" w:rsidRDefault="002347C0" w:rsidP="002347C0">
            <w:pPr>
              <w:spacing w:before="100" w:beforeAutospacing="1" w:after="100" w:afterAutospacing="1"/>
              <w:jc w:val="center"/>
              <w:rPr>
                <w:rFonts w:ascii="Abadi MT Condensed Light" w:hAnsi="Abadi MT Condensed Light" w:cs="Arial"/>
                <w:color w:val="000000" w:themeColor="text1"/>
                <w:sz w:val="26"/>
                <w:szCs w:val="26"/>
              </w:rPr>
            </w:pPr>
          </w:p>
        </w:tc>
        <w:tc>
          <w:tcPr>
            <w:tcW w:w="2634" w:type="dxa"/>
            <w:vAlign w:val="center"/>
          </w:tcPr>
          <w:p w14:paraId="799F5762" w14:textId="77777777" w:rsidR="002347C0" w:rsidRDefault="002347C0" w:rsidP="002347C0">
            <w:pPr>
              <w:spacing w:before="100" w:beforeAutospacing="1" w:after="100" w:afterAutospacing="1"/>
              <w:jc w:val="center"/>
              <w:rPr>
                <w:rFonts w:ascii="Abadi MT Condensed Light" w:hAnsi="Abadi MT Condensed Light" w:cs="Arial"/>
                <w:color w:val="000000" w:themeColor="text1"/>
                <w:sz w:val="26"/>
                <w:szCs w:val="26"/>
              </w:rPr>
            </w:pPr>
          </w:p>
        </w:tc>
      </w:tr>
      <w:tr w:rsidR="0069748B" w14:paraId="2FD24195" w14:textId="77777777" w:rsidTr="00EA4E14">
        <w:trPr>
          <w:trHeight w:val="494"/>
        </w:trPr>
        <w:tc>
          <w:tcPr>
            <w:tcW w:w="2630" w:type="dxa"/>
            <w:vAlign w:val="center"/>
          </w:tcPr>
          <w:p w14:paraId="0F8BF11F" w14:textId="30A01EB7" w:rsidR="0069748B" w:rsidRPr="00D70382" w:rsidRDefault="0069748B" w:rsidP="002347C0">
            <w:pPr>
              <w:spacing w:before="100" w:beforeAutospacing="1" w:after="100" w:afterAutospacing="1"/>
              <w:jc w:val="center"/>
              <w:rPr>
                <w:rFonts w:ascii="Abadi MT Condensed Light" w:hAnsi="Abadi MT Condensed Light" w:cs="Arial"/>
                <w:b/>
                <w:bCs/>
                <w:color w:val="000000" w:themeColor="text1"/>
                <w:sz w:val="32"/>
                <w:szCs w:val="32"/>
              </w:rPr>
            </w:pPr>
            <w:r w:rsidRPr="00D70382">
              <w:rPr>
                <w:rFonts w:ascii="Abadi MT Condensed Light" w:hAnsi="Abadi MT Condensed Light" w:cs="Arial"/>
                <w:b/>
                <w:bCs/>
                <w:color w:val="000000" w:themeColor="text1"/>
                <w:sz w:val="32"/>
                <w:szCs w:val="32"/>
              </w:rPr>
              <w:t>Theoretical Yield</w:t>
            </w:r>
          </w:p>
        </w:tc>
        <w:tc>
          <w:tcPr>
            <w:tcW w:w="2630" w:type="dxa"/>
            <w:vAlign w:val="center"/>
          </w:tcPr>
          <w:p w14:paraId="06ADFDDE" w14:textId="77777777" w:rsidR="0069748B" w:rsidRDefault="0069748B" w:rsidP="002347C0">
            <w:pPr>
              <w:spacing w:before="100" w:beforeAutospacing="1" w:after="100" w:afterAutospacing="1"/>
              <w:jc w:val="center"/>
              <w:rPr>
                <w:rFonts w:ascii="Abadi MT Condensed Light" w:hAnsi="Abadi MT Condensed Light" w:cs="Arial"/>
                <w:color w:val="000000" w:themeColor="text1"/>
                <w:sz w:val="26"/>
                <w:szCs w:val="26"/>
              </w:rPr>
            </w:pPr>
          </w:p>
        </w:tc>
        <w:tc>
          <w:tcPr>
            <w:tcW w:w="2631" w:type="dxa"/>
            <w:vAlign w:val="center"/>
          </w:tcPr>
          <w:p w14:paraId="5BF0EBB0" w14:textId="77777777" w:rsidR="0069748B" w:rsidRDefault="0069748B" w:rsidP="002347C0">
            <w:pPr>
              <w:spacing w:before="100" w:beforeAutospacing="1" w:after="100" w:afterAutospacing="1"/>
              <w:jc w:val="center"/>
              <w:rPr>
                <w:rFonts w:ascii="Abadi MT Condensed Light" w:hAnsi="Abadi MT Condensed Light" w:cs="Arial"/>
                <w:color w:val="000000" w:themeColor="text1"/>
                <w:sz w:val="26"/>
                <w:szCs w:val="26"/>
              </w:rPr>
            </w:pPr>
          </w:p>
        </w:tc>
        <w:tc>
          <w:tcPr>
            <w:tcW w:w="2634" w:type="dxa"/>
            <w:vAlign w:val="center"/>
          </w:tcPr>
          <w:p w14:paraId="448EA810" w14:textId="77777777" w:rsidR="0069748B" w:rsidRDefault="0069748B" w:rsidP="002347C0">
            <w:pPr>
              <w:spacing w:before="100" w:beforeAutospacing="1" w:after="100" w:afterAutospacing="1"/>
              <w:jc w:val="center"/>
              <w:rPr>
                <w:rFonts w:ascii="Abadi MT Condensed Light" w:hAnsi="Abadi MT Condensed Light" w:cs="Arial"/>
                <w:color w:val="000000" w:themeColor="text1"/>
                <w:sz w:val="26"/>
                <w:szCs w:val="26"/>
              </w:rPr>
            </w:pPr>
          </w:p>
        </w:tc>
      </w:tr>
      <w:tr w:rsidR="002347C0" w14:paraId="36AA665C" w14:textId="77777777" w:rsidTr="00EA4E14">
        <w:trPr>
          <w:trHeight w:val="1378"/>
        </w:trPr>
        <w:tc>
          <w:tcPr>
            <w:tcW w:w="2630" w:type="dxa"/>
            <w:vAlign w:val="center"/>
          </w:tcPr>
          <w:p w14:paraId="570D59E9" w14:textId="733D41AF" w:rsidR="002347C0" w:rsidRPr="00D70382" w:rsidRDefault="002347C0" w:rsidP="002347C0">
            <w:pPr>
              <w:spacing w:before="100" w:beforeAutospacing="1" w:after="100" w:afterAutospacing="1"/>
              <w:jc w:val="center"/>
              <w:rPr>
                <w:rFonts w:ascii="Abadi MT Condensed Light" w:hAnsi="Abadi MT Condensed Light" w:cs="Arial"/>
                <w:b/>
                <w:bCs/>
                <w:color w:val="000000" w:themeColor="text1"/>
                <w:sz w:val="32"/>
                <w:szCs w:val="32"/>
              </w:rPr>
            </w:pPr>
            <w:r w:rsidRPr="00D70382">
              <w:rPr>
                <w:rFonts w:ascii="Abadi MT Condensed Light" w:hAnsi="Abadi MT Condensed Light" w:cs="Arial"/>
                <w:b/>
                <w:bCs/>
                <w:color w:val="000000" w:themeColor="text1"/>
                <w:sz w:val="32"/>
                <w:szCs w:val="32"/>
              </w:rPr>
              <w:t>Overall Reaction</w:t>
            </w:r>
          </w:p>
        </w:tc>
        <w:tc>
          <w:tcPr>
            <w:tcW w:w="7895" w:type="dxa"/>
            <w:gridSpan w:val="3"/>
            <w:vAlign w:val="center"/>
          </w:tcPr>
          <w:p w14:paraId="0A6097C0" w14:textId="26DA6C80" w:rsidR="002347C0" w:rsidRDefault="0010086D" w:rsidP="002347C0">
            <w:pPr>
              <w:spacing w:before="100" w:beforeAutospacing="1" w:after="100" w:afterAutospacing="1"/>
              <w:jc w:val="center"/>
              <w:rPr>
                <w:rFonts w:ascii="Abadi MT Condensed Light" w:hAnsi="Abadi MT Condensed Light" w:cs="Arial"/>
                <w:color w:val="000000" w:themeColor="text1"/>
                <w:sz w:val="26"/>
                <w:szCs w:val="26"/>
              </w:rPr>
            </w:pPr>
            <w:r w:rsidRPr="006365CE">
              <w:rPr>
                <w:rFonts w:ascii="Abadi MT Condensed Light" w:hAnsi="Abadi MT Condensed Light" w:cs="Arial"/>
                <w:color w:val="000000" w:themeColor="text1"/>
                <w:sz w:val="40"/>
                <w:szCs w:val="40"/>
              </w:rPr>
              <w:t>NaHC0</w:t>
            </w:r>
            <w:r w:rsidRPr="006365CE">
              <w:rPr>
                <w:rFonts w:ascii="Abadi MT Condensed Light" w:hAnsi="Abadi MT Condensed Light" w:cs="Arial"/>
                <w:color w:val="000000" w:themeColor="text1"/>
                <w:sz w:val="40"/>
                <w:szCs w:val="40"/>
                <w:vertAlign w:val="subscript"/>
              </w:rPr>
              <w:t>3</w:t>
            </w:r>
            <w:r w:rsidR="00356B2B">
              <w:rPr>
                <w:rFonts w:ascii="Abadi MT Condensed Light" w:hAnsi="Abadi MT Condensed Light" w:cs="Arial"/>
                <w:color w:val="000000" w:themeColor="text1"/>
                <w:sz w:val="40"/>
                <w:szCs w:val="40"/>
                <w:vertAlign w:val="subscript"/>
              </w:rPr>
              <w:t>(s)</w:t>
            </w:r>
            <w:r w:rsidRPr="006365CE">
              <w:rPr>
                <w:rFonts w:ascii="Abadi MT Condensed Light" w:hAnsi="Abadi MT Condensed Light" w:cs="Arial"/>
                <w:color w:val="000000" w:themeColor="text1"/>
                <w:sz w:val="40"/>
                <w:szCs w:val="40"/>
              </w:rPr>
              <w:t xml:space="preserve"> + C</w:t>
            </w:r>
            <w:r w:rsidRPr="006365CE">
              <w:rPr>
                <w:rFonts w:ascii="Abadi MT Condensed Light" w:hAnsi="Abadi MT Condensed Light" w:cs="Arial"/>
                <w:color w:val="000000" w:themeColor="text1"/>
                <w:sz w:val="40"/>
                <w:szCs w:val="40"/>
                <w:vertAlign w:val="subscript"/>
              </w:rPr>
              <w:t>2</w:t>
            </w:r>
            <w:r w:rsidRPr="006365CE">
              <w:rPr>
                <w:rFonts w:ascii="Abadi MT Condensed Light" w:hAnsi="Abadi MT Condensed Light" w:cs="Arial"/>
                <w:color w:val="000000" w:themeColor="text1"/>
                <w:sz w:val="40"/>
                <w:szCs w:val="40"/>
              </w:rPr>
              <w:t>H</w:t>
            </w:r>
            <w:r w:rsidRPr="006365CE">
              <w:rPr>
                <w:rFonts w:ascii="Abadi MT Condensed Light" w:hAnsi="Abadi MT Condensed Light" w:cs="Arial"/>
                <w:color w:val="000000" w:themeColor="text1"/>
                <w:sz w:val="40"/>
                <w:szCs w:val="40"/>
                <w:vertAlign w:val="subscript"/>
              </w:rPr>
              <w:t>4</w:t>
            </w:r>
            <w:r w:rsidRPr="006365CE">
              <w:rPr>
                <w:rFonts w:ascii="Abadi MT Condensed Light" w:hAnsi="Abadi MT Condensed Light" w:cs="Arial"/>
                <w:color w:val="000000" w:themeColor="text1"/>
                <w:sz w:val="40"/>
                <w:szCs w:val="40"/>
              </w:rPr>
              <w:t>O</w:t>
            </w:r>
            <w:r w:rsidRPr="006365CE">
              <w:rPr>
                <w:rFonts w:ascii="Abadi MT Condensed Light" w:hAnsi="Abadi MT Condensed Light" w:cs="Arial"/>
                <w:color w:val="000000" w:themeColor="text1"/>
                <w:sz w:val="40"/>
                <w:szCs w:val="40"/>
                <w:vertAlign w:val="subscript"/>
              </w:rPr>
              <w:t>2</w:t>
            </w:r>
            <w:r w:rsidR="00356B2B">
              <w:rPr>
                <w:rFonts w:ascii="Abadi MT Condensed Light" w:hAnsi="Abadi MT Condensed Light" w:cs="Arial"/>
                <w:color w:val="000000" w:themeColor="text1"/>
                <w:sz w:val="40"/>
                <w:szCs w:val="40"/>
                <w:vertAlign w:val="subscript"/>
              </w:rPr>
              <w:t>(l)</w:t>
            </w:r>
            <w:r w:rsidRPr="006365CE">
              <w:rPr>
                <w:rFonts w:ascii="Abadi MT Condensed Light" w:hAnsi="Abadi MT Condensed Light" w:cs="Arial"/>
                <w:color w:val="000000" w:themeColor="text1"/>
                <w:sz w:val="40"/>
                <w:szCs w:val="40"/>
              </w:rPr>
              <w:t xml:space="preserve"> </w:t>
            </w:r>
            <w:r w:rsidRPr="006365CE">
              <w:rPr>
                <w:rFonts w:ascii="Abadi MT Condensed Light" w:hAnsi="Abadi MT Condensed Light" w:cs="Arial"/>
                <w:color w:val="000000" w:themeColor="text1"/>
                <w:sz w:val="40"/>
                <w:szCs w:val="40"/>
              </w:rPr>
              <w:sym w:font="Wingdings" w:char="F0E0"/>
            </w:r>
            <w:r w:rsidRPr="006365CE">
              <w:rPr>
                <w:rFonts w:ascii="Abadi MT Condensed Light" w:hAnsi="Abadi MT Condensed Light" w:cs="Arial"/>
                <w:color w:val="000000" w:themeColor="text1"/>
                <w:sz w:val="40"/>
                <w:szCs w:val="40"/>
              </w:rPr>
              <w:t xml:space="preserve"> NaC</w:t>
            </w:r>
            <w:r w:rsidRPr="006365CE">
              <w:rPr>
                <w:rFonts w:ascii="Abadi MT Condensed Light" w:hAnsi="Abadi MT Condensed Light" w:cs="Arial"/>
                <w:color w:val="000000" w:themeColor="text1"/>
                <w:sz w:val="40"/>
                <w:szCs w:val="40"/>
                <w:vertAlign w:val="subscript"/>
              </w:rPr>
              <w:t>2</w:t>
            </w:r>
            <w:r w:rsidRPr="006365CE">
              <w:rPr>
                <w:rFonts w:ascii="Abadi MT Condensed Light" w:hAnsi="Abadi MT Condensed Light" w:cs="Arial"/>
                <w:color w:val="000000" w:themeColor="text1"/>
                <w:sz w:val="40"/>
                <w:szCs w:val="40"/>
              </w:rPr>
              <w:t>H</w:t>
            </w:r>
            <w:r w:rsidRPr="006365CE">
              <w:rPr>
                <w:rFonts w:ascii="Abadi MT Condensed Light" w:hAnsi="Abadi MT Condensed Light" w:cs="Arial"/>
                <w:color w:val="000000" w:themeColor="text1"/>
                <w:sz w:val="40"/>
                <w:szCs w:val="40"/>
                <w:vertAlign w:val="subscript"/>
              </w:rPr>
              <w:t>3</w:t>
            </w:r>
            <w:r w:rsidRPr="006365CE">
              <w:rPr>
                <w:rFonts w:ascii="Abadi MT Condensed Light" w:hAnsi="Abadi MT Condensed Light" w:cs="Arial"/>
                <w:color w:val="000000" w:themeColor="text1"/>
                <w:sz w:val="40"/>
                <w:szCs w:val="40"/>
              </w:rPr>
              <w:t>O</w:t>
            </w:r>
            <w:r w:rsidRPr="006365CE">
              <w:rPr>
                <w:rFonts w:ascii="Abadi MT Condensed Light" w:hAnsi="Abadi MT Condensed Light" w:cs="Arial"/>
                <w:color w:val="000000" w:themeColor="text1"/>
                <w:sz w:val="40"/>
                <w:szCs w:val="40"/>
                <w:vertAlign w:val="subscript"/>
              </w:rPr>
              <w:t>2</w:t>
            </w:r>
            <w:r w:rsidR="00356B2B">
              <w:rPr>
                <w:rFonts w:ascii="Abadi MT Condensed Light" w:hAnsi="Abadi MT Condensed Light" w:cs="Arial"/>
                <w:color w:val="000000" w:themeColor="text1"/>
                <w:sz w:val="40"/>
                <w:szCs w:val="40"/>
                <w:vertAlign w:val="subscript"/>
              </w:rPr>
              <w:t>(s)</w:t>
            </w:r>
            <w:r w:rsidRPr="006365CE">
              <w:rPr>
                <w:rFonts w:ascii="Abadi MT Condensed Light" w:hAnsi="Abadi MT Condensed Light" w:cs="Arial"/>
                <w:color w:val="000000" w:themeColor="text1"/>
                <w:sz w:val="40"/>
                <w:szCs w:val="40"/>
              </w:rPr>
              <w:t xml:space="preserve"> + H</w:t>
            </w:r>
            <w:r w:rsidRPr="006365CE">
              <w:rPr>
                <w:rFonts w:ascii="Abadi MT Condensed Light" w:hAnsi="Abadi MT Condensed Light" w:cs="Arial"/>
                <w:color w:val="000000" w:themeColor="text1"/>
                <w:sz w:val="40"/>
                <w:szCs w:val="40"/>
                <w:vertAlign w:val="subscript"/>
              </w:rPr>
              <w:t>2</w:t>
            </w:r>
            <w:r w:rsidRPr="006365CE">
              <w:rPr>
                <w:rFonts w:ascii="Abadi MT Condensed Light" w:hAnsi="Abadi MT Condensed Light" w:cs="Arial"/>
                <w:color w:val="000000" w:themeColor="text1"/>
                <w:sz w:val="40"/>
                <w:szCs w:val="40"/>
              </w:rPr>
              <w:t>0</w:t>
            </w:r>
            <w:r w:rsidR="00356B2B" w:rsidRPr="00356B2B">
              <w:rPr>
                <w:rFonts w:ascii="Abadi MT Condensed Light" w:hAnsi="Abadi MT Condensed Light" w:cs="Arial"/>
                <w:color w:val="000000" w:themeColor="text1"/>
                <w:sz w:val="40"/>
                <w:szCs w:val="40"/>
                <w:vertAlign w:val="subscript"/>
              </w:rPr>
              <w:t>(l)</w:t>
            </w:r>
            <w:r w:rsidRPr="006365CE">
              <w:rPr>
                <w:rFonts w:ascii="Abadi MT Condensed Light" w:hAnsi="Abadi MT Condensed Light" w:cs="Arial"/>
                <w:color w:val="000000" w:themeColor="text1"/>
                <w:sz w:val="40"/>
                <w:szCs w:val="40"/>
              </w:rPr>
              <w:t xml:space="preserve"> + CO</w:t>
            </w:r>
            <w:r w:rsidRPr="006365CE">
              <w:rPr>
                <w:rFonts w:ascii="Abadi MT Condensed Light" w:hAnsi="Abadi MT Condensed Light" w:cs="Arial"/>
                <w:color w:val="000000" w:themeColor="text1"/>
                <w:sz w:val="40"/>
                <w:szCs w:val="40"/>
                <w:vertAlign w:val="subscript"/>
              </w:rPr>
              <w:t>2</w:t>
            </w:r>
            <w:r w:rsidR="00356B2B">
              <w:rPr>
                <w:rFonts w:ascii="Abadi MT Condensed Light" w:hAnsi="Abadi MT Condensed Light" w:cs="Arial"/>
                <w:color w:val="000000" w:themeColor="text1"/>
                <w:sz w:val="40"/>
                <w:szCs w:val="40"/>
                <w:vertAlign w:val="subscript"/>
              </w:rPr>
              <w:t>(g)</w:t>
            </w:r>
          </w:p>
        </w:tc>
      </w:tr>
    </w:tbl>
    <w:bookmarkStart w:id="0" w:name="_GoBack"/>
    <w:bookmarkEnd w:id="0"/>
    <w:p w14:paraId="10D8A08B" w14:textId="69CCA2F9" w:rsidR="002347C0" w:rsidRDefault="002A5491" w:rsidP="002347C0">
      <w:pPr>
        <w:shd w:val="clear" w:color="auto" w:fill="FFFFFF"/>
        <w:spacing w:before="100" w:beforeAutospacing="1" w:after="100" w:afterAutospacing="1"/>
        <w:rPr>
          <w:rFonts w:ascii="Abadi MT Condensed Light" w:hAnsi="Abadi MT Condensed Light" w:cs="Arial"/>
          <w:color w:val="000000" w:themeColor="text1"/>
          <w:sz w:val="26"/>
          <w:szCs w:val="26"/>
        </w:rPr>
      </w:pPr>
      <w:r>
        <w:rPr>
          <w:noProof/>
        </w:rPr>
        <mc:AlternateContent>
          <mc:Choice Requires="wps">
            <w:drawing>
              <wp:anchor distT="0" distB="0" distL="114300" distR="114300" simplePos="0" relativeHeight="251689984" behindDoc="0" locked="0" layoutInCell="1" allowOverlap="1" wp14:anchorId="5ACB0422" wp14:editId="5D9C4A19">
                <wp:simplePos x="0" y="0"/>
                <wp:positionH relativeFrom="column">
                  <wp:posOffset>5484495</wp:posOffset>
                </wp:positionH>
                <wp:positionV relativeFrom="paragraph">
                  <wp:posOffset>510540</wp:posOffset>
                </wp:positionV>
                <wp:extent cx="1132427" cy="69532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132427" cy="695325"/>
                        </a:xfrm>
                        <a:prstGeom prst="rect">
                          <a:avLst/>
                        </a:prstGeom>
                        <a:noFill/>
                        <a:ln w="6350">
                          <a:noFill/>
                        </a:ln>
                      </wps:spPr>
                      <wps:txbx>
                        <w:txbxContent>
                          <w:p w14:paraId="06DDAC89" w14:textId="644A41E8" w:rsidR="00AB485A" w:rsidRPr="00672604" w:rsidRDefault="000D5779" w:rsidP="00AB485A">
                            <w:pPr>
                              <w:rPr>
                                <w:rFonts w:ascii="Abadi MT Condensed Light" w:hAnsi="Abadi MT Condensed Light"/>
                                <w:sz w:val="96"/>
                                <w:szCs w:val="96"/>
                              </w:rPr>
                            </w:pPr>
                            <w:r w:rsidRPr="00672604">
                              <w:rPr>
                                <w:rFonts w:ascii="Abadi MT Condensed Light" w:hAnsi="Abadi MT Condensed Light"/>
                                <w:sz w:val="96"/>
                                <w:szCs w:val="96"/>
                              </w:rPr>
                              <w:t>CO</w:t>
                            </w:r>
                            <w:r w:rsidR="00AB485A" w:rsidRPr="00672604">
                              <w:rPr>
                                <w:rFonts w:ascii="Abadi MT Condensed Light" w:hAnsi="Abadi MT Condensed Light"/>
                                <w:sz w:val="96"/>
                                <w:szCs w:val="9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CB0422" id="_x0000_t202" coordsize="21600,21600" o:spt="202" path="m,l,21600r21600,l21600,xe">
                <v:stroke joinstyle="miter"/>
                <v:path gradientshapeok="t" o:connecttype="rect"/>
              </v:shapetype>
              <v:shape id="Text Box 27" o:spid="_x0000_s1026" type="#_x0000_t202" style="position:absolute;margin-left:431.85pt;margin-top:40.2pt;width:89.15pt;height:5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" filled="f" stroked="f" strokeweight=".5pt">
                <v:textbox>
                  <w:txbxContent>
                    <w:p w14:paraId="06DDAC89" w14:textId="644A41E8" w:rsidR="00AB485A" w:rsidRPr="00672604" w:rsidRDefault="000D5779" w:rsidP="00AB485A">
                      <w:pPr>
                        <w:rPr>
                          <w:rFonts w:ascii="Abadi MT Condensed Light" w:hAnsi="Abadi MT Condensed Light"/>
                          <w:sz w:val="96"/>
                          <w:szCs w:val="96"/>
                        </w:rPr>
                      </w:pPr>
                      <w:r w:rsidRPr="00672604">
                        <w:rPr>
                          <w:rFonts w:ascii="Abadi MT Condensed Light" w:hAnsi="Abadi MT Condensed Light"/>
                          <w:sz w:val="96"/>
                          <w:szCs w:val="96"/>
                        </w:rPr>
                        <w:t>CO</w:t>
                      </w:r>
                      <w:r w:rsidR="00AB485A" w:rsidRPr="00672604">
                        <w:rPr>
                          <w:rFonts w:ascii="Abadi MT Condensed Light" w:hAnsi="Abadi MT Condensed Light"/>
                          <w:sz w:val="96"/>
                          <w:szCs w:val="96"/>
                          <w:vertAlign w:val="subscript"/>
                        </w:rPr>
                        <w:t>2</w:t>
                      </w:r>
                    </w:p>
                  </w:txbxContent>
                </v:textbox>
              </v:shape>
            </w:pict>
          </mc:Fallback>
        </mc:AlternateContent>
      </w:r>
      <w:r w:rsidR="00E87212">
        <w:rPr>
          <w:noProof/>
        </w:rPr>
        <mc:AlternateContent>
          <mc:Choice Requires="wps">
            <w:drawing>
              <wp:anchor distT="0" distB="0" distL="114300" distR="114300" simplePos="0" relativeHeight="251674624" behindDoc="0" locked="0" layoutInCell="1" allowOverlap="1" wp14:anchorId="5F87D3D2" wp14:editId="50C2C67D">
                <wp:simplePos x="0" y="0"/>
                <wp:positionH relativeFrom="column">
                  <wp:posOffset>5203063</wp:posOffset>
                </wp:positionH>
                <wp:positionV relativeFrom="paragraph">
                  <wp:posOffset>157721</wp:posOffset>
                </wp:positionV>
                <wp:extent cx="1445796" cy="1426210"/>
                <wp:effectExtent l="22225" t="3175" r="12065" b="304165"/>
                <wp:wrapNone/>
                <wp:docPr id="21" name="Teardrop 21"/>
                <wp:cNvGraphicFramePr/>
                <a:graphic xmlns:a="http://schemas.openxmlformats.org/drawingml/2006/main">
                  <a:graphicData uri="http://schemas.microsoft.com/office/word/2010/wordprocessingShape">
                    <wps:wsp>
                      <wps:cNvSpPr/>
                      <wps:spPr>
                        <a:xfrm rot="8073818">
                          <a:off x="0" y="0"/>
                          <a:ext cx="1445796" cy="1426210"/>
                        </a:xfrm>
                        <a:prstGeom prst="teardrop">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08C36" id="Teardrop 21" o:spid="_x0000_s1026" style="position:absolute;margin-left:409.7pt;margin-top:12.4pt;width:113.85pt;height:112.3pt;rotation:8818762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45796,14262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" path="m,713105c,319268,323652,,722898,r722898,l1445796,713105v,393837,-323652,713105,-722898,713105c323652,1426210,,1106942,,713105xe" fillcolor="#44546a [3215]" strokecolor="black [3213]" strokeweight="1pt">
                <v:stroke joinstyle="miter"/>
                <v:path arrowok="t" o:connecttype="custom" o:connectlocs="0,713105;722898,0;1445796,0;1445796,713105;722898,1426210;0,713105" o:connectangles="0,0,0,0,0,0"/>
              </v:shape>
            </w:pict>
          </mc:Fallback>
        </mc:AlternateContent>
      </w:r>
    </w:p>
    <w:p w14:paraId="371C2C77" w14:textId="52A6F332" w:rsidR="00CA6F5A" w:rsidRDefault="002A5491" w:rsidP="00CA6F5A">
      <w:r>
        <w:rPr>
          <w:noProof/>
        </w:rPr>
        <mc:AlternateContent>
          <mc:Choice Requires="wps">
            <w:drawing>
              <wp:anchor distT="0" distB="0" distL="114300" distR="114300" simplePos="0" relativeHeight="251671552" behindDoc="0" locked="0" layoutInCell="1" allowOverlap="1" wp14:anchorId="7CEA5259" wp14:editId="15E494C4">
                <wp:simplePos x="0" y="0"/>
                <wp:positionH relativeFrom="column">
                  <wp:posOffset>416695</wp:posOffset>
                </wp:positionH>
                <wp:positionV relativeFrom="paragraph">
                  <wp:posOffset>85579</wp:posOffset>
                </wp:positionV>
                <wp:extent cx="1020005" cy="1039107"/>
                <wp:effectExtent l="3175" t="22225" r="12065" b="227965"/>
                <wp:wrapNone/>
                <wp:docPr id="20" name="Teardrop 20"/>
                <wp:cNvGraphicFramePr/>
                <a:graphic xmlns:a="http://schemas.openxmlformats.org/drawingml/2006/main">
                  <a:graphicData uri="http://schemas.microsoft.com/office/word/2010/wordprocessingShape">
                    <wps:wsp>
                      <wps:cNvSpPr/>
                      <wps:spPr>
                        <a:xfrm rot="8073818">
                          <a:off x="0" y="0"/>
                          <a:ext cx="1020005" cy="1039107"/>
                        </a:xfrm>
                        <a:prstGeom prst="teardrop">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DB3AA" id="Teardrop 20" o:spid="_x0000_s1026" style="position:absolute;margin-left:32.8pt;margin-top:6.75pt;width:80.3pt;height:81.8pt;rotation:8818762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20005,10391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" path="m,519554c,232612,228336,,510003,r510002,l1020005,519554v,286942,-228336,519554,-510003,519554c228335,1039108,-1,806496,-1,519554r1,xe" fillcolor="#44546a [3215]" strokecolor="black [3213]" strokeweight="1pt">
                <v:stroke joinstyle="miter"/>
                <v:path arrowok="t" o:connecttype="custom" o:connectlocs="0,519554;510003,0;1020005,0;1020005,519554;510002,1039108;-1,519554;0,519554" o:connectangles="0,0,0,0,0,0,0"/>
              </v:shape>
            </w:pict>
          </mc:Fallback>
        </mc:AlternateContent>
      </w:r>
      <w:r w:rsidR="00CA6F5A">
        <w:fldChar w:fldCharType="begin"/>
      </w:r>
      <w:r w:rsidR="00CA6F5A">
        <w:instrText xml:space="preserve"> INCLUDEPICTURE "https://www.sigmaaldrich.com/content/dam/sigma-aldrich/product2/102/e029534.tif/_jcr_content/renditions/e029534-medium.jpg" \* MERGEFORMATINET </w:instrText>
      </w:r>
      <w:r w:rsidR="00CA6F5A">
        <w:fldChar w:fldCharType="end"/>
      </w:r>
      <w:r w:rsidR="00CA6F5A">
        <w:fldChar w:fldCharType="begin"/>
      </w:r>
      <w:r w:rsidR="00CA6F5A">
        <w:instrText xml:space="preserve"> INCLUDEPICTURE "https://www.sigmaaldrich.com/content/dam/sigma-aldrich/product2/102/e029534.tif/_jcr_content/renditions/e029534-medium.jpg" \* MERGEFORMATINET </w:instrText>
      </w:r>
      <w:r w:rsidR="00CA6F5A">
        <w:fldChar w:fldCharType="end"/>
      </w:r>
    </w:p>
    <w:p w14:paraId="56060A8F" w14:textId="361ED17B" w:rsidR="00CA6F5A" w:rsidRDefault="002A5491" w:rsidP="00CA6F5A">
      <w:r>
        <w:rPr>
          <w:noProof/>
        </w:rPr>
        <mc:AlternateContent>
          <mc:Choice Requires="wps">
            <w:drawing>
              <wp:anchor distT="0" distB="0" distL="114300" distR="114300" simplePos="0" relativeHeight="251685888" behindDoc="0" locked="0" layoutInCell="1" allowOverlap="1" wp14:anchorId="4FE5F277" wp14:editId="6DB6DC30">
                <wp:simplePos x="0" y="0"/>
                <wp:positionH relativeFrom="column">
                  <wp:posOffset>573405</wp:posOffset>
                </wp:positionH>
                <wp:positionV relativeFrom="paragraph">
                  <wp:posOffset>155102</wp:posOffset>
                </wp:positionV>
                <wp:extent cx="885190" cy="69532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885190" cy="695325"/>
                        </a:xfrm>
                        <a:prstGeom prst="rect">
                          <a:avLst/>
                        </a:prstGeom>
                        <a:noFill/>
                        <a:ln w="6350">
                          <a:noFill/>
                        </a:ln>
                      </wps:spPr>
                      <wps:txbx>
                        <w:txbxContent>
                          <w:p w14:paraId="3407350F" w14:textId="29B63F6B" w:rsidR="00AB485A" w:rsidRPr="000D5779" w:rsidRDefault="000D5779" w:rsidP="00AB485A">
                            <w:pPr>
                              <w:rPr>
                                <w:rFonts w:ascii="Abadi MT Condensed Light" w:hAnsi="Abadi MT Condensed Light"/>
                                <w:sz w:val="72"/>
                                <w:szCs w:val="72"/>
                              </w:rPr>
                            </w:pPr>
                            <w:r w:rsidRPr="000D5779">
                              <w:rPr>
                                <w:rFonts w:ascii="Abadi MT Condensed Light" w:hAnsi="Abadi MT Condensed Light"/>
                                <w:sz w:val="72"/>
                                <w:szCs w:val="72"/>
                              </w:rPr>
                              <w:t>CO</w:t>
                            </w:r>
                            <w:r w:rsidR="00AB485A" w:rsidRPr="000D5779">
                              <w:rPr>
                                <w:rFonts w:ascii="Abadi MT Condensed Light" w:hAnsi="Abadi MT Condensed Light"/>
                                <w:sz w:val="72"/>
                                <w:szCs w:val="72"/>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5F277" id="Text Box 25" o:spid="_x0000_s1027" type="#_x0000_t202" style="position:absolute;margin-left:45.15pt;margin-top:12.2pt;width:69.7pt;height:5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" filled="f" stroked="f" strokeweight=".5pt">
                <v:textbox>
                  <w:txbxContent>
                    <w:p w14:paraId="3407350F" w14:textId="29B63F6B" w:rsidR="00AB485A" w:rsidRPr="000D5779" w:rsidRDefault="000D5779" w:rsidP="00AB485A">
                      <w:pPr>
                        <w:rPr>
                          <w:rFonts w:ascii="Abadi MT Condensed Light" w:hAnsi="Abadi MT Condensed Light"/>
                          <w:sz w:val="72"/>
                          <w:szCs w:val="72"/>
                        </w:rPr>
                      </w:pPr>
                      <w:r w:rsidRPr="000D5779">
                        <w:rPr>
                          <w:rFonts w:ascii="Abadi MT Condensed Light" w:hAnsi="Abadi MT Condensed Light"/>
                          <w:sz w:val="72"/>
                          <w:szCs w:val="72"/>
                        </w:rPr>
                        <w:t>CO</w:t>
                      </w:r>
                      <w:r w:rsidR="00AB485A" w:rsidRPr="000D5779">
                        <w:rPr>
                          <w:rFonts w:ascii="Abadi MT Condensed Light" w:hAnsi="Abadi MT Condensed Light"/>
                          <w:sz w:val="72"/>
                          <w:szCs w:val="72"/>
                          <w:vertAlign w:val="subscript"/>
                        </w:rPr>
                        <w:t>2</w:t>
                      </w:r>
                    </w:p>
                  </w:txbxContent>
                </v:textbox>
              </v:shape>
            </w:pict>
          </mc:Fallback>
        </mc:AlternateContent>
      </w:r>
      <w:r w:rsidR="00CA6F5A">
        <w:fldChar w:fldCharType="begin"/>
      </w:r>
      <w:r w:rsidR="00CA6F5A">
        <w:instrText xml:space="preserve"> INCLUDEPICTURE "https://www.sigmaaldrich.com/content/dam/sigma-aldrich/product2/102/e029534.tif/_jcr_content/renditions/e029534-medium.jpg" \* MERGEFORMATINET </w:instrText>
      </w:r>
      <w:r w:rsidR="00CA6F5A">
        <w:fldChar w:fldCharType="end"/>
      </w:r>
    </w:p>
    <w:p w14:paraId="6902C30B" w14:textId="25C2F0EE" w:rsidR="00CA6F5A" w:rsidRDefault="002A5491" w:rsidP="00CA6F5A">
      <w:r>
        <w:rPr>
          <w:noProof/>
        </w:rPr>
        <mc:AlternateContent>
          <mc:Choice Requires="wps">
            <w:drawing>
              <wp:anchor distT="0" distB="0" distL="114300" distR="114300" simplePos="0" relativeHeight="251687936" behindDoc="0" locked="0" layoutInCell="1" allowOverlap="1" wp14:anchorId="396783B3" wp14:editId="3908B49D">
                <wp:simplePos x="0" y="0"/>
                <wp:positionH relativeFrom="column">
                  <wp:posOffset>3138170</wp:posOffset>
                </wp:positionH>
                <wp:positionV relativeFrom="paragraph">
                  <wp:posOffset>130648</wp:posOffset>
                </wp:positionV>
                <wp:extent cx="885190" cy="69532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885190" cy="695325"/>
                        </a:xfrm>
                        <a:prstGeom prst="rect">
                          <a:avLst/>
                        </a:prstGeom>
                        <a:noFill/>
                        <a:ln w="6350">
                          <a:noFill/>
                        </a:ln>
                      </wps:spPr>
                      <wps:txbx>
                        <w:txbxContent>
                          <w:p w14:paraId="379047A7" w14:textId="2C6F25E8" w:rsidR="00AB485A" w:rsidRPr="002A5491" w:rsidRDefault="000D5779" w:rsidP="00AB485A">
                            <w:pPr>
                              <w:rPr>
                                <w:rFonts w:ascii="Abadi MT Condensed Light" w:hAnsi="Abadi MT Condensed Light"/>
                                <w:sz w:val="72"/>
                                <w:szCs w:val="72"/>
                              </w:rPr>
                            </w:pPr>
                            <w:r>
                              <w:rPr>
                                <w:rFonts w:ascii="Abadi MT Condensed Light" w:hAnsi="Abadi MT Condensed Light"/>
                                <w:sz w:val="72"/>
                                <w:szCs w:val="72"/>
                              </w:rPr>
                              <w:t>CO</w:t>
                            </w:r>
                            <w:r w:rsidR="00AB485A" w:rsidRPr="002A5491">
                              <w:rPr>
                                <w:rFonts w:ascii="Abadi MT Condensed Light" w:hAnsi="Abadi MT Condensed Light"/>
                                <w:sz w:val="72"/>
                                <w:szCs w:val="72"/>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783B3" id="Text Box 26" o:spid="_x0000_s1028" type="#_x0000_t202" style="position:absolute;margin-left:247.1pt;margin-top:10.3pt;width:69.7pt;height:5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" filled="f" stroked="f" strokeweight=".5pt">
                <v:textbox>
                  <w:txbxContent>
                    <w:p w14:paraId="379047A7" w14:textId="2C6F25E8" w:rsidR="00AB485A" w:rsidRPr="002A5491" w:rsidRDefault="000D5779" w:rsidP="00AB485A">
                      <w:pPr>
                        <w:rPr>
                          <w:rFonts w:ascii="Abadi MT Condensed Light" w:hAnsi="Abadi MT Condensed Light"/>
                          <w:sz w:val="72"/>
                          <w:szCs w:val="72"/>
                        </w:rPr>
                      </w:pPr>
                      <w:r>
                        <w:rPr>
                          <w:rFonts w:ascii="Abadi MT Condensed Light" w:hAnsi="Abadi MT Condensed Light"/>
                          <w:sz w:val="72"/>
                          <w:szCs w:val="72"/>
                        </w:rPr>
                        <w:t>CO</w:t>
                      </w:r>
                      <w:r w:rsidR="00AB485A" w:rsidRPr="002A5491">
                        <w:rPr>
                          <w:rFonts w:ascii="Abadi MT Condensed Light" w:hAnsi="Abadi MT Condensed Light"/>
                          <w:sz w:val="72"/>
                          <w:szCs w:val="72"/>
                          <w:vertAlign w:val="subscript"/>
                        </w:rPr>
                        <w:t>2</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37A287F0" wp14:editId="31B81033">
                <wp:simplePos x="0" y="0"/>
                <wp:positionH relativeFrom="column">
                  <wp:posOffset>3100603</wp:posOffset>
                </wp:positionH>
                <wp:positionV relativeFrom="paragraph">
                  <wp:posOffset>52096</wp:posOffset>
                </wp:positionV>
                <wp:extent cx="801752" cy="765386"/>
                <wp:effectExtent l="18097" t="7303" r="16828" b="169227"/>
                <wp:wrapNone/>
                <wp:docPr id="22" name="Teardrop 22"/>
                <wp:cNvGraphicFramePr/>
                <a:graphic xmlns:a="http://schemas.openxmlformats.org/drawingml/2006/main">
                  <a:graphicData uri="http://schemas.microsoft.com/office/word/2010/wordprocessingShape">
                    <wps:wsp>
                      <wps:cNvSpPr/>
                      <wps:spPr>
                        <a:xfrm rot="8073818">
                          <a:off x="0" y="0"/>
                          <a:ext cx="801752" cy="765386"/>
                        </a:xfrm>
                        <a:prstGeom prst="teardrop">
                          <a:avLst/>
                        </a:prstGeom>
                        <a:solidFill>
                          <a:schemeClr val="tx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30111" id="Teardrop 22" o:spid="_x0000_s1026" style="position:absolute;margin-left:244.15pt;margin-top:4.1pt;width:63.15pt;height:60.25pt;rotation:8818762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1752,7653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" path="m,382693c,171337,179478,,400876,l801752,r,382693c801752,594049,622274,765386,400876,765386,179478,765386,,594049,,382693xe" fillcolor="#44546a [3215]" strokecolor="black [3213]" strokeweight="1pt">
                <v:stroke joinstyle="miter"/>
                <v:path arrowok="t" o:connecttype="custom" o:connectlocs="0,382693;400876,0;801752,0;801752,382693;400876,765386;0,382693" o:connectangles="0,0,0,0,0,0"/>
              </v:shape>
            </w:pict>
          </mc:Fallback>
        </mc:AlternateContent>
      </w:r>
    </w:p>
    <w:p w14:paraId="6087915F" w14:textId="33BB6AC4" w:rsidR="00CF50FB" w:rsidRPr="00CF50FB" w:rsidRDefault="00F16D7B" w:rsidP="00CF50FB">
      <w:pPr>
        <w:shd w:val="clear" w:color="auto" w:fill="FFFFFF"/>
        <w:spacing w:before="100" w:beforeAutospacing="1" w:after="100" w:afterAutospacing="1"/>
        <w:rPr>
          <w:rFonts w:ascii="Abadi MT Condensed Light" w:hAnsi="Abadi MT Condensed Light" w:cs="Arial"/>
          <w:color w:val="000000" w:themeColor="text1"/>
          <w:sz w:val="26"/>
          <w:szCs w:val="26"/>
        </w:rPr>
      </w:pPr>
      <w:r>
        <w:rPr>
          <w:noProof/>
        </w:rPr>
        <mc:AlternateContent>
          <mc:Choice Requires="wps">
            <w:drawing>
              <wp:anchor distT="0" distB="0" distL="114300" distR="114300" simplePos="0" relativeHeight="251681792" behindDoc="0" locked="0" layoutInCell="1" allowOverlap="1" wp14:anchorId="1E9ED8FE" wp14:editId="1AED48AC">
                <wp:simplePos x="0" y="0"/>
                <wp:positionH relativeFrom="column">
                  <wp:posOffset>3242310</wp:posOffset>
                </wp:positionH>
                <wp:positionV relativeFrom="paragraph">
                  <wp:posOffset>1622425</wp:posOffset>
                </wp:positionV>
                <wp:extent cx="527685" cy="695325"/>
                <wp:effectExtent l="0" t="0" r="18415" b="15875"/>
                <wp:wrapNone/>
                <wp:docPr id="23" name="Text Box 23"/>
                <wp:cNvGraphicFramePr/>
                <a:graphic xmlns:a="http://schemas.openxmlformats.org/drawingml/2006/main">
                  <a:graphicData uri="http://schemas.microsoft.com/office/word/2010/wordprocessingShape">
                    <wps:wsp>
                      <wps:cNvSpPr txBox="1"/>
                      <wps:spPr>
                        <a:xfrm>
                          <a:off x="0" y="0"/>
                          <a:ext cx="527685" cy="695325"/>
                        </a:xfrm>
                        <a:prstGeom prst="rect">
                          <a:avLst/>
                        </a:prstGeom>
                        <a:noFill/>
                        <a:ln w="6350">
                          <a:solidFill>
                            <a:schemeClr val="bg1"/>
                          </a:solidFill>
                        </a:ln>
                      </wps:spPr>
                      <wps:txbx>
                        <w:txbxContent>
                          <w:p w14:paraId="6F96C259" w14:textId="1B39C5D1" w:rsidR="009E7210" w:rsidRPr="00365767" w:rsidRDefault="009E7210" w:rsidP="009E7210">
                            <w:pPr>
                              <w:rPr>
                                <w:rFonts w:ascii="Abadi MT Condensed Light" w:hAnsi="Abadi MT Condensed Light"/>
                                <w:sz w:val="96"/>
                                <w:szCs w:val="96"/>
                              </w:rPr>
                            </w:pPr>
                            <w:r>
                              <w:rPr>
                                <w:rFonts w:ascii="Abadi MT Condensed Light" w:hAnsi="Abadi MT Condensed Light"/>
                                <w:sz w:val="96"/>
                                <w:szCs w:val="9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9ED8FE" id="Text Box 23" o:spid="_x0000_s1029" type="#_x0000_t202" style="position:absolute;margin-left:255.3pt;margin-top:127.75pt;width:41.55pt;height:54.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" filled="f" strokecolor="white [3212]" strokeweight=".5pt">
                <v:textbox>
                  <w:txbxContent>
                    <w:p w14:paraId="6F96C259" w14:textId="1B39C5D1" w:rsidR="009E7210" w:rsidRPr="00365767" w:rsidRDefault="009E7210" w:rsidP="009E7210">
                      <w:pPr>
                        <w:rPr>
                          <w:rFonts w:ascii="Abadi MT Condensed Light" w:hAnsi="Abadi MT Condensed Light"/>
                          <w:sz w:val="96"/>
                          <w:szCs w:val="96"/>
                        </w:rPr>
                      </w:pPr>
                      <w:r>
                        <w:rPr>
                          <w:rFonts w:ascii="Abadi MT Condensed Light" w:hAnsi="Abadi MT Condensed Light"/>
                          <w:sz w:val="96"/>
                          <w:szCs w:val="96"/>
                        </w:rPr>
                        <w:t>2</w:t>
                      </w:r>
                    </w:p>
                  </w:txbxContent>
                </v:textbox>
              </v:shape>
            </w:pict>
          </mc:Fallback>
        </mc:AlternateContent>
      </w:r>
      <w:r w:rsidR="009E7210">
        <w:rPr>
          <w:noProof/>
        </w:rPr>
        <mc:AlternateContent>
          <mc:Choice Requires="wps">
            <w:drawing>
              <wp:anchor distT="0" distB="0" distL="114300" distR="114300" simplePos="0" relativeHeight="251679744" behindDoc="0" locked="0" layoutInCell="1" allowOverlap="1" wp14:anchorId="6ED7F4F7" wp14:editId="0DC562C6">
                <wp:simplePos x="0" y="0"/>
                <wp:positionH relativeFrom="column">
                  <wp:posOffset>5706745</wp:posOffset>
                </wp:positionH>
                <wp:positionV relativeFrom="paragraph">
                  <wp:posOffset>1625600</wp:posOffset>
                </wp:positionV>
                <wp:extent cx="527685" cy="695325"/>
                <wp:effectExtent l="0" t="0" r="18415" b="15875"/>
                <wp:wrapNone/>
                <wp:docPr id="19" name="Text Box 19"/>
                <wp:cNvGraphicFramePr/>
                <a:graphic xmlns:a="http://schemas.openxmlformats.org/drawingml/2006/main">
                  <a:graphicData uri="http://schemas.microsoft.com/office/word/2010/wordprocessingShape">
                    <wps:wsp>
                      <wps:cNvSpPr txBox="1"/>
                      <wps:spPr>
                        <a:xfrm>
                          <a:off x="0" y="0"/>
                          <a:ext cx="527685" cy="695325"/>
                        </a:xfrm>
                        <a:prstGeom prst="rect">
                          <a:avLst/>
                        </a:prstGeom>
                        <a:noFill/>
                        <a:ln w="6350">
                          <a:solidFill>
                            <a:schemeClr val="bg1"/>
                          </a:solidFill>
                        </a:ln>
                      </wps:spPr>
                      <wps:txbx>
                        <w:txbxContent>
                          <w:p w14:paraId="6548E309" w14:textId="3A4FE136" w:rsidR="00365767" w:rsidRPr="00365767" w:rsidRDefault="00365767" w:rsidP="00365767">
                            <w:pPr>
                              <w:rPr>
                                <w:rFonts w:ascii="Abadi MT Condensed Light" w:hAnsi="Abadi MT Condensed Light"/>
                                <w:sz w:val="96"/>
                                <w:szCs w:val="96"/>
                              </w:rPr>
                            </w:pPr>
                            <w:r>
                              <w:rPr>
                                <w:rFonts w:ascii="Abadi MT Condensed Light" w:hAnsi="Abadi MT Condensed Light"/>
                                <w:sz w:val="96"/>
                                <w:szCs w:val="9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7F4F7" id="Text Box 19" o:spid="_x0000_s1030" type="#_x0000_t202" style="position:absolute;margin-left:449.35pt;margin-top:128pt;width:41.55pt;height:54.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" filled="f" strokecolor="white [3212]" strokeweight=".5pt">
                <v:textbox>
                  <w:txbxContent>
                    <w:p w14:paraId="6548E309" w14:textId="3A4FE136" w:rsidR="00365767" w:rsidRPr="00365767" w:rsidRDefault="00365767" w:rsidP="00365767">
                      <w:pPr>
                        <w:rPr>
                          <w:rFonts w:ascii="Abadi MT Condensed Light" w:hAnsi="Abadi MT Condensed Light"/>
                          <w:sz w:val="96"/>
                          <w:szCs w:val="96"/>
                        </w:rPr>
                      </w:pPr>
                      <w:r>
                        <w:rPr>
                          <w:rFonts w:ascii="Abadi MT Condensed Light" w:hAnsi="Abadi MT Condensed Light"/>
                          <w:sz w:val="96"/>
                          <w:szCs w:val="96"/>
                        </w:rPr>
                        <w:t>3</w:t>
                      </w:r>
                    </w:p>
                  </w:txbxContent>
                </v:textbox>
              </v:shape>
            </w:pict>
          </mc:Fallback>
        </mc:AlternateContent>
      </w:r>
      <w:r w:rsidR="009E7210">
        <w:rPr>
          <w:noProof/>
        </w:rPr>
        <mc:AlternateContent>
          <mc:Choice Requires="wps">
            <w:drawing>
              <wp:anchor distT="0" distB="0" distL="114300" distR="114300" simplePos="0" relativeHeight="251683840" behindDoc="0" locked="0" layoutInCell="1" allowOverlap="1" wp14:anchorId="463ADDEF" wp14:editId="37FBBCFE">
                <wp:simplePos x="0" y="0"/>
                <wp:positionH relativeFrom="column">
                  <wp:posOffset>682581</wp:posOffset>
                </wp:positionH>
                <wp:positionV relativeFrom="paragraph">
                  <wp:posOffset>1609859</wp:posOffset>
                </wp:positionV>
                <wp:extent cx="527685" cy="695325"/>
                <wp:effectExtent l="0" t="0" r="18415" b="15875"/>
                <wp:wrapNone/>
                <wp:docPr id="24" name="Text Box 24"/>
                <wp:cNvGraphicFramePr/>
                <a:graphic xmlns:a="http://schemas.openxmlformats.org/drawingml/2006/main">
                  <a:graphicData uri="http://schemas.microsoft.com/office/word/2010/wordprocessingShape">
                    <wps:wsp>
                      <wps:cNvSpPr txBox="1"/>
                      <wps:spPr>
                        <a:xfrm>
                          <a:off x="0" y="0"/>
                          <a:ext cx="527685" cy="695325"/>
                        </a:xfrm>
                        <a:prstGeom prst="rect">
                          <a:avLst/>
                        </a:prstGeom>
                        <a:noFill/>
                        <a:ln w="6350">
                          <a:solidFill>
                            <a:schemeClr val="bg1"/>
                          </a:solidFill>
                        </a:ln>
                      </wps:spPr>
                      <wps:txbx>
                        <w:txbxContent>
                          <w:p w14:paraId="1266944E" w14:textId="36D30B02" w:rsidR="009E7210" w:rsidRPr="00365767" w:rsidRDefault="009E7210" w:rsidP="009E7210">
                            <w:pPr>
                              <w:rPr>
                                <w:rFonts w:ascii="Abadi MT Condensed Light" w:hAnsi="Abadi MT Condensed Light"/>
                                <w:sz w:val="96"/>
                                <w:szCs w:val="96"/>
                              </w:rPr>
                            </w:pPr>
                            <w:r>
                              <w:rPr>
                                <w:rFonts w:ascii="Abadi MT Condensed Light" w:hAnsi="Abadi MT Condensed Light"/>
                                <w:sz w:val="96"/>
                                <w:szCs w:val="9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ADDEF" id="Text Box 24" o:spid="_x0000_s1031" type="#_x0000_t202" style="position:absolute;margin-left:53.75pt;margin-top:126.75pt;width:41.55pt;height:54.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" filled="f" strokecolor="white [3212]" strokeweight=".5pt">
                <v:textbox>
                  <w:txbxContent>
                    <w:p w14:paraId="1266944E" w14:textId="36D30B02" w:rsidR="009E7210" w:rsidRPr="00365767" w:rsidRDefault="009E7210" w:rsidP="009E7210">
                      <w:pPr>
                        <w:rPr>
                          <w:rFonts w:ascii="Abadi MT Condensed Light" w:hAnsi="Abadi MT Condensed Light"/>
                          <w:sz w:val="96"/>
                          <w:szCs w:val="96"/>
                        </w:rPr>
                      </w:pPr>
                      <w:r>
                        <w:rPr>
                          <w:rFonts w:ascii="Abadi MT Condensed Light" w:hAnsi="Abadi MT Condensed Light"/>
                          <w:sz w:val="96"/>
                          <w:szCs w:val="96"/>
                        </w:rPr>
                        <w:t>1</w:t>
                      </w:r>
                    </w:p>
                  </w:txbxContent>
                </v:textbox>
              </v:shape>
            </w:pict>
          </mc:Fallback>
        </mc:AlternateContent>
      </w:r>
      <w:r w:rsidR="00E87212">
        <w:rPr>
          <w:noProof/>
        </w:rPr>
        <mc:AlternateContent>
          <mc:Choice Requires="wps">
            <w:drawing>
              <wp:anchor distT="0" distB="0" distL="114300" distR="114300" simplePos="0" relativeHeight="251668480" behindDoc="0" locked="0" layoutInCell="1" allowOverlap="1" wp14:anchorId="2BF1A342" wp14:editId="77A22542">
                <wp:simplePos x="0" y="0"/>
                <wp:positionH relativeFrom="column">
                  <wp:posOffset>3244850</wp:posOffset>
                </wp:positionH>
                <wp:positionV relativeFrom="paragraph">
                  <wp:posOffset>1596390</wp:posOffset>
                </wp:positionV>
                <wp:extent cx="527685" cy="695325"/>
                <wp:effectExtent l="0" t="0" r="18415" b="15875"/>
                <wp:wrapNone/>
                <wp:docPr id="18" name="Text Box 18"/>
                <wp:cNvGraphicFramePr/>
                <a:graphic xmlns:a="http://schemas.openxmlformats.org/drawingml/2006/main">
                  <a:graphicData uri="http://schemas.microsoft.com/office/word/2010/wordprocessingShape">
                    <wps:wsp>
                      <wps:cNvSpPr txBox="1"/>
                      <wps:spPr>
                        <a:xfrm>
                          <a:off x="0" y="0"/>
                          <a:ext cx="527685" cy="695325"/>
                        </a:xfrm>
                        <a:prstGeom prst="rect">
                          <a:avLst/>
                        </a:prstGeom>
                        <a:noFill/>
                        <a:ln w="6350">
                          <a:solidFill>
                            <a:schemeClr val="bg1"/>
                          </a:solidFill>
                        </a:ln>
                      </wps:spPr>
                      <wps:txbx>
                        <w:txbxContent>
                          <w:p w14:paraId="632384D5" w14:textId="087E566D" w:rsidR="00365767" w:rsidRPr="00365767" w:rsidRDefault="00365767" w:rsidP="00365767">
                            <w:pPr>
                              <w:rPr>
                                <w:rFonts w:ascii="Abadi MT Condensed Light" w:hAnsi="Abadi MT Condensed Light"/>
                                <w:sz w:val="96"/>
                                <w:szCs w:val="96"/>
                              </w:rPr>
                            </w:pPr>
                            <w:r>
                              <w:rPr>
                                <w:rFonts w:ascii="Abadi MT Condensed Light" w:hAnsi="Abadi MT Condensed Light"/>
                                <w:sz w:val="96"/>
                                <w:szCs w:val="9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F1A342" id="Text Box 18" o:spid="_x0000_s1032" type="#_x0000_t202" style="position:absolute;margin-left:255.5pt;margin-top:125.7pt;width:41.55pt;height:54.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" filled="f" strokecolor="white [3212]" strokeweight=".5pt">
                <v:textbox>
                  <w:txbxContent>
                    <w:p w14:paraId="632384D5" w14:textId="087E566D" w:rsidR="00365767" w:rsidRPr="00365767" w:rsidRDefault="00365767" w:rsidP="00365767">
                      <w:pPr>
                        <w:rPr>
                          <w:rFonts w:ascii="Abadi MT Condensed Light" w:hAnsi="Abadi MT Condensed Light"/>
                          <w:sz w:val="96"/>
                          <w:szCs w:val="96"/>
                        </w:rPr>
                      </w:pPr>
                      <w:r>
                        <w:rPr>
                          <w:rFonts w:ascii="Abadi MT Condensed Light" w:hAnsi="Abadi MT Condensed Light"/>
                          <w:sz w:val="96"/>
                          <w:szCs w:val="96"/>
                        </w:rPr>
                        <w:t>2</w:t>
                      </w:r>
                    </w:p>
                  </w:txbxContent>
                </v:textbox>
              </v:shape>
            </w:pict>
          </mc:Fallback>
        </mc:AlternateContent>
      </w:r>
      <w:r w:rsidR="00365767">
        <w:rPr>
          <w:noProof/>
        </w:rPr>
        <mc:AlternateContent>
          <mc:Choice Requires="wps">
            <w:drawing>
              <wp:anchor distT="0" distB="0" distL="114300" distR="114300" simplePos="0" relativeHeight="251666432" behindDoc="0" locked="0" layoutInCell="1" allowOverlap="1" wp14:anchorId="5601BEC2" wp14:editId="134DD3B5">
                <wp:simplePos x="0" y="0"/>
                <wp:positionH relativeFrom="column">
                  <wp:posOffset>686435</wp:posOffset>
                </wp:positionH>
                <wp:positionV relativeFrom="paragraph">
                  <wp:posOffset>1593394</wp:posOffset>
                </wp:positionV>
                <wp:extent cx="528034" cy="695459"/>
                <wp:effectExtent l="0" t="0" r="18415" b="15875"/>
                <wp:wrapNone/>
                <wp:docPr id="17" name="Text Box 17"/>
                <wp:cNvGraphicFramePr/>
                <a:graphic xmlns:a="http://schemas.openxmlformats.org/drawingml/2006/main">
                  <a:graphicData uri="http://schemas.microsoft.com/office/word/2010/wordprocessingShape">
                    <wps:wsp>
                      <wps:cNvSpPr txBox="1"/>
                      <wps:spPr>
                        <a:xfrm>
                          <a:off x="0" y="0"/>
                          <a:ext cx="528034" cy="695459"/>
                        </a:xfrm>
                        <a:prstGeom prst="rect">
                          <a:avLst/>
                        </a:prstGeom>
                        <a:noFill/>
                        <a:ln w="6350">
                          <a:solidFill>
                            <a:schemeClr val="bg1"/>
                          </a:solidFill>
                        </a:ln>
                      </wps:spPr>
                      <wps:txbx>
                        <w:txbxContent>
                          <w:p w14:paraId="7EEFD044" w14:textId="53709B76" w:rsidR="00365767" w:rsidRPr="00365767" w:rsidRDefault="00365767">
                            <w:pPr>
                              <w:rPr>
                                <w:rFonts w:ascii="Abadi MT Condensed Light" w:hAnsi="Abadi MT Condensed Light"/>
                                <w:sz w:val="96"/>
                                <w:szCs w:val="96"/>
                              </w:rPr>
                            </w:pPr>
                            <w:r w:rsidRPr="00365767">
                              <w:rPr>
                                <w:rFonts w:ascii="Abadi MT Condensed Light" w:hAnsi="Abadi MT Condensed Light"/>
                                <w:sz w:val="96"/>
                                <w:szCs w:val="9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01BEC2" id="Text Box 17" o:spid="_x0000_s1033" type="#_x0000_t202" style="position:absolute;margin-left:54.05pt;margin-top:125.45pt;width:41.6pt;height:54.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" filled="f" strokecolor="white [3212]" strokeweight=".5pt">
                <v:textbox>
                  <w:txbxContent>
                    <w:p w14:paraId="7EEFD044" w14:textId="53709B76" w:rsidR="00365767" w:rsidRPr="00365767" w:rsidRDefault="00365767">
                      <w:pPr>
                        <w:rPr>
                          <w:rFonts w:ascii="Abadi MT Condensed Light" w:hAnsi="Abadi MT Condensed Light"/>
                          <w:sz w:val="96"/>
                          <w:szCs w:val="96"/>
                        </w:rPr>
                      </w:pPr>
                      <w:r w:rsidRPr="00365767">
                        <w:rPr>
                          <w:rFonts w:ascii="Abadi MT Condensed Light" w:hAnsi="Abadi MT Condensed Light"/>
                          <w:sz w:val="96"/>
                          <w:szCs w:val="96"/>
                        </w:rPr>
                        <w:t>1</w:t>
                      </w:r>
                    </w:p>
                  </w:txbxContent>
                </v:textbox>
              </v:shape>
            </w:pict>
          </mc:Fallback>
        </mc:AlternateContent>
      </w:r>
      <w:r w:rsidR="005E5E98">
        <w:rPr>
          <w:noProof/>
        </w:rPr>
        <w:drawing>
          <wp:anchor distT="0" distB="0" distL="114300" distR="114300" simplePos="0" relativeHeight="251677696" behindDoc="0" locked="0" layoutInCell="1" allowOverlap="1" wp14:anchorId="76B694B0" wp14:editId="3F3226B9">
            <wp:simplePos x="0" y="0"/>
            <wp:positionH relativeFrom="column">
              <wp:posOffset>2831921</wp:posOffset>
            </wp:positionH>
            <wp:positionV relativeFrom="paragraph">
              <wp:posOffset>685800</wp:posOffset>
            </wp:positionV>
            <wp:extent cx="1313180" cy="1903095"/>
            <wp:effectExtent l="0" t="0" r="0" b="1905"/>
            <wp:wrapThrough wrapText="bothSides">
              <wp:wrapPolygon edited="0">
                <wp:start x="0" y="0"/>
                <wp:lineTo x="0" y="21477"/>
                <wp:lineTo x="21308" y="21477"/>
                <wp:lineTo x="21308" y="0"/>
                <wp:lineTo x="0" y="0"/>
              </wp:wrapPolygon>
            </wp:wrapThrough>
            <wp:docPr id="15" name="Picture 15" descr="Image result for erlenmeyer flas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erlenmeyer flask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3180" cy="1903095"/>
                    </a:xfrm>
                    <a:prstGeom prst="rect">
                      <a:avLst/>
                    </a:prstGeom>
                    <a:noFill/>
                    <a:ln>
                      <a:noFill/>
                    </a:ln>
                  </pic:spPr>
                </pic:pic>
              </a:graphicData>
            </a:graphic>
            <wp14:sizeRelH relativeFrom="page">
              <wp14:pctWidth>0</wp14:pctWidth>
            </wp14:sizeRelH>
            <wp14:sizeRelV relativeFrom="page">
              <wp14:pctHeight>0</wp14:pctHeight>
            </wp14:sizeRelV>
          </wp:anchor>
        </w:drawing>
      </w:r>
      <w:r w:rsidR="005E5E98">
        <w:rPr>
          <w:noProof/>
        </w:rPr>
        <w:drawing>
          <wp:anchor distT="0" distB="0" distL="114300" distR="114300" simplePos="0" relativeHeight="251672576" behindDoc="0" locked="0" layoutInCell="1" allowOverlap="1" wp14:anchorId="6AB5CF62" wp14:editId="36652B89">
            <wp:simplePos x="0" y="0"/>
            <wp:positionH relativeFrom="column">
              <wp:posOffset>263265</wp:posOffset>
            </wp:positionH>
            <wp:positionV relativeFrom="paragraph">
              <wp:posOffset>685800</wp:posOffset>
            </wp:positionV>
            <wp:extent cx="1313180" cy="1903095"/>
            <wp:effectExtent l="0" t="0" r="0" b="1905"/>
            <wp:wrapThrough wrapText="bothSides">
              <wp:wrapPolygon edited="0">
                <wp:start x="0" y="0"/>
                <wp:lineTo x="0" y="21477"/>
                <wp:lineTo x="21308" y="21477"/>
                <wp:lineTo x="21308" y="0"/>
                <wp:lineTo x="0" y="0"/>
              </wp:wrapPolygon>
            </wp:wrapThrough>
            <wp:docPr id="8" name="Picture 8" descr="Image result for erlenmeyer flas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erlenmeyer flask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3180" cy="1903095"/>
                    </a:xfrm>
                    <a:prstGeom prst="rect">
                      <a:avLst/>
                    </a:prstGeom>
                    <a:noFill/>
                    <a:ln>
                      <a:noFill/>
                    </a:ln>
                  </pic:spPr>
                </pic:pic>
              </a:graphicData>
            </a:graphic>
            <wp14:sizeRelH relativeFrom="page">
              <wp14:pctWidth>0</wp14:pctWidth>
            </wp14:sizeRelH>
            <wp14:sizeRelV relativeFrom="page">
              <wp14:pctHeight>0</wp14:pctHeight>
            </wp14:sizeRelV>
          </wp:anchor>
        </w:drawing>
      </w:r>
      <w:r w:rsidR="005E5E98">
        <w:rPr>
          <w:noProof/>
        </w:rPr>
        <w:drawing>
          <wp:anchor distT="0" distB="0" distL="114300" distR="114300" simplePos="0" relativeHeight="251678720" behindDoc="0" locked="0" layoutInCell="1" allowOverlap="1" wp14:anchorId="5D10AC3D" wp14:editId="4C0E15DA">
            <wp:simplePos x="0" y="0"/>
            <wp:positionH relativeFrom="column">
              <wp:posOffset>5271135</wp:posOffset>
            </wp:positionH>
            <wp:positionV relativeFrom="paragraph">
              <wp:posOffset>685800</wp:posOffset>
            </wp:positionV>
            <wp:extent cx="1313180" cy="1903095"/>
            <wp:effectExtent l="0" t="0" r="0" b="1905"/>
            <wp:wrapThrough wrapText="bothSides">
              <wp:wrapPolygon edited="0">
                <wp:start x="0" y="0"/>
                <wp:lineTo x="0" y="21477"/>
                <wp:lineTo x="21308" y="21477"/>
                <wp:lineTo x="21308" y="0"/>
                <wp:lineTo x="0" y="0"/>
              </wp:wrapPolygon>
            </wp:wrapThrough>
            <wp:docPr id="16" name="Picture 16" descr="Image result for erlenmeyer flas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erlenmeyer flask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3180" cy="190309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F50FB" w:rsidRPr="00CF50FB" w:rsidSect="00882988">
      <w:footerReference w:type="even" r:id="rId10"/>
      <w:footerReference w:type="default" r:id="rId11"/>
      <w:pgSz w:w="12240" w:h="15840"/>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5C5848" w14:textId="77777777" w:rsidR="003A19C5" w:rsidRDefault="003A19C5" w:rsidP="00562609">
      <w:r>
        <w:separator/>
      </w:r>
    </w:p>
  </w:endnote>
  <w:endnote w:type="continuationSeparator" w:id="0">
    <w:p w14:paraId="4E7D226E" w14:textId="77777777" w:rsidR="003A19C5" w:rsidRDefault="003A19C5" w:rsidP="00562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badi MT Condensed Light">
    <w:panose1 w:val="020B0306030101010103"/>
    <w:charset w:val="4D"/>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0D77DE" w14:textId="77777777" w:rsidR="00853EF5" w:rsidRPr="00F75D3D" w:rsidRDefault="00850D3F" w:rsidP="00F75D3D">
    <w:pPr>
      <w:pStyle w:val="Footer"/>
      <w:framePr w:wrap="around" w:vAnchor="text" w:hAnchor="page" w:x="1135" w:y="35"/>
      <w:rPr>
        <w:rStyle w:val="PageNumber"/>
        <w:rFonts w:ascii="Times New Roman" w:hAnsi="Times New Roman" w:cs="Times New Roman"/>
      </w:rPr>
    </w:pPr>
    <w:r w:rsidRPr="00F75D3D">
      <w:rPr>
        <w:rStyle w:val="PageNumber"/>
        <w:rFonts w:ascii="Times New Roman" w:hAnsi="Times New Roman" w:cs="Times New Roman"/>
      </w:rPr>
      <w:fldChar w:fldCharType="begin"/>
    </w:r>
    <w:r w:rsidRPr="00F75D3D">
      <w:rPr>
        <w:rStyle w:val="PageNumber"/>
        <w:rFonts w:ascii="Times New Roman" w:hAnsi="Times New Roman" w:cs="Times New Roman"/>
      </w:rPr>
      <w:instrText xml:space="preserve">PAGE  </w:instrText>
    </w:r>
    <w:r w:rsidRPr="00F75D3D">
      <w:rPr>
        <w:rStyle w:val="PageNumber"/>
        <w:rFonts w:ascii="Times New Roman" w:hAnsi="Times New Roman" w:cs="Times New Roman"/>
      </w:rPr>
      <w:fldChar w:fldCharType="separate"/>
    </w:r>
    <w:r>
      <w:rPr>
        <w:rStyle w:val="PageNumber"/>
        <w:rFonts w:ascii="Times New Roman" w:hAnsi="Times New Roman" w:cs="Times New Roman"/>
        <w:noProof/>
      </w:rPr>
      <w:t>2</w:t>
    </w:r>
    <w:r w:rsidRPr="00F75D3D">
      <w:rPr>
        <w:rStyle w:val="PageNumber"/>
        <w:rFonts w:ascii="Times New Roman" w:hAnsi="Times New Roman" w:cs="Times New Roman"/>
      </w:rPr>
      <w:fldChar w:fldCharType="end"/>
    </w:r>
  </w:p>
  <w:p w14:paraId="3CBC4628" w14:textId="77777777" w:rsidR="00853EF5" w:rsidRDefault="003A19C5" w:rsidP="00F75D3D">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14613B" w14:textId="77777777" w:rsidR="00853EF5" w:rsidRDefault="003A19C5" w:rsidP="00C810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31EB7" w14:textId="77777777" w:rsidR="003A19C5" w:rsidRDefault="003A19C5" w:rsidP="00562609">
      <w:r>
        <w:separator/>
      </w:r>
    </w:p>
  </w:footnote>
  <w:footnote w:type="continuationSeparator" w:id="0">
    <w:p w14:paraId="0A182507" w14:textId="77777777" w:rsidR="003A19C5" w:rsidRDefault="003A19C5" w:rsidP="00562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0C43C5"/>
    <w:multiLevelType w:val="multilevel"/>
    <w:tmpl w:val="622E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216737"/>
    <w:multiLevelType w:val="hybridMultilevel"/>
    <w:tmpl w:val="BBE84082"/>
    <w:lvl w:ilvl="0" w:tplc="69B266F8">
      <w:start w:val="9"/>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02FF3"/>
    <w:multiLevelType w:val="multilevel"/>
    <w:tmpl w:val="EE7E078E"/>
    <w:lvl w:ilvl="0">
      <w:start w:val="1"/>
      <w:numFmt w:val="decimal"/>
      <w:lvlText w:val="%1)"/>
      <w:lvlJc w:val="left"/>
      <w:pPr>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E6868"/>
    <w:multiLevelType w:val="multilevel"/>
    <w:tmpl w:val="51F6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BD75C6"/>
    <w:multiLevelType w:val="hybridMultilevel"/>
    <w:tmpl w:val="E6A01E7C"/>
    <w:lvl w:ilvl="0" w:tplc="C6C88740">
      <w:start w:val="1"/>
      <w:numFmt w:val="decimal"/>
      <w:lvlText w:val="%1)"/>
      <w:lvlJc w:val="left"/>
      <w:pPr>
        <w:ind w:left="720" w:hanging="360"/>
      </w:pPr>
      <w:rPr>
        <w:b w:val="0"/>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9A31A4"/>
    <w:multiLevelType w:val="multilevel"/>
    <w:tmpl w:val="29FAE6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145AD4"/>
    <w:multiLevelType w:val="hybridMultilevel"/>
    <w:tmpl w:val="3C167C02"/>
    <w:lvl w:ilvl="0" w:tplc="8D0EEA40">
      <w:start w:val="9"/>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147DA"/>
    <w:multiLevelType w:val="multilevel"/>
    <w:tmpl w:val="89F03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0B1BBA"/>
    <w:multiLevelType w:val="hybridMultilevel"/>
    <w:tmpl w:val="D7D8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4"/>
  </w:num>
  <w:num w:numId="4">
    <w:abstractNumId w:val="7"/>
  </w:num>
  <w:num w:numId="5">
    <w:abstractNumId w:val="5"/>
  </w:num>
  <w:num w:numId="6">
    <w:abstractNumId w:val="6"/>
  </w:num>
  <w:num w:numId="7">
    <w:abstractNumId w:val="1"/>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15D"/>
    <w:rsid w:val="00003A17"/>
    <w:rsid w:val="000154C1"/>
    <w:rsid w:val="00032EC4"/>
    <w:rsid w:val="000330F3"/>
    <w:rsid w:val="00061428"/>
    <w:rsid w:val="000669AC"/>
    <w:rsid w:val="000A3D1D"/>
    <w:rsid w:val="000A5D60"/>
    <w:rsid w:val="000B48F7"/>
    <w:rsid w:val="000C3FF2"/>
    <w:rsid w:val="000D403F"/>
    <w:rsid w:val="000D5779"/>
    <w:rsid w:val="000E201B"/>
    <w:rsid w:val="000E2726"/>
    <w:rsid w:val="000E604B"/>
    <w:rsid w:val="000F3AF2"/>
    <w:rsid w:val="000F3D14"/>
    <w:rsid w:val="0010086D"/>
    <w:rsid w:val="00117CE6"/>
    <w:rsid w:val="00152B15"/>
    <w:rsid w:val="001661BF"/>
    <w:rsid w:val="00171DCD"/>
    <w:rsid w:val="0018728D"/>
    <w:rsid w:val="00191ABC"/>
    <w:rsid w:val="00192476"/>
    <w:rsid w:val="00193BF1"/>
    <w:rsid w:val="001A22DB"/>
    <w:rsid w:val="001E2330"/>
    <w:rsid w:val="002222AB"/>
    <w:rsid w:val="00226F4F"/>
    <w:rsid w:val="002347C0"/>
    <w:rsid w:val="00235AC7"/>
    <w:rsid w:val="002506F9"/>
    <w:rsid w:val="00252147"/>
    <w:rsid w:val="00260866"/>
    <w:rsid w:val="0026345E"/>
    <w:rsid w:val="00264902"/>
    <w:rsid w:val="00283D81"/>
    <w:rsid w:val="002909F7"/>
    <w:rsid w:val="00296623"/>
    <w:rsid w:val="002A5491"/>
    <w:rsid w:val="002C3786"/>
    <w:rsid w:val="002C67AC"/>
    <w:rsid w:val="002D2222"/>
    <w:rsid w:val="002D3934"/>
    <w:rsid w:val="002D4283"/>
    <w:rsid w:val="002D511F"/>
    <w:rsid w:val="002D7578"/>
    <w:rsid w:val="002E6B3A"/>
    <w:rsid w:val="00304BD3"/>
    <w:rsid w:val="00306AF6"/>
    <w:rsid w:val="00312A5A"/>
    <w:rsid w:val="003233FC"/>
    <w:rsid w:val="0033015D"/>
    <w:rsid w:val="0033159F"/>
    <w:rsid w:val="003374A1"/>
    <w:rsid w:val="003405C0"/>
    <w:rsid w:val="00346B35"/>
    <w:rsid w:val="00356B2B"/>
    <w:rsid w:val="003578D4"/>
    <w:rsid w:val="00365767"/>
    <w:rsid w:val="00365F51"/>
    <w:rsid w:val="00376F7B"/>
    <w:rsid w:val="0039415E"/>
    <w:rsid w:val="003968EA"/>
    <w:rsid w:val="003A19C5"/>
    <w:rsid w:val="003A3A6B"/>
    <w:rsid w:val="003A6106"/>
    <w:rsid w:val="003A7DC7"/>
    <w:rsid w:val="003B41F5"/>
    <w:rsid w:val="003C00F7"/>
    <w:rsid w:val="003C1399"/>
    <w:rsid w:val="003C4511"/>
    <w:rsid w:val="003E3F31"/>
    <w:rsid w:val="003E5DA5"/>
    <w:rsid w:val="0040505A"/>
    <w:rsid w:val="0041110E"/>
    <w:rsid w:val="0042777C"/>
    <w:rsid w:val="00431055"/>
    <w:rsid w:val="00434457"/>
    <w:rsid w:val="00461567"/>
    <w:rsid w:val="00462E8A"/>
    <w:rsid w:val="00464ADC"/>
    <w:rsid w:val="00471D99"/>
    <w:rsid w:val="00477CC1"/>
    <w:rsid w:val="00482602"/>
    <w:rsid w:val="00485842"/>
    <w:rsid w:val="004900CF"/>
    <w:rsid w:val="00494F90"/>
    <w:rsid w:val="004A2E60"/>
    <w:rsid w:val="004A68C6"/>
    <w:rsid w:val="004A77F5"/>
    <w:rsid w:val="004B3440"/>
    <w:rsid w:val="004F3567"/>
    <w:rsid w:val="004F6D08"/>
    <w:rsid w:val="005036F5"/>
    <w:rsid w:val="00507B70"/>
    <w:rsid w:val="00523827"/>
    <w:rsid w:val="00545B72"/>
    <w:rsid w:val="00562609"/>
    <w:rsid w:val="00570127"/>
    <w:rsid w:val="00577398"/>
    <w:rsid w:val="00587ADF"/>
    <w:rsid w:val="0059199F"/>
    <w:rsid w:val="005A035E"/>
    <w:rsid w:val="005C506F"/>
    <w:rsid w:val="005D2542"/>
    <w:rsid w:val="005D730A"/>
    <w:rsid w:val="005E0107"/>
    <w:rsid w:val="005E2DD6"/>
    <w:rsid w:val="005E45F6"/>
    <w:rsid w:val="005E5E98"/>
    <w:rsid w:val="00617256"/>
    <w:rsid w:val="006210A9"/>
    <w:rsid w:val="00622185"/>
    <w:rsid w:val="00624FA6"/>
    <w:rsid w:val="006267AA"/>
    <w:rsid w:val="00633C1A"/>
    <w:rsid w:val="006365CE"/>
    <w:rsid w:val="00657C31"/>
    <w:rsid w:val="00665E6E"/>
    <w:rsid w:val="00672604"/>
    <w:rsid w:val="006916AF"/>
    <w:rsid w:val="0069713E"/>
    <w:rsid w:val="006971D5"/>
    <w:rsid w:val="0069748B"/>
    <w:rsid w:val="006B18A2"/>
    <w:rsid w:val="006C4CF9"/>
    <w:rsid w:val="006D3684"/>
    <w:rsid w:val="00713DC8"/>
    <w:rsid w:val="0071799B"/>
    <w:rsid w:val="007211EC"/>
    <w:rsid w:val="00727FCF"/>
    <w:rsid w:val="00743D5A"/>
    <w:rsid w:val="00747DA3"/>
    <w:rsid w:val="0075403C"/>
    <w:rsid w:val="00763565"/>
    <w:rsid w:val="0077075E"/>
    <w:rsid w:val="00783703"/>
    <w:rsid w:val="0079187F"/>
    <w:rsid w:val="007927D9"/>
    <w:rsid w:val="007954E9"/>
    <w:rsid w:val="007A3217"/>
    <w:rsid w:val="007A3CC3"/>
    <w:rsid w:val="007B73E1"/>
    <w:rsid w:val="00811772"/>
    <w:rsid w:val="00845749"/>
    <w:rsid w:val="00850D3F"/>
    <w:rsid w:val="0085382B"/>
    <w:rsid w:val="00855665"/>
    <w:rsid w:val="008634F8"/>
    <w:rsid w:val="00867DEF"/>
    <w:rsid w:val="00872E70"/>
    <w:rsid w:val="00876322"/>
    <w:rsid w:val="00877AEA"/>
    <w:rsid w:val="00882988"/>
    <w:rsid w:val="00884355"/>
    <w:rsid w:val="00892773"/>
    <w:rsid w:val="008A1184"/>
    <w:rsid w:val="008A31A3"/>
    <w:rsid w:val="008B6544"/>
    <w:rsid w:val="008D31A4"/>
    <w:rsid w:val="008E28AA"/>
    <w:rsid w:val="008F78B0"/>
    <w:rsid w:val="0090449D"/>
    <w:rsid w:val="009231F4"/>
    <w:rsid w:val="009370EF"/>
    <w:rsid w:val="00937734"/>
    <w:rsid w:val="00942667"/>
    <w:rsid w:val="00943165"/>
    <w:rsid w:val="009700D1"/>
    <w:rsid w:val="0099379B"/>
    <w:rsid w:val="009943D3"/>
    <w:rsid w:val="00994B06"/>
    <w:rsid w:val="009A06EB"/>
    <w:rsid w:val="009D7EDF"/>
    <w:rsid w:val="009E570E"/>
    <w:rsid w:val="009E6F49"/>
    <w:rsid w:val="009E7210"/>
    <w:rsid w:val="009F0129"/>
    <w:rsid w:val="009F414F"/>
    <w:rsid w:val="009F41DB"/>
    <w:rsid w:val="009F48C8"/>
    <w:rsid w:val="00A07D04"/>
    <w:rsid w:val="00A07EFB"/>
    <w:rsid w:val="00A320D6"/>
    <w:rsid w:val="00A343B9"/>
    <w:rsid w:val="00A44CC7"/>
    <w:rsid w:val="00A470C4"/>
    <w:rsid w:val="00A4741A"/>
    <w:rsid w:val="00A53853"/>
    <w:rsid w:val="00A53AE4"/>
    <w:rsid w:val="00A62079"/>
    <w:rsid w:val="00A90A39"/>
    <w:rsid w:val="00AA1476"/>
    <w:rsid w:val="00AA2A19"/>
    <w:rsid w:val="00AA3CF3"/>
    <w:rsid w:val="00AB15F7"/>
    <w:rsid w:val="00AB485A"/>
    <w:rsid w:val="00AB56E5"/>
    <w:rsid w:val="00AD3824"/>
    <w:rsid w:val="00AE3530"/>
    <w:rsid w:val="00AE3A73"/>
    <w:rsid w:val="00AE7037"/>
    <w:rsid w:val="00AF0A43"/>
    <w:rsid w:val="00AF36F0"/>
    <w:rsid w:val="00AF37EE"/>
    <w:rsid w:val="00AF52C8"/>
    <w:rsid w:val="00B324A2"/>
    <w:rsid w:val="00B50B89"/>
    <w:rsid w:val="00B63EAF"/>
    <w:rsid w:val="00B82B32"/>
    <w:rsid w:val="00B82D7E"/>
    <w:rsid w:val="00B85B12"/>
    <w:rsid w:val="00BD3856"/>
    <w:rsid w:val="00BF78A8"/>
    <w:rsid w:val="00C00295"/>
    <w:rsid w:val="00C15B14"/>
    <w:rsid w:val="00C31122"/>
    <w:rsid w:val="00C42643"/>
    <w:rsid w:val="00C52515"/>
    <w:rsid w:val="00C62F9F"/>
    <w:rsid w:val="00C64D96"/>
    <w:rsid w:val="00CA2667"/>
    <w:rsid w:val="00CA3EA4"/>
    <w:rsid w:val="00CA6F5A"/>
    <w:rsid w:val="00CB036D"/>
    <w:rsid w:val="00CB1667"/>
    <w:rsid w:val="00CC14DE"/>
    <w:rsid w:val="00CD60C9"/>
    <w:rsid w:val="00CE06EB"/>
    <w:rsid w:val="00CE4BA6"/>
    <w:rsid w:val="00CE7E27"/>
    <w:rsid w:val="00CF50FB"/>
    <w:rsid w:val="00CF72A7"/>
    <w:rsid w:val="00D033D6"/>
    <w:rsid w:val="00D15562"/>
    <w:rsid w:val="00D16087"/>
    <w:rsid w:val="00D306E1"/>
    <w:rsid w:val="00D418FE"/>
    <w:rsid w:val="00D42626"/>
    <w:rsid w:val="00D70382"/>
    <w:rsid w:val="00D839E4"/>
    <w:rsid w:val="00D83B14"/>
    <w:rsid w:val="00D913B1"/>
    <w:rsid w:val="00DB2752"/>
    <w:rsid w:val="00DB2C3F"/>
    <w:rsid w:val="00DC350E"/>
    <w:rsid w:val="00DC3613"/>
    <w:rsid w:val="00DD5F8B"/>
    <w:rsid w:val="00DE0804"/>
    <w:rsid w:val="00E01306"/>
    <w:rsid w:val="00E1622A"/>
    <w:rsid w:val="00E207EE"/>
    <w:rsid w:val="00E24E6E"/>
    <w:rsid w:val="00E35A83"/>
    <w:rsid w:val="00E66956"/>
    <w:rsid w:val="00E75E2C"/>
    <w:rsid w:val="00E8667B"/>
    <w:rsid w:val="00E87212"/>
    <w:rsid w:val="00E87964"/>
    <w:rsid w:val="00E917A4"/>
    <w:rsid w:val="00EA4E14"/>
    <w:rsid w:val="00EB01A6"/>
    <w:rsid w:val="00EC081D"/>
    <w:rsid w:val="00ED0A24"/>
    <w:rsid w:val="00EE4CBF"/>
    <w:rsid w:val="00EE6CC2"/>
    <w:rsid w:val="00EF32A0"/>
    <w:rsid w:val="00EF440A"/>
    <w:rsid w:val="00F03DC7"/>
    <w:rsid w:val="00F16D7B"/>
    <w:rsid w:val="00F417B0"/>
    <w:rsid w:val="00F47626"/>
    <w:rsid w:val="00F62C95"/>
    <w:rsid w:val="00F67119"/>
    <w:rsid w:val="00F7626B"/>
    <w:rsid w:val="00F845AD"/>
    <w:rsid w:val="00F909F8"/>
    <w:rsid w:val="00F91596"/>
    <w:rsid w:val="00FA6315"/>
    <w:rsid w:val="00FA78DC"/>
    <w:rsid w:val="00FD47CB"/>
    <w:rsid w:val="00FF3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8D8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B35"/>
    <w:rPr>
      <w:rFonts w:ascii="Times New Roman" w:eastAsia="Times New Roman" w:hAnsi="Times New Roman" w:cs="Times New Roman"/>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SciencePG-Issuename">
    <w:name w:val="01-SciencePG-Issue name"/>
    <w:basedOn w:val="Header"/>
    <w:qFormat/>
    <w:rsid w:val="0033015D"/>
    <w:pPr>
      <w:widowControl w:val="0"/>
      <w:tabs>
        <w:tab w:val="clear" w:pos="4320"/>
        <w:tab w:val="clear" w:pos="8640"/>
        <w:tab w:val="center" w:pos="4153"/>
        <w:tab w:val="right" w:pos="8306"/>
      </w:tabs>
      <w:adjustRightInd w:val="0"/>
      <w:snapToGrid w:val="0"/>
    </w:pPr>
    <w:rPr>
      <w:rFonts w:ascii="Arial" w:eastAsia="SimSun" w:hAnsi="Arial" w:cs="Arial"/>
      <w:b/>
      <w:lang w:eastAsia="zh-CN"/>
    </w:rPr>
  </w:style>
  <w:style w:type="paragraph" w:customStyle="1" w:styleId="02-SciencePG-Issuediscription">
    <w:name w:val="02-SciencePG-Issue discription"/>
    <w:basedOn w:val="Header"/>
    <w:qFormat/>
    <w:rsid w:val="0033015D"/>
    <w:pPr>
      <w:widowControl w:val="0"/>
      <w:tabs>
        <w:tab w:val="clear" w:pos="4320"/>
        <w:tab w:val="clear" w:pos="8640"/>
        <w:tab w:val="center" w:pos="4153"/>
        <w:tab w:val="right" w:pos="8306"/>
      </w:tabs>
      <w:snapToGrid w:val="0"/>
    </w:pPr>
    <w:rPr>
      <w:rFonts w:ascii="Times New Roman" w:eastAsia="SimSun" w:hAnsi="Times New Roman" w:cs="Times New Roman"/>
      <w:sz w:val="18"/>
      <w:szCs w:val="18"/>
      <w:lang w:eastAsia="zh-CN"/>
    </w:rPr>
  </w:style>
  <w:style w:type="paragraph" w:styleId="Header">
    <w:name w:val="header"/>
    <w:basedOn w:val="Normal"/>
    <w:link w:val="HeaderChar"/>
    <w:unhideWhenUsed/>
    <w:rsid w:val="0033015D"/>
    <w:pPr>
      <w:tabs>
        <w:tab w:val="center" w:pos="4320"/>
        <w:tab w:val="right" w:pos="8640"/>
      </w:tabs>
    </w:pPr>
    <w:rPr>
      <w:rFonts w:asciiTheme="minorHAnsi" w:eastAsiaTheme="minorEastAsia" w:hAnsiTheme="minorHAnsi" w:cstheme="minorBidi"/>
      <w:lang w:val="en-US"/>
    </w:rPr>
  </w:style>
  <w:style w:type="character" w:customStyle="1" w:styleId="HeaderChar">
    <w:name w:val="Header Char"/>
    <w:basedOn w:val="DefaultParagraphFont"/>
    <w:link w:val="Header"/>
    <w:uiPriority w:val="99"/>
    <w:rsid w:val="0033015D"/>
    <w:rPr>
      <w:rFonts w:eastAsiaTheme="minorEastAsia"/>
    </w:rPr>
  </w:style>
  <w:style w:type="paragraph" w:styleId="Footer">
    <w:name w:val="footer"/>
    <w:basedOn w:val="Normal"/>
    <w:link w:val="FooterChar"/>
    <w:uiPriority w:val="99"/>
    <w:unhideWhenUsed/>
    <w:rsid w:val="0033015D"/>
    <w:pPr>
      <w:tabs>
        <w:tab w:val="center" w:pos="4320"/>
        <w:tab w:val="right" w:pos="8640"/>
      </w:tabs>
    </w:pPr>
    <w:rPr>
      <w:rFonts w:asciiTheme="minorHAnsi" w:eastAsiaTheme="minorEastAsia" w:hAnsiTheme="minorHAnsi" w:cstheme="minorBidi"/>
      <w:lang w:val="en-US"/>
    </w:rPr>
  </w:style>
  <w:style w:type="character" w:customStyle="1" w:styleId="FooterChar">
    <w:name w:val="Footer Char"/>
    <w:basedOn w:val="DefaultParagraphFont"/>
    <w:link w:val="Footer"/>
    <w:uiPriority w:val="99"/>
    <w:rsid w:val="0033015D"/>
    <w:rPr>
      <w:rFonts w:eastAsiaTheme="minorEastAsia"/>
    </w:rPr>
  </w:style>
  <w:style w:type="paragraph" w:customStyle="1" w:styleId="04-SciencePG-Author">
    <w:name w:val="04-SciencePG-Author"/>
    <w:basedOn w:val="Normal"/>
    <w:qFormat/>
    <w:rsid w:val="0033015D"/>
    <w:pPr>
      <w:widowControl w:val="0"/>
      <w:adjustRightInd w:val="0"/>
      <w:snapToGrid w:val="0"/>
      <w:spacing w:before="240" w:after="160" w:line="240" w:lineRule="exact"/>
    </w:pPr>
    <w:rPr>
      <w:rFonts w:eastAsia="Arial"/>
      <w:b/>
      <w:kern w:val="2"/>
      <w:lang w:val="en-GB" w:eastAsia="zh-CN"/>
    </w:rPr>
  </w:style>
  <w:style w:type="paragraph" w:customStyle="1" w:styleId="05-SciencePG-Affiliation">
    <w:name w:val="05-SciencePG-Affiliation"/>
    <w:basedOn w:val="Normal"/>
    <w:qFormat/>
    <w:rsid w:val="0033015D"/>
    <w:pPr>
      <w:widowControl w:val="0"/>
      <w:adjustRightInd w:val="0"/>
      <w:snapToGrid w:val="0"/>
      <w:spacing w:line="240" w:lineRule="exact"/>
    </w:pPr>
    <w:rPr>
      <w:kern w:val="2"/>
      <w:sz w:val="18"/>
      <w:szCs w:val="18"/>
      <w:lang w:val="en-GB" w:eastAsia="zh-CN"/>
    </w:rPr>
  </w:style>
  <w:style w:type="paragraph" w:customStyle="1" w:styleId="06-SciencePG-Email-address">
    <w:name w:val="06-SciencePG-Email-address"/>
    <w:basedOn w:val="Normal"/>
    <w:qFormat/>
    <w:rsid w:val="0033015D"/>
    <w:pPr>
      <w:widowControl w:val="0"/>
      <w:adjustRightInd w:val="0"/>
      <w:snapToGrid w:val="0"/>
      <w:spacing w:before="160" w:line="240" w:lineRule="exact"/>
    </w:pPr>
    <w:rPr>
      <w:b/>
      <w:kern w:val="2"/>
      <w:szCs w:val="21"/>
      <w:lang w:val="en-US" w:eastAsia="zh-CN"/>
    </w:rPr>
  </w:style>
  <w:style w:type="character" w:customStyle="1" w:styleId="10-SciencePG-Abstract">
    <w:name w:val="10-SciencePG-Abstract"/>
    <w:uiPriority w:val="1"/>
    <w:qFormat/>
    <w:rsid w:val="0033015D"/>
    <w:rPr>
      <w:rFonts w:ascii="Times New Roman" w:eastAsia="Times New Roman" w:hAnsi="Times New Roman" w:cs="Times New Roman"/>
      <w:b/>
      <w:sz w:val="24"/>
      <w:szCs w:val="24"/>
    </w:rPr>
  </w:style>
  <w:style w:type="paragraph" w:customStyle="1" w:styleId="11-SciencePG-Abstract-content">
    <w:name w:val="11-SciencePG-Abstract-content"/>
    <w:basedOn w:val="Normal"/>
    <w:qFormat/>
    <w:rsid w:val="0033015D"/>
    <w:pPr>
      <w:widowControl w:val="0"/>
      <w:adjustRightInd w:val="0"/>
      <w:snapToGrid w:val="0"/>
      <w:spacing w:line="240" w:lineRule="exact"/>
      <w:jc w:val="both"/>
    </w:pPr>
    <w:rPr>
      <w:kern w:val="2"/>
      <w:sz w:val="20"/>
      <w:szCs w:val="20"/>
      <w:lang w:val="en-US" w:eastAsia="zh-CN"/>
    </w:rPr>
  </w:style>
  <w:style w:type="character" w:customStyle="1" w:styleId="12-SciencePG-Keywords">
    <w:name w:val="12-SciencePG-Keywords"/>
    <w:uiPriority w:val="1"/>
    <w:qFormat/>
    <w:rsid w:val="0033015D"/>
    <w:rPr>
      <w:rFonts w:ascii="Times New Roman" w:eastAsia="Times New Roman" w:hAnsi="Times New Roman" w:cs="Times New Roman"/>
      <w:b/>
      <w:sz w:val="24"/>
      <w:szCs w:val="24"/>
    </w:rPr>
  </w:style>
  <w:style w:type="paragraph" w:customStyle="1" w:styleId="13-SciencePG-Keywords-content">
    <w:name w:val="13-SciencePG-Keywords-content"/>
    <w:basedOn w:val="Normal"/>
    <w:qFormat/>
    <w:rsid w:val="0033015D"/>
    <w:pPr>
      <w:widowControl w:val="0"/>
      <w:adjustRightInd w:val="0"/>
      <w:snapToGrid w:val="0"/>
      <w:spacing w:before="160" w:after="160" w:line="240" w:lineRule="exact"/>
      <w:jc w:val="both"/>
    </w:pPr>
    <w:rPr>
      <w:kern w:val="2"/>
      <w:sz w:val="20"/>
      <w:szCs w:val="20"/>
      <w:lang w:val="en-US" w:eastAsia="zh-CN"/>
    </w:rPr>
  </w:style>
  <w:style w:type="paragraph" w:customStyle="1" w:styleId="39-SciencePG-line04">
    <w:name w:val="39-SciencePG-line04"/>
    <w:basedOn w:val="Normal"/>
    <w:qFormat/>
    <w:rsid w:val="0033015D"/>
    <w:pPr>
      <w:widowControl w:val="0"/>
      <w:adjustRightInd w:val="0"/>
      <w:snapToGrid w:val="0"/>
      <w:spacing w:after="160" w:line="240" w:lineRule="exact"/>
      <w:jc w:val="both"/>
    </w:pPr>
    <w:rPr>
      <w:rFonts w:ascii="Arial" w:hAnsi="Arial" w:cs="Arial"/>
      <w:b/>
      <w:kern w:val="2"/>
      <w:sz w:val="22"/>
      <w:szCs w:val="21"/>
      <w:vertAlign w:val="superscript"/>
      <w:lang w:val="en-US" w:eastAsia="zh-CN"/>
    </w:rPr>
  </w:style>
  <w:style w:type="character" w:styleId="PageNumber">
    <w:name w:val="page number"/>
    <w:basedOn w:val="DefaultParagraphFont"/>
    <w:uiPriority w:val="99"/>
    <w:semiHidden/>
    <w:unhideWhenUsed/>
    <w:rsid w:val="0033015D"/>
  </w:style>
  <w:style w:type="table" w:styleId="TableGrid">
    <w:name w:val="Table Grid"/>
    <w:basedOn w:val="TableNormal"/>
    <w:uiPriority w:val="39"/>
    <w:rsid w:val="00A474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正文"/>
    <w:rsid w:val="00CE7E27"/>
    <w:pPr>
      <w:pBdr>
        <w:top w:val="nil"/>
        <w:left w:val="nil"/>
        <w:bottom w:val="nil"/>
        <w:right w:val="nil"/>
        <w:between w:val="nil"/>
        <w:bar w:val="nil"/>
      </w:pBdr>
    </w:pPr>
    <w:rPr>
      <w:rFonts w:ascii="Calibri" w:eastAsia="Calibri" w:hAnsi="Calibri" w:cs="Calibri"/>
      <w:color w:val="000000"/>
      <w:u w:color="000000"/>
      <w:bdr w:val="nil"/>
    </w:rPr>
  </w:style>
  <w:style w:type="paragraph" w:styleId="NormalWeb">
    <w:name w:val="Normal (Web)"/>
    <w:basedOn w:val="Normal"/>
    <w:uiPriority w:val="99"/>
    <w:semiHidden/>
    <w:unhideWhenUsed/>
    <w:rsid w:val="00DC350E"/>
    <w:pPr>
      <w:spacing w:before="100" w:beforeAutospacing="1" w:after="100" w:afterAutospacing="1"/>
    </w:pPr>
    <w:rPr>
      <w:rFonts w:eastAsiaTheme="minorHAnsi"/>
      <w:lang w:val="en-US"/>
    </w:rPr>
  </w:style>
  <w:style w:type="character" w:styleId="PlaceholderText">
    <w:name w:val="Placeholder Text"/>
    <w:basedOn w:val="DefaultParagraphFont"/>
    <w:uiPriority w:val="99"/>
    <w:semiHidden/>
    <w:rsid w:val="007B73E1"/>
    <w:rPr>
      <w:color w:val="808080"/>
    </w:rPr>
  </w:style>
  <w:style w:type="paragraph" w:styleId="ListParagraph">
    <w:name w:val="List Paragraph"/>
    <w:basedOn w:val="Normal"/>
    <w:uiPriority w:val="34"/>
    <w:qFormat/>
    <w:rsid w:val="004F6D08"/>
    <w:pPr>
      <w:ind w:left="720"/>
      <w:contextualSpacing/>
    </w:pPr>
    <w:rPr>
      <w:rFonts w:eastAsiaTheme="minorHAnsi"/>
      <w:lang w:val="en-US"/>
    </w:rPr>
  </w:style>
  <w:style w:type="character" w:customStyle="1" w:styleId="mn">
    <w:name w:val="mn"/>
    <w:basedOn w:val="DefaultParagraphFont"/>
    <w:rsid w:val="00617256"/>
  </w:style>
  <w:style w:type="character" w:customStyle="1" w:styleId="mtext">
    <w:name w:val="mtext"/>
    <w:basedOn w:val="DefaultParagraphFont"/>
    <w:rsid w:val="00617256"/>
  </w:style>
  <w:style w:type="character" w:customStyle="1" w:styleId="mo">
    <w:name w:val="mo"/>
    <w:basedOn w:val="DefaultParagraphFont"/>
    <w:rsid w:val="00617256"/>
  </w:style>
  <w:style w:type="character" w:customStyle="1" w:styleId="mjxassistivemathml">
    <w:name w:val="mjx_assistive_mathml"/>
    <w:basedOn w:val="DefaultParagraphFont"/>
    <w:rsid w:val="00617256"/>
  </w:style>
  <w:style w:type="character" w:styleId="Strong">
    <w:name w:val="Strong"/>
    <w:basedOn w:val="DefaultParagraphFont"/>
    <w:uiPriority w:val="22"/>
    <w:qFormat/>
    <w:rsid w:val="00617256"/>
    <w:rPr>
      <w:b/>
      <w:bCs/>
    </w:rPr>
  </w:style>
  <w:style w:type="paragraph" w:customStyle="1" w:styleId="boxtitle">
    <w:name w:val="boxtitle"/>
    <w:basedOn w:val="Normal"/>
    <w:rsid w:val="00617256"/>
    <w:pPr>
      <w:spacing w:before="100" w:beforeAutospacing="1" w:after="100" w:afterAutospacing="1"/>
    </w:pPr>
  </w:style>
  <w:style w:type="character" w:customStyle="1" w:styleId="mi">
    <w:name w:val="mi"/>
    <w:basedOn w:val="DefaultParagraphFont"/>
    <w:rsid w:val="00617256"/>
  </w:style>
  <w:style w:type="character" w:customStyle="1" w:styleId="marginterm">
    <w:name w:val="margin_term"/>
    <w:basedOn w:val="DefaultParagraphFont"/>
    <w:rsid w:val="00617256"/>
  </w:style>
  <w:style w:type="character" w:styleId="Emphasis">
    <w:name w:val="Emphasis"/>
    <w:basedOn w:val="DefaultParagraphFont"/>
    <w:uiPriority w:val="20"/>
    <w:qFormat/>
    <w:rsid w:val="00617256"/>
    <w:rPr>
      <w:i/>
      <w:iCs/>
    </w:rPr>
  </w:style>
  <w:style w:type="paragraph" w:customStyle="1" w:styleId="mt-align-justify">
    <w:name w:val="mt-align-justify"/>
    <w:basedOn w:val="Normal"/>
    <w:rsid w:val="0089277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44">
      <w:bodyDiv w:val="1"/>
      <w:marLeft w:val="0"/>
      <w:marRight w:val="0"/>
      <w:marTop w:val="0"/>
      <w:marBottom w:val="0"/>
      <w:divBdr>
        <w:top w:val="none" w:sz="0" w:space="0" w:color="auto"/>
        <w:left w:val="none" w:sz="0" w:space="0" w:color="auto"/>
        <w:bottom w:val="none" w:sz="0" w:space="0" w:color="auto"/>
        <w:right w:val="none" w:sz="0" w:space="0" w:color="auto"/>
      </w:divBdr>
    </w:div>
    <w:div w:id="2317077">
      <w:bodyDiv w:val="1"/>
      <w:marLeft w:val="0"/>
      <w:marRight w:val="0"/>
      <w:marTop w:val="0"/>
      <w:marBottom w:val="0"/>
      <w:divBdr>
        <w:top w:val="none" w:sz="0" w:space="0" w:color="auto"/>
        <w:left w:val="none" w:sz="0" w:space="0" w:color="auto"/>
        <w:bottom w:val="none" w:sz="0" w:space="0" w:color="auto"/>
        <w:right w:val="none" w:sz="0" w:space="0" w:color="auto"/>
      </w:divBdr>
    </w:div>
    <w:div w:id="117720234">
      <w:bodyDiv w:val="1"/>
      <w:marLeft w:val="0"/>
      <w:marRight w:val="0"/>
      <w:marTop w:val="0"/>
      <w:marBottom w:val="0"/>
      <w:divBdr>
        <w:top w:val="none" w:sz="0" w:space="0" w:color="auto"/>
        <w:left w:val="none" w:sz="0" w:space="0" w:color="auto"/>
        <w:bottom w:val="none" w:sz="0" w:space="0" w:color="auto"/>
        <w:right w:val="none" w:sz="0" w:space="0" w:color="auto"/>
      </w:divBdr>
    </w:div>
    <w:div w:id="196046014">
      <w:bodyDiv w:val="1"/>
      <w:marLeft w:val="0"/>
      <w:marRight w:val="0"/>
      <w:marTop w:val="0"/>
      <w:marBottom w:val="0"/>
      <w:divBdr>
        <w:top w:val="none" w:sz="0" w:space="0" w:color="auto"/>
        <w:left w:val="none" w:sz="0" w:space="0" w:color="auto"/>
        <w:bottom w:val="none" w:sz="0" w:space="0" w:color="auto"/>
        <w:right w:val="none" w:sz="0" w:space="0" w:color="auto"/>
      </w:divBdr>
    </w:div>
    <w:div w:id="231695385">
      <w:bodyDiv w:val="1"/>
      <w:marLeft w:val="0"/>
      <w:marRight w:val="0"/>
      <w:marTop w:val="0"/>
      <w:marBottom w:val="0"/>
      <w:divBdr>
        <w:top w:val="none" w:sz="0" w:space="0" w:color="auto"/>
        <w:left w:val="none" w:sz="0" w:space="0" w:color="auto"/>
        <w:bottom w:val="none" w:sz="0" w:space="0" w:color="auto"/>
        <w:right w:val="none" w:sz="0" w:space="0" w:color="auto"/>
      </w:divBdr>
    </w:div>
    <w:div w:id="264768599">
      <w:bodyDiv w:val="1"/>
      <w:marLeft w:val="0"/>
      <w:marRight w:val="0"/>
      <w:marTop w:val="0"/>
      <w:marBottom w:val="0"/>
      <w:divBdr>
        <w:top w:val="none" w:sz="0" w:space="0" w:color="auto"/>
        <w:left w:val="none" w:sz="0" w:space="0" w:color="auto"/>
        <w:bottom w:val="none" w:sz="0" w:space="0" w:color="auto"/>
        <w:right w:val="none" w:sz="0" w:space="0" w:color="auto"/>
      </w:divBdr>
    </w:div>
    <w:div w:id="312375267">
      <w:bodyDiv w:val="1"/>
      <w:marLeft w:val="0"/>
      <w:marRight w:val="0"/>
      <w:marTop w:val="0"/>
      <w:marBottom w:val="0"/>
      <w:divBdr>
        <w:top w:val="none" w:sz="0" w:space="0" w:color="auto"/>
        <w:left w:val="none" w:sz="0" w:space="0" w:color="auto"/>
        <w:bottom w:val="none" w:sz="0" w:space="0" w:color="auto"/>
        <w:right w:val="none" w:sz="0" w:space="0" w:color="auto"/>
      </w:divBdr>
    </w:div>
    <w:div w:id="467672271">
      <w:bodyDiv w:val="1"/>
      <w:marLeft w:val="0"/>
      <w:marRight w:val="0"/>
      <w:marTop w:val="0"/>
      <w:marBottom w:val="0"/>
      <w:divBdr>
        <w:top w:val="none" w:sz="0" w:space="0" w:color="auto"/>
        <w:left w:val="none" w:sz="0" w:space="0" w:color="auto"/>
        <w:bottom w:val="none" w:sz="0" w:space="0" w:color="auto"/>
        <w:right w:val="none" w:sz="0" w:space="0" w:color="auto"/>
      </w:divBdr>
    </w:div>
    <w:div w:id="496966666">
      <w:bodyDiv w:val="1"/>
      <w:marLeft w:val="0"/>
      <w:marRight w:val="0"/>
      <w:marTop w:val="0"/>
      <w:marBottom w:val="0"/>
      <w:divBdr>
        <w:top w:val="none" w:sz="0" w:space="0" w:color="auto"/>
        <w:left w:val="none" w:sz="0" w:space="0" w:color="auto"/>
        <w:bottom w:val="none" w:sz="0" w:space="0" w:color="auto"/>
        <w:right w:val="none" w:sz="0" w:space="0" w:color="auto"/>
      </w:divBdr>
    </w:div>
    <w:div w:id="695345986">
      <w:bodyDiv w:val="1"/>
      <w:marLeft w:val="0"/>
      <w:marRight w:val="0"/>
      <w:marTop w:val="0"/>
      <w:marBottom w:val="0"/>
      <w:divBdr>
        <w:top w:val="none" w:sz="0" w:space="0" w:color="auto"/>
        <w:left w:val="none" w:sz="0" w:space="0" w:color="auto"/>
        <w:bottom w:val="none" w:sz="0" w:space="0" w:color="auto"/>
        <w:right w:val="none" w:sz="0" w:space="0" w:color="auto"/>
      </w:divBdr>
    </w:div>
    <w:div w:id="696661938">
      <w:bodyDiv w:val="1"/>
      <w:marLeft w:val="0"/>
      <w:marRight w:val="0"/>
      <w:marTop w:val="0"/>
      <w:marBottom w:val="0"/>
      <w:divBdr>
        <w:top w:val="none" w:sz="0" w:space="0" w:color="auto"/>
        <w:left w:val="none" w:sz="0" w:space="0" w:color="auto"/>
        <w:bottom w:val="none" w:sz="0" w:space="0" w:color="auto"/>
        <w:right w:val="none" w:sz="0" w:space="0" w:color="auto"/>
      </w:divBdr>
    </w:div>
    <w:div w:id="728766223">
      <w:bodyDiv w:val="1"/>
      <w:marLeft w:val="0"/>
      <w:marRight w:val="0"/>
      <w:marTop w:val="0"/>
      <w:marBottom w:val="0"/>
      <w:divBdr>
        <w:top w:val="none" w:sz="0" w:space="0" w:color="auto"/>
        <w:left w:val="none" w:sz="0" w:space="0" w:color="auto"/>
        <w:bottom w:val="none" w:sz="0" w:space="0" w:color="auto"/>
        <w:right w:val="none" w:sz="0" w:space="0" w:color="auto"/>
      </w:divBdr>
    </w:div>
    <w:div w:id="794711216">
      <w:bodyDiv w:val="1"/>
      <w:marLeft w:val="0"/>
      <w:marRight w:val="0"/>
      <w:marTop w:val="0"/>
      <w:marBottom w:val="0"/>
      <w:divBdr>
        <w:top w:val="none" w:sz="0" w:space="0" w:color="auto"/>
        <w:left w:val="none" w:sz="0" w:space="0" w:color="auto"/>
        <w:bottom w:val="none" w:sz="0" w:space="0" w:color="auto"/>
        <w:right w:val="none" w:sz="0" w:space="0" w:color="auto"/>
      </w:divBdr>
    </w:div>
    <w:div w:id="848249745">
      <w:bodyDiv w:val="1"/>
      <w:marLeft w:val="0"/>
      <w:marRight w:val="0"/>
      <w:marTop w:val="0"/>
      <w:marBottom w:val="0"/>
      <w:divBdr>
        <w:top w:val="none" w:sz="0" w:space="0" w:color="auto"/>
        <w:left w:val="none" w:sz="0" w:space="0" w:color="auto"/>
        <w:bottom w:val="none" w:sz="0" w:space="0" w:color="auto"/>
        <w:right w:val="none" w:sz="0" w:space="0" w:color="auto"/>
      </w:divBdr>
    </w:div>
    <w:div w:id="863254339">
      <w:bodyDiv w:val="1"/>
      <w:marLeft w:val="0"/>
      <w:marRight w:val="0"/>
      <w:marTop w:val="0"/>
      <w:marBottom w:val="0"/>
      <w:divBdr>
        <w:top w:val="none" w:sz="0" w:space="0" w:color="auto"/>
        <w:left w:val="none" w:sz="0" w:space="0" w:color="auto"/>
        <w:bottom w:val="none" w:sz="0" w:space="0" w:color="auto"/>
        <w:right w:val="none" w:sz="0" w:space="0" w:color="auto"/>
      </w:divBdr>
    </w:div>
    <w:div w:id="911737557">
      <w:bodyDiv w:val="1"/>
      <w:marLeft w:val="0"/>
      <w:marRight w:val="0"/>
      <w:marTop w:val="0"/>
      <w:marBottom w:val="0"/>
      <w:divBdr>
        <w:top w:val="none" w:sz="0" w:space="0" w:color="auto"/>
        <w:left w:val="none" w:sz="0" w:space="0" w:color="auto"/>
        <w:bottom w:val="none" w:sz="0" w:space="0" w:color="auto"/>
        <w:right w:val="none" w:sz="0" w:space="0" w:color="auto"/>
      </w:divBdr>
    </w:div>
    <w:div w:id="962078987">
      <w:bodyDiv w:val="1"/>
      <w:marLeft w:val="0"/>
      <w:marRight w:val="0"/>
      <w:marTop w:val="0"/>
      <w:marBottom w:val="0"/>
      <w:divBdr>
        <w:top w:val="none" w:sz="0" w:space="0" w:color="auto"/>
        <w:left w:val="none" w:sz="0" w:space="0" w:color="auto"/>
        <w:bottom w:val="none" w:sz="0" w:space="0" w:color="auto"/>
        <w:right w:val="none" w:sz="0" w:space="0" w:color="auto"/>
      </w:divBdr>
    </w:div>
    <w:div w:id="1011756352">
      <w:bodyDiv w:val="1"/>
      <w:marLeft w:val="0"/>
      <w:marRight w:val="0"/>
      <w:marTop w:val="0"/>
      <w:marBottom w:val="0"/>
      <w:divBdr>
        <w:top w:val="none" w:sz="0" w:space="0" w:color="auto"/>
        <w:left w:val="none" w:sz="0" w:space="0" w:color="auto"/>
        <w:bottom w:val="none" w:sz="0" w:space="0" w:color="auto"/>
        <w:right w:val="none" w:sz="0" w:space="0" w:color="auto"/>
      </w:divBdr>
    </w:div>
    <w:div w:id="1293706866">
      <w:bodyDiv w:val="1"/>
      <w:marLeft w:val="0"/>
      <w:marRight w:val="0"/>
      <w:marTop w:val="0"/>
      <w:marBottom w:val="0"/>
      <w:divBdr>
        <w:top w:val="none" w:sz="0" w:space="0" w:color="auto"/>
        <w:left w:val="none" w:sz="0" w:space="0" w:color="auto"/>
        <w:bottom w:val="none" w:sz="0" w:space="0" w:color="auto"/>
        <w:right w:val="none" w:sz="0" w:space="0" w:color="auto"/>
      </w:divBdr>
    </w:div>
    <w:div w:id="1306934181">
      <w:bodyDiv w:val="1"/>
      <w:marLeft w:val="0"/>
      <w:marRight w:val="0"/>
      <w:marTop w:val="0"/>
      <w:marBottom w:val="0"/>
      <w:divBdr>
        <w:top w:val="none" w:sz="0" w:space="0" w:color="auto"/>
        <w:left w:val="none" w:sz="0" w:space="0" w:color="auto"/>
        <w:bottom w:val="none" w:sz="0" w:space="0" w:color="auto"/>
        <w:right w:val="none" w:sz="0" w:space="0" w:color="auto"/>
      </w:divBdr>
    </w:div>
    <w:div w:id="1395664418">
      <w:bodyDiv w:val="1"/>
      <w:marLeft w:val="0"/>
      <w:marRight w:val="0"/>
      <w:marTop w:val="0"/>
      <w:marBottom w:val="0"/>
      <w:divBdr>
        <w:top w:val="none" w:sz="0" w:space="0" w:color="auto"/>
        <w:left w:val="none" w:sz="0" w:space="0" w:color="auto"/>
        <w:bottom w:val="none" w:sz="0" w:space="0" w:color="auto"/>
        <w:right w:val="none" w:sz="0" w:space="0" w:color="auto"/>
      </w:divBdr>
    </w:div>
    <w:div w:id="1451507755">
      <w:bodyDiv w:val="1"/>
      <w:marLeft w:val="0"/>
      <w:marRight w:val="0"/>
      <w:marTop w:val="0"/>
      <w:marBottom w:val="0"/>
      <w:divBdr>
        <w:top w:val="none" w:sz="0" w:space="0" w:color="auto"/>
        <w:left w:val="none" w:sz="0" w:space="0" w:color="auto"/>
        <w:bottom w:val="none" w:sz="0" w:space="0" w:color="auto"/>
        <w:right w:val="none" w:sz="0" w:space="0" w:color="auto"/>
      </w:divBdr>
    </w:div>
    <w:div w:id="1459690123">
      <w:bodyDiv w:val="1"/>
      <w:marLeft w:val="0"/>
      <w:marRight w:val="0"/>
      <w:marTop w:val="0"/>
      <w:marBottom w:val="0"/>
      <w:divBdr>
        <w:top w:val="none" w:sz="0" w:space="0" w:color="auto"/>
        <w:left w:val="none" w:sz="0" w:space="0" w:color="auto"/>
        <w:bottom w:val="none" w:sz="0" w:space="0" w:color="auto"/>
        <w:right w:val="none" w:sz="0" w:space="0" w:color="auto"/>
      </w:divBdr>
      <w:divsChild>
        <w:div w:id="1135416228">
          <w:marLeft w:val="0"/>
          <w:marRight w:val="0"/>
          <w:marTop w:val="240"/>
          <w:marBottom w:val="240"/>
          <w:divBdr>
            <w:top w:val="none" w:sz="0" w:space="0" w:color="auto"/>
            <w:left w:val="none" w:sz="0" w:space="0" w:color="auto"/>
            <w:bottom w:val="none" w:sz="0" w:space="0" w:color="auto"/>
            <w:right w:val="none" w:sz="0" w:space="0" w:color="auto"/>
          </w:divBdr>
        </w:div>
        <w:div w:id="95486791">
          <w:marLeft w:val="0"/>
          <w:marRight w:val="0"/>
          <w:marTop w:val="105"/>
          <w:marBottom w:val="105"/>
          <w:divBdr>
            <w:top w:val="none" w:sz="0" w:space="0" w:color="auto"/>
            <w:left w:val="none" w:sz="0" w:space="0" w:color="auto"/>
            <w:bottom w:val="none" w:sz="0" w:space="0" w:color="auto"/>
            <w:right w:val="none" w:sz="0" w:space="0" w:color="auto"/>
          </w:divBdr>
        </w:div>
        <w:div w:id="519320867">
          <w:marLeft w:val="0"/>
          <w:marRight w:val="0"/>
          <w:marTop w:val="0"/>
          <w:marBottom w:val="0"/>
          <w:divBdr>
            <w:top w:val="none" w:sz="0" w:space="0" w:color="auto"/>
            <w:left w:val="none" w:sz="0" w:space="0" w:color="auto"/>
            <w:bottom w:val="none" w:sz="0" w:space="0" w:color="auto"/>
            <w:right w:val="none" w:sz="0" w:space="0" w:color="auto"/>
          </w:divBdr>
          <w:divsChild>
            <w:div w:id="820656700">
              <w:marLeft w:val="0"/>
              <w:marRight w:val="0"/>
              <w:marTop w:val="240"/>
              <w:marBottom w:val="240"/>
              <w:divBdr>
                <w:top w:val="none" w:sz="0" w:space="0" w:color="auto"/>
                <w:left w:val="none" w:sz="0" w:space="0" w:color="auto"/>
                <w:bottom w:val="none" w:sz="0" w:space="0" w:color="auto"/>
                <w:right w:val="none" w:sz="0" w:space="0" w:color="auto"/>
              </w:divBdr>
            </w:div>
          </w:divsChild>
        </w:div>
        <w:div w:id="400062590">
          <w:marLeft w:val="0"/>
          <w:marRight w:val="0"/>
          <w:marTop w:val="240"/>
          <w:marBottom w:val="240"/>
          <w:divBdr>
            <w:top w:val="none" w:sz="0" w:space="0" w:color="auto"/>
            <w:left w:val="none" w:sz="0" w:space="0" w:color="auto"/>
            <w:bottom w:val="none" w:sz="0" w:space="0" w:color="auto"/>
            <w:right w:val="none" w:sz="0" w:space="0" w:color="auto"/>
          </w:divBdr>
        </w:div>
        <w:div w:id="374427362">
          <w:marLeft w:val="0"/>
          <w:marRight w:val="0"/>
          <w:marTop w:val="240"/>
          <w:marBottom w:val="240"/>
          <w:divBdr>
            <w:top w:val="none" w:sz="0" w:space="0" w:color="auto"/>
            <w:left w:val="none" w:sz="0" w:space="0" w:color="auto"/>
            <w:bottom w:val="none" w:sz="0" w:space="0" w:color="auto"/>
            <w:right w:val="none" w:sz="0" w:space="0" w:color="auto"/>
          </w:divBdr>
        </w:div>
      </w:divsChild>
    </w:div>
    <w:div w:id="1538817290">
      <w:bodyDiv w:val="1"/>
      <w:marLeft w:val="0"/>
      <w:marRight w:val="0"/>
      <w:marTop w:val="0"/>
      <w:marBottom w:val="0"/>
      <w:divBdr>
        <w:top w:val="none" w:sz="0" w:space="0" w:color="auto"/>
        <w:left w:val="none" w:sz="0" w:space="0" w:color="auto"/>
        <w:bottom w:val="none" w:sz="0" w:space="0" w:color="auto"/>
        <w:right w:val="none" w:sz="0" w:space="0" w:color="auto"/>
      </w:divBdr>
    </w:div>
    <w:div w:id="1546913533">
      <w:bodyDiv w:val="1"/>
      <w:marLeft w:val="0"/>
      <w:marRight w:val="0"/>
      <w:marTop w:val="0"/>
      <w:marBottom w:val="0"/>
      <w:divBdr>
        <w:top w:val="none" w:sz="0" w:space="0" w:color="auto"/>
        <w:left w:val="none" w:sz="0" w:space="0" w:color="auto"/>
        <w:bottom w:val="none" w:sz="0" w:space="0" w:color="auto"/>
        <w:right w:val="none" w:sz="0" w:space="0" w:color="auto"/>
      </w:divBdr>
    </w:div>
    <w:div w:id="1561089677">
      <w:bodyDiv w:val="1"/>
      <w:marLeft w:val="0"/>
      <w:marRight w:val="0"/>
      <w:marTop w:val="0"/>
      <w:marBottom w:val="0"/>
      <w:divBdr>
        <w:top w:val="none" w:sz="0" w:space="0" w:color="auto"/>
        <w:left w:val="none" w:sz="0" w:space="0" w:color="auto"/>
        <w:bottom w:val="none" w:sz="0" w:space="0" w:color="auto"/>
        <w:right w:val="none" w:sz="0" w:space="0" w:color="auto"/>
      </w:divBdr>
    </w:div>
    <w:div w:id="1587152889">
      <w:bodyDiv w:val="1"/>
      <w:marLeft w:val="0"/>
      <w:marRight w:val="0"/>
      <w:marTop w:val="0"/>
      <w:marBottom w:val="0"/>
      <w:divBdr>
        <w:top w:val="none" w:sz="0" w:space="0" w:color="auto"/>
        <w:left w:val="none" w:sz="0" w:space="0" w:color="auto"/>
        <w:bottom w:val="none" w:sz="0" w:space="0" w:color="auto"/>
        <w:right w:val="none" w:sz="0" w:space="0" w:color="auto"/>
      </w:divBdr>
    </w:div>
    <w:div w:id="1598173941">
      <w:bodyDiv w:val="1"/>
      <w:marLeft w:val="0"/>
      <w:marRight w:val="0"/>
      <w:marTop w:val="0"/>
      <w:marBottom w:val="0"/>
      <w:divBdr>
        <w:top w:val="none" w:sz="0" w:space="0" w:color="auto"/>
        <w:left w:val="none" w:sz="0" w:space="0" w:color="auto"/>
        <w:bottom w:val="none" w:sz="0" w:space="0" w:color="auto"/>
        <w:right w:val="none" w:sz="0" w:space="0" w:color="auto"/>
      </w:divBdr>
    </w:div>
    <w:div w:id="1640382044">
      <w:bodyDiv w:val="1"/>
      <w:marLeft w:val="0"/>
      <w:marRight w:val="0"/>
      <w:marTop w:val="0"/>
      <w:marBottom w:val="0"/>
      <w:divBdr>
        <w:top w:val="none" w:sz="0" w:space="0" w:color="auto"/>
        <w:left w:val="none" w:sz="0" w:space="0" w:color="auto"/>
        <w:bottom w:val="none" w:sz="0" w:space="0" w:color="auto"/>
        <w:right w:val="none" w:sz="0" w:space="0" w:color="auto"/>
      </w:divBdr>
      <w:divsChild>
        <w:div w:id="441922773">
          <w:marLeft w:val="0"/>
          <w:marRight w:val="0"/>
          <w:marTop w:val="240"/>
          <w:marBottom w:val="240"/>
          <w:divBdr>
            <w:top w:val="none" w:sz="0" w:space="0" w:color="auto"/>
            <w:left w:val="none" w:sz="0" w:space="0" w:color="auto"/>
            <w:bottom w:val="none" w:sz="0" w:space="0" w:color="auto"/>
            <w:right w:val="none" w:sz="0" w:space="0" w:color="auto"/>
          </w:divBdr>
        </w:div>
        <w:div w:id="1760447364">
          <w:marLeft w:val="0"/>
          <w:marRight w:val="0"/>
          <w:marTop w:val="105"/>
          <w:marBottom w:val="105"/>
          <w:divBdr>
            <w:top w:val="none" w:sz="0" w:space="0" w:color="auto"/>
            <w:left w:val="none" w:sz="0" w:space="0" w:color="auto"/>
            <w:bottom w:val="none" w:sz="0" w:space="0" w:color="auto"/>
            <w:right w:val="none" w:sz="0" w:space="0" w:color="auto"/>
          </w:divBdr>
        </w:div>
        <w:div w:id="1626962496">
          <w:marLeft w:val="0"/>
          <w:marRight w:val="0"/>
          <w:marTop w:val="0"/>
          <w:marBottom w:val="0"/>
          <w:divBdr>
            <w:top w:val="none" w:sz="0" w:space="0" w:color="auto"/>
            <w:left w:val="none" w:sz="0" w:space="0" w:color="auto"/>
            <w:bottom w:val="none" w:sz="0" w:space="0" w:color="auto"/>
            <w:right w:val="none" w:sz="0" w:space="0" w:color="auto"/>
          </w:divBdr>
          <w:divsChild>
            <w:div w:id="879633326">
              <w:marLeft w:val="0"/>
              <w:marRight w:val="0"/>
              <w:marTop w:val="240"/>
              <w:marBottom w:val="240"/>
              <w:divBdr>
                <w:top w:val="none" w:sz="0" w:space="0" w:color="auto"/>
                <w:left w:val="none" w:sz="0" w:space="0" w:color="auto"/>
                <w:bottom w:val="none" w:sz="0" w:space="0" w:color="auto"/>
                <w:right w:val="none" w:sz="0" w:space="0" w:color="auto"/>
              </w:divBdr>
            </w:div>
          </w:divsChild>
        </w:div>
        <w:div w:id="90012343">
          <w:marLeft w:val="0"/>
          <w:marRight w:val="0"/>
          <w:marTop w:val="240"/>
          <w:marBottom w:val="240"/>
          <w:divBdr>
            <w:top w:val="none" w:sz="0" w:space="0" w:color="auto"/>
            <w:left w:val="none" w:sz="0" w:space="0" w:color="auto"/>
            <w:bottom w:val="none" w:sz="0" w:space="0" w:color="auto"/>
            <w:right w:val="none" w:sz="0" w:space="0" w:color="auto"/>
          </w:divBdr>
        </w:div>
        <w:div w:id="2067365659">
          <w:marLeft w:val="0"/>
          <w:marRight w:val="0"/>
          <w:marTop w:val="240"/>
          <w:marBottom w:val="240"/>
          <w:divBdr>
            <w:top w:val="none" w:sz="0" w:space="0" w:color="auto"/>
            <w:left w:val="none" w:sz="0" w:space="0" w:color="auto"/>
            <w:bottom w:val="none" w:sz="0" w:space="0" w:color="auto"/>
            <w:right w:val="none" w:sz="0" w:space="0" w:color="auto"/>
          </w:divBdr>
        </w:div>
      </w:divsChild>
    </w:div>
    <w:div w:id="1705710325">
      <w:bodyDiv w:val="1"/>
      <w:marLeft w:val="0"/>
      <w:marRight w:val="0"/>
      <w:marTop w:val="0"/>
      <w:marBottom w:val="0"/>
      <w:divBdr>
        <w:top w:val="none" w:sz="0" w:space="0" w:color="auto"/>
        <w:left w:val="none" w:sz="0" w:space="0" w:color="auto"/>
        <w:bottom w:val="none" w:sz="0" w:space="0" w:color="auto"/>
        <w:right w:val="none" w:sz="0" w:space="0" w:color="auto"/>
      </w:divBdr>
    </w:div>
    <w:div w:id="1768311142">
      <w:bodyDiv w:val="1"/>
      <w:marLeft w:val="0"/>
      <w:marRight w:val="0"/>
      <w:marTop w:val="0"/>
      <w:marBottom w:val="0"/>
      <w:divBdr>
        <w:top w:val="none" w:sz="0" w:space="0" w:color="auto"/>
        <w:left w:val="none" w:sz="0" w:space="0" w:color="auto"/>
        <w:bottom w:val="none" w:sz="0" w:space="0" w:color="auto"/>
        <w:right w:val="none" w:sz="0" w:space="0" w:color="auto"/>
      </w:divBdr>
    </w:div>
    <w:div w:id="1857452271">
      <w:bodyDiv w:val="1"/>
      <w:marLeft w:val="0"/>
      <w:marRight w:val="0"/>
      <w:marTop w:val="0"/>
      <w:marBottom w:val="0"/>
      <w:divBdr>
        <w:top w:val="none" w:sz="0" w:space="0" w:color="auto"/>
        <w:left w:val="none" w:sz="0" w:space="0" w:color="auto"/>
        <w:bottom w:val="none" w:sz="0" w:space="0" w:color="auto"/>
        <w:right w:val="none" w:sz="0" w:space="0" w:color="auto"/>
      </w:divBdr>
    </w:div>
    <w:div w:id="1955474599">
      <w:bodyDiv w:val="1"/>
      <w:marLeft w:val="0"/>
      <w:marRight w:val="0"/>
      <w:marTop w:val="0"/>
      <w:marBottom w:val="0"/>
      <w:divBdr>
        <w:top w:val="none" w:sz="0" w:space="0" w:color="auto"/>
        <w:left w:val="none" w:sz="0" w:space="0" w:color="auto"/>
        <w:bottom w:val="none" w:sz="0" w:space="0" w:color="auto"/>
        <w:right w:val="none" w:sz="0" w:space="0" w:color="auto"/>
      </w:divBdr>
    </w:div>
    <w:div w:id="2022969652">
      <w:bodyDiv w:val="1"/>
      <w:marLeft w:val="0"/>
      <w:marRight w:val="0"/>
      <w:marTop w:val="0"/>
      <w:marBottom w:val="0"/>
      <w:divBdr>
        <w:top w:val="none" w:sz="0" w:space="0" w:color="auto"/>
        <w:left w:val="none" w:sz="0" w:space="0" w:color="auto"/>
        <w:bottom w:val="none" w:sz="0" w:space="0" w:color="auto"/>
        <w:right w:val="none" w:sz="0" w:space="0" w:color="auto"/>
      </w:divBdr>
    </w:div>
    <w:div w:id="2027630325">
      <w:bodyDiv w:val="1"/>
      <w:marLeft w:val="0"/>
      <w:marRight w:val="0"/>
      <w:marTop w:val="0"/>
      <w:marBottom w:val="0"/>
      <w:divBdr>
        <w:top w:val="none" w:sz="0" w:space="0" w:color="auto"/>
        <w:left w:val="none" w:sz="0" w:space="0" w:color="auto"/>
        <w:bottom w:val="none" w:sz="0" w:space="0" w:color="auto"/>
        <w:right w:val="none" w:sz="0" w:space="0" w:color="auto"/>
      </w:divBdr>
    </w:div>
    <w:div w:id="2112237851">
      <w:bodyDiv w:val="1"/>
      <w:marLeft w:val="0"/>
      <w:marRight w:val="0"/>
      <w:marTop w:val="0"/>
      <w:marBottom w:val="0"/>
      <w:divBdr>
        <w:top w:val="none" w:sz="0" w:space="0" w:color="auto"/>
        <w:left w:val="none" w:sz="0" w:space="0" w:color="auto"/>
        <w:bottom w:val="none" w:sz="0" w:space="0" w:color="auto"/>
        <w:right w:val="none" w:sz="0" w:space="0" w:color="auto"/>
      </w:divBdr>
    </w:div>
    <w:div w:id="2115707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Manav Bhalla</cp:lastModifiedBy>
  <cp:revision>399</cp:revision>
  <dcterms:created xsi:type="dcterms:W3CDTF">2018-02-11T01:12:00Z</dcterms:created>
  <dcterms:modified xsi:type="dcterms:W3CDTF">2019-10-02T23:08:00Z</dcterms:modified>
</cp:coreProperties>
</file>