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Predicting the top-level concepts of domain entities using word embeddings, informal definitions, and deep learning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Alcides Gonçalves Lopes Junior </w:t>
      </w:r>
    </w:p>
    <w:p>
      <w:pPr>
        <w:pStyle w:val="Normal"/>
        <w:bidi w:val="0"/>
        <w:jc w:val="center"/>
        <w:rPr/>
      </w:pPr>
      <w:hyperlink r:id="rId2">
        <w:r>
          <w:rPr>
            <w:rStyle w:val="LinkdaInternet"/>
            <w:rFonts w:ascii="Times New Roman" w:hAnsi="Times New Roman"/>
            <w:i/>
            <w:iCs/>
            <w:sz w:val="32"/>
            <w:szCs w:val="32"/>
          </w:rPr>
          <w:t>agljunior</w:t>
        </w:r>
        <w:hyperlink r:id="rId3">
          <w:r>
            <w:rPr>
              <w:rStyle w:val="LinkdaInternet"/>
              <w:rFonts w:ascii="Times New Roman" w:hAnsi="Times New Roman"/>
              <w:sz w:val="32"/>
              <w:szCs w:val="32"/>
            </w:rPr>
            <w:t>@inf.ufrgs.br</w:t>
          </w:r>
        </w:hyperlink>
      </w:hyperlink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Institute of Informatics, Universidade Federal do Rio Grande do Sul, Brazil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Joel Luis Cabonera </w:t>
      </w:r>
    </w:p>
    <w:p>
      <w:pPr>
        <w:pStyle w:val="Normal"/>
        <w:bidi w:val="0"/>
        <w:jc w:val="center"/>
        <w:rPr/>
      </w:pPr>
      <w:hyperlink r:id="rId5">
        <w:r>
          <w:rPr>
            <w:rStyle w:val="LinkdaInternet"/>
            <w:rFonts w:ascii="Times New Roman" w:hAnsi="Times New Roman"/>
            <w:sz w:val="32"/>
            <w:szCs w:val="32"/>
          </w:rPr>
          <w:t>jlcarbonera@inf.ufrgs.br</w:t>
        </w:r>
      </w:hyperlink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Institute of Informatics, Universidade Federal do Rio Grande do Sul, Brazil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Daniela Schmidt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hyperlink r:id="rId6">
        <w:r>
          <w:rPr>
            <w:rStyle w:val="LinkdaInternet"/>
            <w:rFonts w:ascii="Times New Roman" w:hAnsi="Times New Roman"/>
            <w:sz w:val="32"/>
            <w:szCs w:val="32"/>
          </w:rPr>
          <w:t>daniela.schmidt@ufrgs.br</w:t>
        </w:r>
      </w:hyperlink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Institute of Informatics, Universidade Federal do Rio Grande do Sul, Brazil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Mara Abel</w:t>
      </w:r>
    </w:p>
    <w:p>
      <w:pPr>
        <w:pStyle w:val="Normal"/>
        <w:bidi w:val="0"/>
        <w:jc w:val="center"/>
        <w:rPr/>
      </w:pPr>
      <w:hyperlink r:id="rId8">
        <w:r>
          <w:rPr>
            <w:rStyle w:val="LinkdaInternet"/>
            <w:rFonts w:ascii="Times New Roman" w:hAnsi="Times New Roman"/>
            <w:sz w:val="32"/>
            <w:szCs w:val="32"/>
          </w:rPr>
          <w:t>marabel@inf.ufrgs.br</w:t>
        </w:r>
      </w:hyperlink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Institute of Informatics, Universidade Federal do Rio Grande do Sul, Brazil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gljunior@inf.ufrgs.br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jlcarbonera@inf.ufrgs.br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daniela.schmidt@ufrgs.br" TargetMode="External"/><Relationship Id="rId7" Type="http://schemas.openxmlformats.org/officeDocument/2006/relationships/hyperlink" Target="mailto:marabel@inf.ufrgs.br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LibreOffice/7.1.4.2$Windows_X86_64 LibreOffice_project/a529a4fab45b75fefc5b6226684193eb000654f6</Application>
  <AppVersion>15.0000</AppVersion>
  <Pages>1</Pages>
  <Words>74</Words>
  <Characters>516</Characters>
  <CharactersWithSpaces>579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2021-12-27T17:48:39Z</dcterms:created>
  <dc:creator/>
  <dc:description/>
  <dc:language>en-US</dc:language>
  <cp:lastModifiedBy/>
  <dcterms:modified xsi:type="dcterms:W3CDTF">2021-12-27T17:55:20Z</dcterms:modified>
  <cp:revision>1</cp:revision>
  <dc:subject/>
  <dc:title/>
</cp:coreProperties>
</file>