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textAlignment w:val="center"/>
        <w:rPr>
          <w:rFonts w:hint="eastAsia" w:ascii="Times New Roman" w:hAnsi="Times New Roman" w:eastAsia="宋体" w:cs="Times New Roman"/>
          <w:b/>
          <w:color w:val="000000"/>
          <w:kern w:val="0"/>
          <w:sz w:val="24"/>
          <w:szCs w:val="16"/>
          <w:lang w:val="en-US" w:eastAsia="zh-CN" w:bidi="ar"/>
        </w:rPr>
      </w:pPr>
      <w:r>
        <w:rPr>
          <w:rFonts w:hint="eastAsia" w:ascii="Times New Roman" w:hAnsi="Times New Roman" w:eastAsia="宋体" w:cs="Times New Roman"/>
          <w:b/>
          <w:color w:val="000000"/>
          <w:kern w:val="0"/>
          <w:sz w:val="24"/>
          <w:szCs w:val="16"/>
          <w:lang w:val="en-US" w:eastAsia="zh-CN" w:bidi="ar"/>
        </w:rPr>
        <w:t>楚</w:t>
      </w:r>
      <w:bookmarkStart w:id="0" w:name="_GoBack"/>
      <w:bookmarkEnd w:id="0"/>
      <w:r>
        <w:rPr>
          <w:rFonts w:hint="eastAsia" w:ascii="Times New Roman" w:hAnsi="Times New Roman" w:eastAsia="宋体" w:cs="Times New Roman"/>
          <w:b/>
          <w:color w:val="000000"/>
          <w:kern w:val="0"/>
          <w:sz w:val="24"/>
          <w:szCs w:val="16"/>
          <w:lang w:val="en-US" w:eastAsia="zh-CN" w:bidi="ar"/>
        </w:rPr>
        <w:t>国凯 27720151153561</w:t>
      </w:r>
    </w:p>
    <w:p>
      <w:pPr>
        <w:widowControl/>
        <w:jc w:val="center"/>
        <w:textAlignment w:val="center"/>
        <w:rPr>
          <w:rFonts w:ascii="Times New Roman" w:hAnsi="Times New Roman" w:eastAsia="宋体" w:cs="Times New Roman"/>
          <w:b/>
          <w:color w:val="000000"/>
          <w:kern w:val="0"/>
          <w:sz w:val="40"/>
          <w:szCs w:val="22"/>
          <w:lang w:bidi="ar"/>
        </w:rPr>
      </w:pPr>
    </w:p>
    <w:p>
      <w:pPr>
        <w:widowControl/>
        <w:jc w:val="center"/>
        <w:textAlignment w:val="center"/>
        <w:rPr>
          <w:rFonts w:ascii="Times New Roman" w:hAnsi="Times New Roman" w:eastAsia="宋体" w:cs="Times New Roman"/>
          <w:b/>
          <w:color w:val="000000"/>
          <w:kern w:val="0"/>
          <w:sz w:val="40"/>
          <w:szCs w:val="22"/>
          <w:lang w:bidi="ar"/>
        </w:rPr>
      </w:pPr>
      <w:r>
        <w:rPr>
          <w:rFonts w:ascii="Times New Roman" w:hAnsi="Times New Roman" w:eastAsia="宋体" w:cs="Times New Roman"/>
          <w:b/>
          <w:color w:val="000000"/>
          <w:kern w:val="0"/>
          <w:sz w:val="40"/>
          <w:szCs w:val="22"/>
          <w:lang w:bidi="ar"/>
        </w:rPr>
        <w:t>HW1</w:t>
      </w:r>
    </w:p>
    <w:p>
      <w:pPr>
        <w:pStyle w:val="8"/>
        <w:widowControl/>
        <w:numPr>
          <w:ilvl w:val="0"/>
          <w:numId w:val="1"/>
        </w:numPr>
        <w:ind w:firstLineChars="0"/>
        <w:jc w:val="left"/>
        <w:textAlignment w:val="center"/>
        <w:rPr>
          <w:rFonts w:ascii="Times New Roman" w:hAnsi="Times New Roman" w:eastAsia="宋体" w:cs="Times New Roman"/>
          <w:b/>
          <w:color w:val="000000"/>
          <w:kern w:val="0"/>
          <w:sz w:val="22"/>
          <w:szCs w:val="22"/>
          <w:lang w:bidi="ar"/>
        </w:rPr>
      </w:pPr>
      <w:r>
        <w:rPr>
          <w:rFonts w:ascii="Times New Roman" w:hAnsi="Times New Roman" w:eastAsia="宋体" w:cs="Times New Roman"/>
          <w:b/>
          <w:color w:val="000000"/>
          <w:kern w:val="0"/>
          <w:sz w:val="22"/>
          <w:szCs w:val="22"/>
          <w:lang w:bidi="ar"/>
        </w:rPr>
        <w:t>Below is the increase of memory of PCs over the last 40 years。</w:t>
      </w:r>
    </w:p>
    <w:p>
      <w:pPr>
        <w:widowControl/>
        <w:jc w:val="left"/>
        <w:textAlignment w:val="center"/>
        <w:rPr>
          <w:rFonts w:ascii="Times New Roman" w:hAnsi="Times New Roman" w:eastAsia="宋体" w:cs="Times New Roman"/>
          <w:color w:val="000000"/>
          <w:kern w:val="0"/>
          <w:sz w:val="22"/>
          <w:szCs w:val="22"/>
          <w:lang w:bidi="ar"/>
        </w:rPr>
      </w:pPr>
    </w:p>
    <w:tbl>
      <w:tblPr>
        <w:tblStyle w:val="7"/>
        <w:tblW w:w="274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Year</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1970</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1971</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1972</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1973</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1974</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1975</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1976</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1977</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1978</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1979</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1980</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1981</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1982</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262144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1988</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2097152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1989</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2097152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1990</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1097152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1991</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16777216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1992</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16777216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1993</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16777216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1994</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16777216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1995</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16777216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1996</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268435456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1997</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268435456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1998</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1073741824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1999</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1073741824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2000</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1073741824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2004</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4294967296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2009</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8589934592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08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2014</w:t>
            </w:r>
          </w:p>
        </w:tc>
        <w:tc>
          <w:tcPr>
            <w:tcW w:w="1665"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17179869184</w:t>
            </w:r>
          </w:p>
        </w:tc>
      </w:tr>
    </w:tbl>
    <w:p>
      <w:pPr>
        <w:widowControl/>
        <w:jc w:val="left"/>
        <w:textAlignment w:val="center"/>
        <w:rPr>
          <w:rFonts w:ascii="Times New Roman" w:hAnsi="Times New Roman" w:eastAsia="宋体" w:cs="Times New Roman"/>
          <w:color w:val="000000"/>
          <w:kern w:val="0"/>
          <w:sz w:val="22"/>
          <w:szCs w:val="22"/>
          <w:lang w:bidi="ar"/>
        </w:rPr>
      </w:pPr>
    </w:p>
    <w:p>
      <w:pPr>
        <w:pStyle w:val="8"/>
        <w:widowControl/>
        <w:numPr>
          <w:ilvl w:val="0"/>
          <w:numId w:val="1"/>
        </w:numPr>
        <w:ind w:firstLineChars="0"/>
        <w:jc w:val="left"/>
        <w:textAlignment w:val="center"/>
        <w:rPr>
          <w:rFonts w:hint="eastAsia" w:ascii="Times New Roman" w:hAnsi="Times New Roman" w:eastAsia="宋体" w:cs="Times New Roman"/>
          <w:b/>
          <w:color w:val="000000"/>
          <w:kern w:val="0"/>
          <w:sz w:val="22"/>
          <w:szCs w:val="22"/>
          <w:lang w:bidi="ar"/>
        </w:rPr>
      </w:pPr>
    </w:p>
    <w:p>
      <w:pPr>
        <w:widowControl/>
        <w:jc w:val="left"/>
        <w:textAlignment w:val="center"/>
        <w:rPr>
          <w:rFonts w:ascii="Times New Roman" w:hAnsi="Times New Roman" w:eastAsia="宋体" w:cs="Times New Roman"/>
          <w:b/>
          <w:color w:val="000000"/>
          <w:kern w:val="0"/>
          <w:sz w:val="22"/>
          <w:szCs w:val="22"/>
          <w:lang w:bidi="ar"/>
        </w:rPr>
      </w:pPr>
      <w:r>
        <w:rPr>
          <w:rFonts w:hint="eastAsia" w:ascii="Times New Roman" w:hAnsi="Times New Roman" w:eastAsia="宋体" w:cs="Times New Roman"/>
          <w:b/>
          <w:color w:val="000000"/>
          <w:kern w:val="0"/>
          <w:sz w:val="22"/>
          <w:szCs w:val="22"/>
          <w:lang w:bidi="ar"/>
        </w:rPr>
        <w:t>Logistics Regression</w:t>
      </w:r>
    </w:p>
    <w:p>
      <w:pPr>
        <w:pStyle w:val="8"/>
        <w:numPr>
          <w:ilvl w:val="0"/>
          <w:numId w:val="2"/>
        </w:numPr>
        <w:ind w:firstLineChars="0"/>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The goal is to model the probability of a random variable  Y being 0 or 1 given experimental data.</w:t>
      </w:r>
    </w:p>
    <w:p>
      <w:pPr>
        <w:pStyle w:val="8"/>
        <w:numPr>
          <w:ilvl w:val="0"/>
          <w:numId w:val="2"/>
        </w:numPr>
        <w:ind w:firstLineChars="0"/>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Consider a generalized linear model function parameterized by θ , θT=</w:t>
      </w: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θ0</w:t>
      </w: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θ1</w:t>
      </w: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θ2, ... θn</w:t>
      </w:r>
      <w:r>
        <w:rPr>
          <w:rFonts w:hint="eastAsia" w:ascii="Times New Roman" w:hAnsi="Times New Roman" w:eastAsia="宋体" w:cs="Times New Roman"/>
          <w:color w:val="000000"/>
          <w:kern w:val="0"/>
          <w:sz w:val="22"/>
          <w:szCs w:val="22"/>
          <w:lang w:bidi="ar"/>
        </w:rPr>
        <w:t>）</w:t>
      </w:r>
    </w:p>
    <w:p>
      <w:pPr>
        <w:pStyle w:val="8"/>
        <w:ind w:left="420" w:firstLine="0" w:firstLineChars="0"/>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drawing>
          <wp:inline distT="0" distB="0" distL="0" distR="0">
            <wp:extent cx="1219200" cy="414655"/>
            <wp:effectExtent l="0" t="0" r="0" b="4445"/>
            <wp:docPr id="4" name="图片 3" descr="搜狗截图17年10月15日141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搜狗截图17年10月15日1410_2"/>
                    <pic:cNvPicPr>
                      <a:picLocks noChangeAspect="1"/>
                    </pic:cNvPicPr>
                  </pic:nvPicPr>
                  <pic:blipFill>
                    <a:blip r:embed="rId4"/>
                    <a:stretch>
                      <a:fillRect/>
                    </a:stretch>
                  </pic:blipFill>
                  <pic:spPr>
                    <a:xfrm>
                      <a:off x="0" y="0"/>
                      <a:ext cx="1216598" cy="414082"/>
                    </a:xfrm>
                    <a:prstGeom prst="rect">
                      <a:avLst/>
                    </a:prstGeom>
                  </pic:spPr>
                </pic:pic>
              </a:graphicData>
            </a:graphic>
          </wp:inline>
        </w:drawing>
      </w:r>
    </w:p>
    <w:p>
      <w:pPr>
        <w:pStyle w:val="8"/>
        <w:numPr>
          <w:ilvl w:val="0"/>
          <w:numId w:val="2"/>
        </w:numPr>
        <w:ind w:firstLineChars="0"/>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val="en-GB" w:bidi="ar"/>
        </w:rPr>
        <w:t>Outcome</w:t>
      </w:r>
    </w:p>
    <w:p>
      <w:pPr>
        <w:pStyle w:val="8"/>
        <w:ind w:left="360" w:firstLine="440"/>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xml:space="preserve">We predict the </w:t>
      </w:r>
      <w:r>
        <w:rPr>
          <w:rFonts w:ascii="Times New Roman" w:hAnsi="Times New Roman" w:eastAsia="宋体" w:cs="Times New Roman"/>
          <w:i/>
          <w:iCs/>
          <w:color w:val="000000"/>
          <w:kern w:val="0"/>
          <w:sz w:val="22"/>
          <w:szCs w:val="22"/>
          <w:lang w:bidi="ar"/>
        </w:rPr>
        <w:t>probability</w:t>
      </w:r>
      <w:r>
        <w:rPr>
          <w:rFonts w:ascii="Times New Roman" w:hAnsi="Times New Roman" w:eastAsia="宋体" w:cs="Times New Roman"/>
          <w:color w:val="000000"/>
          <w:kern w:val="0"/>
          <w:sz w:val="22"/>
          <w:szCs w:val="22"/>
          <w:lang w:bidi="ar"/>
        </w:rPr>
        <w:t xml:space="preserve"> of the outcome occurring;</w:t>
      </w: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θ</w:t>
      </w:r>
      <w:r>
        <w:rPr>
          <w:rFonts w:ascii="Times New Roman" w:hAnsi="Times New Roman" w:eastAsia="宋体" w:cs="Times New Roman"/>
          <w:color w:val="000000"/>
          <w:kern w:val="0"/>
          <w:sz w:val="22"/>
          <w:szCs w:val="22"/>
          <w:vertAlign w:val="subscript"/>
          <w:lang w:bidi="ar"/>
        </w:rPr>
        <w:t>0</w:t>
      </w: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θ</w:t>
      </w:r>
      <w:r>
        <w:rPr>
          <w:rFonts w:ascii="Times New Roman" w:hAnsi="Times New Roman" w:eastAsia="宋体" w:cs="Times New Roman"/>
          <w:color w:val="000000"/>
          <w:kern w:val="0"/>
          <w:sz w:val="22"/>
          <w:szCs w:val="22"/>
          <w:vertAlign w:val="subscript"/>
          <w:lang w:bidi="ar"/>
        </w:rPr>
        <w:t>1</w:t>
      </w: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θ</w:t>
      </w:r>
      <w:r>
        <w:rPr>
          <w:rFonts w:ascii="Times New Roman" w:hAnsi="Times New Roman" w:eastAsia="宋体" w:cs="Times New Roman"/>
          <w:color w:val="000000"/>
          <w:kern w:val="0"/>
          <w:sz w:val="22"/>
          <w:szCs w:val="22"/>
          <w:vertAlign w:val="subscript"/>
          <w:lang w:bidi="ar"/>
        </w:rPr>
        <w:t>2</w:t>
      </w:r>
      <w:r>
        <w:rPr>
          <w:rFonts w:ascii="Times New Roman" w:hAnsi="Times New Roman" w:eastAsia="宋体" w:cs="Times New Roman"/>
          <w:color w:val="000000"/>
          <w:kern w:val="0"/>
          <w:sz w:val="22"/>
          <w:szCs w:val="22"/>
          <w:lang w:bidi="ar"/>
        </w:rPr>
        <w:t>, ... θ</w:t>
      </w:r>
      <w:r>
        <w:rPr>
          <w:rFonts w:ascii="Times New Roman" w:hAnsi="Times New Roman" w:eastAsia="宋体" w:cs="Times New Roman"/>
          <w:color w:val="000000"/>
          <w:kern w:val="0"/>
          <w:sz w:val="22"/>
          <w:szCs w:val="22"/>
          <w:vertAlign w:val="subscript"/>
          <w:lang w:bidi="ar"/>
        </w:rPr>
        <w:t>n</w:t>
      </w:r>
      <w:r>
        <w:rPr>
          <w:rFonts w:hint="eastAsia" w:ascii="Times New Roman" w:hAnsi="Times New Roman" w:eastAsia="宋体" w:cs="Times New Roman"/>
          <w:color w:val="000000"/>
          <w:kern w:val="0"/>
          <w:sz w:val="22"/>
          <w:szCs w:val="22"/>
          <w:lang w:bidi="ar"/>
        </w:rPr>
        <w:t xml:space="preserve"> c</w:t>
      </w:r>
      <w:r>
        <w:rPr>
          <w:rFonts w:ascii="Times New Roman" w:hAnsi="Times New Roman" w:eastAsia="宋体" w:cs="Times New Roman"/>
          <w:color w:val="000000"/>
          <w:kern w:val="0"/>
          <w:sz w:val="22"/>
          <w:szCs w:val="22"/>
          <w:lang w:bidi="ar"/>
        </w:rPr>
        <w:t>an be thought of in much the same way as multiple regression</w:t>
      </w:r>
    </w:p>
    <w:p>
      <w:pPr>
        <w:pStyle w:val="8"/>
        <w:widowControl/>
        <w:ind w:left="360" w:firstLine="0" w:firstLineChars="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drawing>
          <wp:inline distT="0" distB="0" distL="0" distR="0">
            <wp:extent cx="2634615" cy="1264285"/>
            <wp:effectExtent l="0" t="0" r="0" b="0"/>
            <wp:docPr id="5" name="图片 4" descr="搜狗截图17年10月15日141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搜狗截图17年10月15日1419_4"/>
                    <pic:cNvPicPr>
                      <a:picLocks noChangeAspect="1"/>
                    </pic:cNvPicPr>
                  </pic:nvPicPr>
                  <pic:blipFill>
                    <a:blip r:embed="rId5"/>
                    <a:stretch>
                      <a:fillRect/>
                    </a:stretch>
                  </pic:blipFill>
                  <pic:spPr>
                    <a:xfrm>
                      <a:off x="0" y="0"/>
                      <a:ext cx="2647292" cy="1270821"/>
                    </a:xfrm>
                    <a:prstGeom prst="rect">
                      <a:avLst/>
                    </a:prstGeom>
                  </pic:spPr>
                </pic:pic>
              </a:graphicData>
            </a:graphic>
          </wp:inline>
        </w:drawing>
      </w:r>
      <w:r>
        <w:rPr>
          <w:rFonts w:ascii="Times New Roman" w:hAnsi="Times New Roman" w:eastAsia="宋体" w:cs="Times New Roman"/>
          <w:color w:val="000000"/>
          <w:kern w:val="0"/>
          <w:sz w:val="22"/>
          <w:szCs w:val="22"/>
          <w:lang w:bidi="ar"/>
        </w:rPr>
        <w:drawing>
          <wp:inline distT="0" distB="0" distL="0" distR="0">
            <wp:extent cx="2265680" cy="1209040"/>
            <wp:effectExtent l="0" t="0" r="1270" b="0"/>
            <wp:docPr id="6" name="图片 5" descr="搜狗截图17年10月15日1423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搜狗截图17年10月15日1423_5"/>
                    <pic:cNvPicPr>
                      <a:picLocks noChangeAspect="1"/>
                    </pic:cNvPicPr>
                  </pic:nvPicPr>
                  <pic:blipFill>
                    <a:blip r:embed="rId6"/>
                    <a:stretch>
                      <a:fillRect/>
                    </a:stretch>
                  </pic:blipFill>
                  <pic:spPr>
                    <a:xfrm>
                      <a:off x="0" y="0"/>
                      <a:ext cx="2278223" cy="1215733"/>
                    </a:xfrm>
                    <a:prstGeom prst="rect">
                      <a:avLst/>
                    </a:prstGeom>
                  </pic:spPr>
                </pic:pic>
              </a:graphicData>
            </a:graphic>
          </wp:inline>
        </w:drawing>
      </w:r>
    </w:p>
    <w:p>
      <w:pPr>
        <w:widowControl/>
        <w:jc w:val="left"/>
        <w:textAlignment w:val="center"/>
        <w:rPr>
          <w:rFonts w:hint="eastAsia" w:ascii="Times New Roman" w:hAnsi="Times New Roman" w:eastAsia="宋体" w:cs="Times New Roman"/>
          <w:b/>
          <w:color w:val="000000"/>
          <w:kern w:val="0"/>
          <w:sz w:val="22"/>
          <w:szCs w:val="22"/>
          <w:lang w:bidi="ar"/>
        </w:rPr>
      </w:pPr>
      <w:r>
        <w:rPr>
          <w:rFonts w:ascii="Times New Roman" w:hAnsi="Times New Roman" w:eastAsia="宋体" w:cs="Times New Roman"/>
          <w:b/>
          <w:color w:val="000000"/>
          <w:kern w:val="0"/>
          <w:sz w:val="22"/>
          <w:szCs w:val="22"/>
          <w:lang w:bidi="ar"/>
        </w:rPr>
        <w:t>The Log-likelihood statistic</w:t>
      </w:r>
    </w:p>
    <w:p>
      <w:pPr>
        <w:pStyle w:val="8"/>
        <w:widowControl/>
        <w:numPr>
          <w:ilvl w:val="0"/>
          <w:numId w:val="2"/>
        </w:numPr>
        <w:ind w:firstLineChars="0"/>
        <w:jc w:val="left"/>
        <w:textAlignment w:val="center"/>
        <w:rPr>
          <w:rFonts w:hint="eastAsia" w:ascii="Times New Roman" w:hAnsi="Times New Roman" w:eastAsia="宋体" w:cs="Times New Roman"/>
          <w:b/>
          <w:color w:val="000000"/>
          <w:kern w:val="0"/>
          <w:sz w:val="22"/>
          <w:szCs w:val="22"/>
          <w:lang w:bidi="ar"/>
        </w:rPr>
      </w:pPr>
      <w:r>
        <w:rPr>
          <w:rFonts w:ascii="Times New Roman" w:hAnsi="Times New Roman" w:eastAsia="宋体" w:cs="Times New Roman"/>
          <w:b/>
          <w:color w:val="000000"/>
          <w:kern w:val="0"/>
          <w:sz w:val="22"/>
          <w:szCs w:val="22"/>
          <w:lang w:bidi="ar"/>
        </w:rPr>
        <w:t>If we attempt to model the probability that y is 0 or 1 with the function</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b/>
          <w:color w:val="000000"/>
          <w:kern w:val="0"/>
          <w:sz w:val="22"/>
          <w:szCs w:val="22"/>
          <w:lang w:bidi="ar"/>
        </w:rPr>
        <w:drawing>
          <wp:inline distT="0" distB="0" distL="0" distR="0">
            <wp:extent cx="1067435" cy="223520"/>
            <wp:effectExtent l="0" t="0" r="0" b="5080"/>
            <wp:docPr id="1" name="图片 4" descr="001QAImHgy6I1osqQ7lc7&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001QAImHgy6I1osqQ7lc7&amp;690"/>
                    <pic:cNvPicPr>
                      <a:picLocks noChangeAspect="1"/>
                    </pic:cNvPicPr>
                  </pic:nvPicPr>
                  <pic:blipFill>
                    <a:blip r:embed="rId7"/>
                    <a:stretch>
                      <a:fillRect/>
                    </a:stretch>
                  </pic:blipFill>
                  <pic:spPr>
                    <a:xfrm>
                      <a:off x="0" y="0"/>
                      <a:ext cx="1086935" cy="227845"/>
                    </a:xfrm>
                    <a:prstGeom prst="rect">
                      <a:avLst/>
                    </a:prstGeom>
                  </pic:spPr>
                </pic:pic>
              </a:graphicData>
            </a:graphic>
          </wp:inline>
        </w:drawing>
      </w:r>
      <w:r>
        <w:rPr>
          <w:rFonts w:ascii="Times New Roman" w:hAnsi="Times New Roman" w:eastAsia="宋体" w:cs="Times New Roman"/>
          <w:color w:val="000000"/>
          <w:kern w:val="0"/>
          <w:sz w:val="22"/>
          <w:szCs w:val="22"/>
          <w:lang w:bidi="ar"/>
        </w:rPr>
        <w:drawing>
          <wp:inline distT="0" distB="0" distL="0" distR="0">
            <wp:extent cx="1107440" cy="218440"/>
            <wp:effectExtent l="0" t="0" r="0" b="0"/>
            <wp:docPr id="2" name="图片 3" descr="001QAImHgy6I1omK5aoc8&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001QAImHgy6I1omK5aoc8&amp;690"/>
                    <pic:cNvPicPr>
                      <a:picLocks noChangeAspect="1"/>
                    </pic:cNvPicPr>
                  </pic:nvPicPr>
                  <pic:blipFill>
                    <a:blip r:embed="rId8"/>
                    <a:stretch>
                      <a:fillRect/>
                    </a:stretch>
                  </pic:blipFill>
                  <pic:spPr>
                    <a:xfrm>
                      <a:off x="0" y="0"/>
                      <a:ext cx="1132456" cy="223947"/>
                    </a:xfrm>
                    <a:prstGeom prst="rect">
                      <a:avLst/>
                    </a:prstGeom>
                  </pic:spPr>
                </pic:pic>
              </a:graphicData>
            </a:graphic>
          </wp:inline>
        </w:drawing>
      </w:r>
    </w:p>
    <w:p>
      <w:pPr>
        <w:pStyle w:val="8"/>
        <w:widowControl/>
        <w:numPr>
          <w:ilvl w:val="0"/>
          <w:numId w:val="2"/>
        </w:numPr>
        <w:ind w:firstLineChars="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we take our likelihood function assuming that all the samples are independent,</w:t>
      </w:r>
    </w:p>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Analogous to the residual sum of squares in multiple regression</w:t>
      </w:r>
    </w:p>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It is an indicator of how much unexplained information there is after the model has been fitted.</w:t>
      </w:r>
    </w:p>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Large values indicate poorly fitting statistical models.</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drawing>
          <wp:inline distT="0" distB="0" distL="0" distR="0">
            <wp:extent cx="1991360" cy="645795"/>
            <wp:effectExtent l="0" t="0" r="0" b="1905"/>
            <wp:docPr id="3" name="图片 5" descr="搜狗截图17年10月15日1418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搜狗截图17年10月15日1418_3"/>
                    <pic:cNvPicPr>
                      <a:picLocks noChangeAspect="1"/>
                    </pic:cNvPicPr>
                  </pic:nvPicPr>
                  <pic:blipFill>
                    <a:blip r:embed="rId9"/>
                    <a:stretch>
                      <a:fillRect/>
                    </a:stretch>
                  </pic:blipFill>
                  <pic:spPr>
                    <a:xfrm>
                      <a:off x="0" y="0"/>
                      <a:ext cx="2003573" cy="650039"/>
                    </a:xfrm>
                    <a:prstGeom prst="rect">
                      <a:avLst/>
                    </a:prstGeom>
                  </pic:spPr>
                </pic:pic>
              </a:graphicData>
            </a:graphic>
          </wp:inline>
        </w:drawing>
      </w:r>
    </w:p>
    <w:p>
      <w:pPr>
        <w:widowControl/>
        <w:jc w:val="center"/>
        <w:textAlignment w:val="center"/>
        <w:rPr>
          <w:rFonts w:hint="eastAsia" w:ascii="Times New Roman" w:hAnsi="Times New Roman" w:eastAsia="宋体" w:cs="Times New Roman"/>
          <w:b/>
          <w:color w:val="000000"/>
          <w:kern w:val="0"/>
          <w:sz w:val="40"/>
          <w:szCs w:val="22"/>
          <w:lang w:bidi="ar"/>
        </w:rPr>
      </w:pPr>
    </w:p>
    <w:p>
      <w:pPr>
        <w:widowControl/>
        <w:jc w:val="center"/>
        <w:textAlignment w:val="center"/>
        <w:rPr>
          <w:rFonts w:hint="eastAsia" w:ascii="Times New Roman" w:hAnsi="Times New Roman" w:eastAsia="宋体" w:cs="Times New Roman"/>
          <w:b/>
          <w:color w:val="000000"/>
          <w:kern w:val="0"/>
          <w:sz w:val="40"/>
          <w:szCs w:val="22"/>
          <w:lang w:bidi="ar"/>
        </w:rPr>
      </w:pPr>
      <w:r>
        <w:rPr>
          <w:rFonts w:hint="eastAsia" w:ascii="Times New Roman" w:hAnsi="Times New Roman" w:eastAsia="宋体" w:cs="Times New Roman"/>
          <w:b/>
          <w:color w:val="000000"/>
          <w:kern w:val="0"/>
          <w:sz w:val="40"/>
          <w:szCs w:val="22"/>
          <w:lang w:bidi="ar"/>
        </w:rPr>
        <w:t>HW2</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b/>
          <w:color w:val="000000"/>
          <w:kern w:val="0"/>
          <w:sz w:val="22"/>
          <w:szCs w:val="22"/>
          <w:lang w:bidi="ar"/>
        </w:rPr>
        <w:t>1、Make an R quantlet to solve HW #1 from unit 1 with R and show it on Github (GH)</w:t>
      </w:r>
      <w:r>
        <w:rPr>
          <w:rFonts w:hint="eastAsia" w:ascii="Times New Roman" w:hAnsi="Times New Roman" w:eastAsia="宋体" w:cs="Times New Roman"/>
          <w:color w:val="000000"/>
          <w:kern w:val="0"/>
          <w:sz w:val="22"/>
          <w:szCs w:val="22"/>
          <w:lang w:bidi="ar"/>
        </w:rPr>
        <w:t xml:space="preserve"> In [1]: library(readr)</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Warning message:</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"package 'readr' was built under R version 3.3.3"</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[2]: cpum &lt;- read_csv("cpum.csv",col_names = TRUE)</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Parsed with column specification:</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cols(</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 xml:space="preserve">Year = col_integer(), </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Byte = col_character()</w:t>
      </w:r>
    </w:p>
    <w:p>
      <w:pPr>
        <w:widowControl/>
        <w:ind w:firstLine="450"/>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n [3]: par(mfrow = c(1, 1))</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rPr>
        <w:drawing>
          <wp:inline distT="0" distB="0" distL="0" distR="0">
            <wp:extent cx="1681480" cy="16694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83689" cy="1672021"/>
                    </a:xfrm>
                    <a:prstGeom prst="rect">
                      <a:avLst/>
                    </a:prstGeom>
                    <a:noFill/>
                    <a:ln>
                      <a:noFill/>
                    </a:ln>
                  </pic:spPr>
                </pic:pic>
              </a:graphicData>
            </a:graphic>
          </wp:inline>
        </w:drawing>
      </w:r>
    </w:p>
    <w:p>
      <w:pPr>
        <w:pStyle w:val="8"/>
        <w:widowControl/>
        <w:numPr>
          <w:ilvl w:val="0"/>
          <w:numId w:val="3"/>
        </w:numPr>
        <w:ind w:firstLineChars="0"/>
        <w:jc w:val="left"/>
        <w:textAlignment w:val="center"/>
        <w:rPr>
          <w:rFonts w:hint="eastAsia" w:ascii="Times New Roman" w:hAnsi="Times New Roman" w:eastAsia="宋体" w:cs="Times New Roman"/>
          <w:b/>
          <w:color w:val="000000"/>
          <w:kern w:val="0"/>
          <w:sz w:val="22"/>
          <w:szCs w:val="22"/>
          <w:lang w:bidi="ar"/>
        </w:rPr>
      </w:pPr>
      <w:r>
        <w:rPr>
          <w:rFonts w:hint="eastAsia" w:ascii="Times New Roman" w:hAnsi="Times New Roman" w:eastAsia="宋体" w:cs="Times New Roman"/>
          <w:b/>
          <w:color w:val="000000"/>
          <w:kern w:val="0"/>
          <w:sz w:val="22"/>
          <w:szCs w:val="22"/>
          <w:lang w:bidi="ar"/>
        </w:rPr>
        <w:t>Use R with B-spline code to solve HW#1, any comments?</w:t>
      </w:r>
    </w:p>
    <w:p>
      <w:pPr>
        <w:pStyle w:val="8"/>
        <w:widowControl/>
        <w:ind w:left="360" w:firstLine="0" w:firstLineChars="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[4]: plot(cpum,type="l",xlab = "Year",ylab = "Byte",lwd=2,main = "Memory of Computer")</w:t>
      </w:r>
    </w:p>
    <w:p>
      <w:pPr>
        <w:pStyle w:val="8"/>
        <w:widowControl/>
        <w:ind w:left="360" w:firstLine="0" w:firstLineChars="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splines.reg.l1 = smooth.spline(x = cpum$Year, y = cpum$Byte, spar =0.2) # lambda = 0.2 splines.reg.l2 = smooth.spline(x = cpum$Year, y = cpum$Byte, spar =1) # lambda = 1 splines.reg.l3 = smooth.spline(x = cpum$Year, y = cpum$Byte, spar =2) # lambda = 2 lines(splines.reg.l1, col = "red", lwd = 1) # regression line with lambda = 0.2 lines(splines.reg.l2, col = "green", lwd = 1) # regression line with lambda = 1 lines(splines.reg.l3, col = "blue", lwd = 1) # regression line with lambda = 2</w:t>
      </w:r>
    </w:p>
    <w:p>
      <w:pPr>
        <w:pStyle w:val="8"/>
        <w:widowControl/>
        <w:ind w:left="360" w:firstLine="0" w:firstLineChars="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rPr>
        <w:drawing>
          <wp:inline distT="0" distB="0" distL="0" distR="0">
            <wp:extent cx="1869440" cy="185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71622" cy="1856992"/>
                    </a:xfrm>
                    <a:prstGeom prst="rect">
                      <a:avLst/>
                    </a:prstGeom>
                    <a:noFill/>
                    <a:ln>
                      <a:noFill/>
                    </a:ln>
                  </pic:spPr>
                </pic:pic>
              </a:graphicData>
            </a:graphic>
          </wp:inline>
        </w:drawing>
      </w:r>
    </w:p>
    <w:p>
      <w:pPr>
        <w:pStyle w:val="8"/>
        <w:widowControl/>
        <w:numPr>
          <w:ilvl w:val="0"/>
          <w:numId w:val="3"/>
        </w:numPr>
        <w:ind w:firstLineChars="0"/>
        <w:jc w:val="left"/>
        <w:textAlignment w:val="center"/>
        <w:rPr>
          <w:rFonts w:hint="eastAsia" w:ascii="Times New Roman" w:hAnsi="Times New Roman" w:eastAsia="宋体" w:cs="Times New Roman"/>
          <w:b/>
          <w:color w:val="000000"/>
          <w:kern w:val="0"/>
          <w:sz w:val="22"/>
          <w:szCs w:val="22"/>
          <w:lang w:bidi="ar"/>
        </w:rPr>
      </w:pPr>
      <w:r>
        <w:rPr>
          <w:rFonts w:ascii="Times New Roman" w:hAnsi="Times New Roman" w:eastAsia="宋体" w:cs="Times New Roman"/>
          <w:b/>
          <w:color w:val="000000"/>
          <w:kern w:val="0"/>
          <w:sz w:val="22"/>
          <w:szCs w:val="22"/>
          <w:lang w:bidi="ar"/>
        </w:rPr>
        <w:t>Suppose you observe that in n=1000 mails (in 1 week) you have about 2 scams. Use</w:t>
      </w:r>
      <w:r>
        <w:rPr>
          <w:rFonts w:hint="eastAsia" w:ascii="Times New Roman" w:hAnsi="Times New Roman" w:eastAsia="宋体" w:cs="Times New Roman"/>
          <w:b/>
          <w:color w:val="000000"/>
          <w:kern w:val="0"/>
          <w:sz w:val="22"/>
          <w:szCs w:val="22"/>
          <w:lang w:bidi="ar"/>
        </w:rPr>
        <w:t xml:space="preserve"> </w:t>
      </w:r>
    </w:p>
    <w:p>
      <w:pPr>
        <w:widowControl/>
        <w:jc w:val="left"/>
        <w:textAlignment w:val="center"/>
        <w:rPr>
          <w:rFonts w:hint="eastAsia" w:ascii="Times New Roman" w:hAnsi="Times New Roman" w:eastAsia="宋体" w:cs="Times New Roman"/>
          <w:b/>
          <w:color w:val="000000"/>
          <w:kern w:val="0"/>
          <w:sz w:val="22"/>
          <w:szCs w:val="22"/>
          <w:lang w:bidi="ar"/>
        </w:rPr>
      </w:pPr>
      <w:r>
        <w:rPr>
          <w:rFonts w:ascii="Times New Roman" w:hAnsi="Times New Roman" w:eastAsia="宋体" w:cs="Times New Roman"/>
          <w:b/>
          <w:color w:val="000000"/>
          <w:kern w:val="0"/>
          <w:sz w:val="22"/>
          <w:szCs w:val="22"/>
          <w:lang w:bidi="ar"/>
        </w:rPr>
        <w:t>the</w:t>
      </w:r>
      <w:r>
        <w:rPr>
          <w:rFonts w:hint="eastAsia" w:ascii="Times New Roman" w:hAnsi="Times New Roman" w:eastAsia="宋体" w:cs="Times New Roman"/>
          <w:b/>
          <w:color w:val="000000"/>
          <w:kern w:val="0"/>
          <w:sz w:val="22"/>
          <w:szCs w:val="22"/>
          <w:lang w:bidi="ar"/>
        </w:rPr>
        <w:t xml:space="preserve"> </w:t>
      </w:r>
      <w:r>
        <w:rPr>
          <w:rFonts w:ascii="Times New Roman" w:hAnsi="Times New Roman" w:eastAsia="宋体" w:cs="Times New Roman"/>
          <w:b/>
          <w:color w:val="000000"/>
          <w:kern w:val="0"/>
          <w:sz w:val="22"/>
          <w:szCs w:val="22"/>
          <w:lang w:bidi="ar"/>
        </w:rPr>
        <w:t>LvB /Poisson cdf to calculate that you have 6 scam emails in 2 weeks. In Scammy</w:t>
      </w:r>
      <w:r>
        <w:rPr>
          <w:rFonts w:hint="eastAsia" w:ascii="Times New Roman" w:hAnsi="Times New Roman" w:eastAsia="宋体" w:cs="Times New Roman"/>
          <w:b/>
          <w:color w:val="000000"/>
          <w:kern w:val="0"/>
          <w:sz w:val="22"/>
          <w:szCs w:val="22"/>
          <w:lang w:bidi="ar"/>
        </w:rPr>
        <w:t xml:space="preserve"> </w:t>
      </w:r>
      <w:r>
        <w:rPr>
          <w:rFonts w:ascii="Times New Roman" w:hAnsi="Times New Roman" w:eastAsia="宋体" w:cs="Times New Roman"/>
          <w:b/>
          <w:color w:val="000000"/>
          <w:kern w:val="0"/>
          <w:sz w:val="22"/>
          <w:szCs w:val="22"/>
          <w:lang w:bidi="ar"/>
        </w:rPr>
        <w:t>and you have 5 scams on average, what is the probability to have no scam mail</w:t>
      </w:r>
      <w:r>
        <w:rPr>
          <w:rFonts w:hint="eastAsia" w:ascii="Times New Roman" w:hAnsi="Times New Roman" w:eastAsia="宋体" w:cs="Times New Roman"/>
          <w:b/>
          <w:color w:val="000000"/>
          <w:kern w:val="0"/>
          <w:sz w:val="22"/>
          <w:szCs w:val="22"/>
          <w:lang w:bidi="ar"/>
        </w:rPr>
        <w:t>.</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[5]: lambda=4</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x=6</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P1=exp(-lambda)*lambda^x/factorial(x)</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P1</w:t>
      </w: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0.104195634567021</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[6]: lambda=5</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x=0</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xml:space="preserve">P2=exp(-lambda)*lambda^x/factorial(x) </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P2</w:t>
      </w:r>
      <w:r>
        <w:rPr>
          <w:rFonts w:hint="eastAsia" w:ascii="Times New Roman" w:hAnsi="Times New Roman" w:eastAsia="宋体" w:cs="Times New Roman"/>
          <w:color w:val="000000"/>
          <w:kern w:val="0"/>
          <w:sz w:val="22"/>
          <w:szCs w:val="22"/>
          <w:lang w:bidi="ar"/>
        </w:rPr>
        <w:t>=</w:t>
      </w:r>
      <w:r>
        <w:rPr>
          <w:rFonts w:ascii="Times New Roman" w:hAnsi="Times New Roman" w:eastAsia="宋体" w:cs="Times New Roman"/>
          <w:color w:val="000000"/>
          <w:kern w:val="0"/>
          <w:sz w:val="22"/>
          <w:szCs w:val="22"/>
          <w:lang w:bidi="ar"/>
        </w:rPr>
        <w:t>0.00673794699908547</w:t>
      </w:r>
    </w:p>
    <w:p>
      <w:pPr>
        <w:widowControl/>
        <w:jc w:val="left"/>
        <w:textAlignment w:val="center"/>
        <w:rPr>
          <w:rFonts w:hint="eastAsia" w:ascii="Times New Roman" w:hAnsi="Times New Roman" w:eastAsia="宋体" w:cs="Times New Roman"/>
          <w:color w:val="000000"/>
          <w:kern w:val="0"/>
          <w:sz w:val="22"/>
          <w:szCs w:val="22"/>
          <w:lang w:bidi="ar"/>
        </w:rPr>
      </w:pPr>
    </w:p>
    <w:p>
      <w:pPr>
        <w:widowControl/>
        <w:jc w:val="center"/>
        <w:textAlignment w:val="center"/>
        <w:rPr>
          <w:rFonts w:hint="eastAsia" w:ascii="Times New Roman" w:hAnsi="Times New Roman" w:eastAsia="宋体" w:cs="Times New Roman"/>
          <w:b/>
          <w:color w:val="000000"/>
          <w:kern w:val="0"/>
          <w:sz w:val="40"/>
          <w:szCs w:val="22"/>
          <w:lang w:bidi="ar"/>
        </w:rPr>
      </w:pPr>
      <w:r>
        <w:rPr>
          <w:rFonts w:hint="eastAsia" w:ascii="Times New Roman" w:hAnsi="Times New Roman" w:eastAsia="宋体" w:cs="Times New Roman"/>
          <w:b/>
          <w:color w:val="000000"/>
          <w:kern w:val="0"/>
          <w:sz w:val="40"/>
          <w:szCs w:val="22"/>
          <w:lang w:bidi="ar"/>
        </w:rPr>
        <w:t>HW3</w:t>
      </w:r>
    </w:p>
    <w:p>
      <w:pPr>
        <w:widowControl/>
        <w:jc w:val="left"/>
        <w:textAlignment w:val="center"/>
        <w:rPr>
          <w:rFonts w:hint="eastAsia" w:ascii="Times New Roman" w:hAnsi="Times New Roman" w:eastAsia="宋体" w:cs="Times New Roman"/>
          <w:b/>
          <w:color w:val="000000"/>
          <w:kern w:val="0"/>
          <w:sz w:val="22"/>
          <w:szCs w:val="22"/>
          <w:lang w:bidi="ar"/>
        </w:rPr>
      </w:pPr>
      <w:r>
        <w:rPr>
          <w:rFonts w:hint="eastAsia" w:ascii="Times New Roman" w:hAnsi="Times New Roman" w:eastAsia="宋体" w:cs="Times New Roman"/>
          <w:b/>
          <w:color w:val="000000"/>
          <w:kern w:val="0"/>
          <w:sz w:val="22"/>
          <w:szCs w:val="22"/>
          <w:lang w:bidi="ar"/>
        </w:rPr>
        <w:t>1、</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 library("digest")</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[2]: digest("I learn a lot from this class when I am proper listening to the professor", "sha256")</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[3]: digest("I do not learn a lot from this class when I am absent and playing on my Iphone","sha256"</w:t>
      </w:r>
      <w:r>
        <w:rPr>
          <w:rFonts w:hint="eastAsia" w:ascii="Times New Roman" w:hAnsi="Times New Roman" w:eastAsia="宋体" w:cs="Times New Roman"/>
          <w:color w:val="000000"/>
          <w:kern w:val="0"/>
          <w:sz w:val="22"/>
          <w:szCs w:val="22"/>
          <w:lang w:bidi="ar"/>
        </w:rPr>
        <w:t>)</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For the ﬁrst sentence,the hash number is "c16700de5a5c1961e279135f2be7dcf9c187cb6b21ac8032308c715e1ce9964c" For the second sentence, the hash number is "2533d529768409d1c09d50451d9125fdbaa6e5fd4efdeb45c04e3c68bcb3a63e"</w:t>
      </w:r>
    </w:p>
    <w:p>
      <w:pPr>
        <w:widowControl/>
        <w:jc w:val="left"/>
        <w:textAlignment w:val="center"/>
        <w:rPr>
          <w:rFonts w:hint="eastAsia" w:ascii="Times New Roman" w:hAnsi="Times New Roman" w:eastAsia="宋体" w:cs="Times New Roman"/>
          <w:b/>
          <w:color w:val="000000"/>
          <w:kern w:val="0"/>
          <w:sz w:val="22"/>
          <w:szCs w:val="22"/>
          <w:lang w:bidi="ar"/>
        </w:rPr>
      </w:pPr>
      <w:r>
        <w:rPr>
          <w:rFonts w:hint="eastAsia" w:ascii="Times New Roman" w:hAnsi="Times New Roman" w:eastAsia="宋体" w:cs="Times New Roman"/>
          <w:b/>
          <w:color w:val="000000"/>
          <w:kern w:val="0"/>
          <w:sz w:val="22"/>
          <w:szCs w:val="22"/>
          <w:lang w:bidi="ar"/>
        </w:rPr>
        <w:t>2、</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[4]: library(jsonlite)</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[5]: json &lt;-</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w:t>
      </w:r>
    </w:p>
    <w:p>
      <w:pPr>
        <w:widowControl/>
        <w:ind w:left="880" w:hanging="880" w:hangingChars="400"/>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{"Name" : "Mario", "Age" : 32, "Occupation" : "Plumber"},{"Name" : "Peach", "Age" : 21, "Occupation" : "Princess"},</w:t>
      </w:r>
    </w:p>
    <w:p>
      <w:pPr>
        <w:widowControl/>
        <w:ind w:firstLine="880" w:firstLineChars="4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t>
      </w:r>
    </w:p>
    <w:p>
      <w:pPr>
        <w:widowControl/>
        <w:ind w:firstLine="880" w:firstLineChars="4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{"Name" : "Bowser", "Occupation" : "Koopa"}</w:t>
      </w:r>
    </w:p>
    <w:p>
      <w:pPr>
        <w:widowControl/>
        <w:ind w:firstLine="880" w:firstLineChars="4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[6]: data_frame &lt;- fromJSON(json)</w:t>
      </w:r>
    </w:p>
    <w:p>
      <w:pPr>
        <w:widowControl/>
        <w:jc w:val="left"/>
        <w:textAlignment w:val="center"/>
        <w:rPr>
          <w:rFonts w:hint="eastAsia" w:ascii="Times New Roman" w:hAnsi="Times New Roman" w:eastAsia="宋体" w:cs="Times New Roman"/>
          <w:color w:val="000000"/>
          <w:kern w:val="0"/>
          <w:sz w:val="22"/>
          <w:szCs w:val="22"/>
          <w:lang w:bidi="ar"/>
        </w:rPr>
      </w:pP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data_frame</w:t>
      </w:r>
    </w:p>
    <w:tbl>
      <w:tblPr>
        <w:tblStyle w:val="7"/>
        <w:tblW w:w="3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93"/>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Name</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Age</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Occupation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Mario</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32</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Plumber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Peach</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P</w:t>
            </w:r>
            <w:r>
              <w:rPr>
                <w:rFonts w:hint="eastAsia" w:ascii="Times New Roman" w:hAnsi="Times New Roman" w:eastAsia="宋体" w:cs="Times New Roman"/>
                <w:color w:val="000000"/>
                <w:kern w:val="0"/>
                <w:sz w:val="22"/>
                <w:szCs w:val="22"/>
                <w:lang w:bidi="ar"/>
              </w:rPr>
              <w:t>rincess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Bowser</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21</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Koo</w:t>
            </w:r>
            <w:r>
              <w:rPr>
                <w:rFonts w:hint="eastAsia" w:ascii="Times New Roman" w:hAnsi="Times New Roman" w:eastAsia="宋体" w:cs="Times New Roman"/>
                <w:color w:val="000000"/>
                <w:kern w:val="0"/>
                <w:sz w:val="22"/>
                <w:szCs w:val="22"/>
                <w:lang w:bidi="ar"/>
              </w:rPr>
              <w:t>pa</w:t>
            </w:r>
          </w:p>
        </w:tc>
      </w:tr>
    </w:tbl>
    <w:p>
      <w:pPr>
        <w:widowControl/>
        <w:jc w:val="left"/>
        <w:textAlignment w:val="center"/>
        <w:rPr>
          <w:rFonts w:hint="eastAsia" w:ascii="Times New Roman" w:hAnsi="Times New Roman" w:eastAsia="宋体" w:cs="Times New Roman"/>
          <w:color w:val="000000"/>
          <w:kern w:val="0"/>
          <w:sz w:val="22"/>
          <w:szCs w:val="22"/>
          <w:lang w:bidi="ar"/>
        </w:rPr>
      </w:pP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[7]: data_frame$Ranking &lt;- c(3, 1, 2, 4)</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data_frame</w:t>
      </w:r>
    </w:p>
    <w:tbl>
      <w:tblPr>
        <w:tblStyle w:val="7"/>
        <w:tblW w:w="53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993"/>
        <w:gridCol w:w="155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Name</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Age</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Occupation</w:t>
            </w:r>
          </w:p>
        </w:tc>
        <w:tc>
          <w:tcPr>
            <w:tcW w:w="1559" w:type="dxa"/>
          </w:tcPr>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Ranking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Mario</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32</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Plumber</w:t>
            </w:r>
          </w:p>
        </w:tc>
        <w:tc>
          <w:tcPr>
            <w:tcW w:w="1559" w:type="dxa"/>
          </w:tcPr>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Peach</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P</w:t>
            </w:r>
            <w:r>
              <w:rPr>
                <w:rFonts w:hint="eastAsia" w:ascii="Times New Roman" w:hAnsi="Times New Roman" w:eastAsia="宋体" w:cs="Times New Roman"/>
                <w:color w:val="000000"/>
                <w:kern w:val="0"/>
                <w:sz w:val="22"/>
                <w:szCs w:val="22"/>
                <w:lang w:bidi="ar"/>
              </w:rPr>
              <w:t>rincess</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NA</w:t>
            </w:r>
          </w:p>
        </w:tc>
        <w:tc>
          <w:tcPr>
            <w:tcW w:w="1559" w:type="dxa"/>
          </w:tcPr>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Bowser</w:t>
            </w:r>
          </w:p>
        </w:tc>
        <w:tc>
          <w:tcPr>
            <w:tcW w:w="993"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21</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Koo</w:t>
            </w:r>
            <w:r>
              <w:rPr>
                <w:rFonts w:hint="eastAsia" w:ascii="Times New Roman" w:hAnsi="Times New Roman" w:eastAsia="宋体" w:cs="Times New Roman"/>
                <w:color w:val="000000"/>
                <w:kern w:val="0"/>
                <w:sz w:val="22"/>
                <w:szCs w:val="22"/>
                <w:lang w:bidi="ar"/>
              </w:rPr>
              <w:t>pa</w:t>
            </w:r>
          </w:p>
        </w:tc>
        <w:tc>
          <w:tcPr>
            <w:tcW w:w="1559"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4</w:t>
            </w:r>
          </w:p>
        </w:tc>
      </w:tr>
    </w:tbl>
    <w:p>
      <w:pPr>
        <w:widowControl/>
        <w:jc w:val="left"/>
        <w:textAlignment w:val="center"/>
        <w:rPr>
          <w:rFonts w:hint="eastAsia" w:ascii="Times New Roman" w:hAnsi="Times New Roman" w:eastAsia="宋体" w:cs="Times New Roman"/>
          <w:color w:val="000000"/>
          <w:kern w:val="0"/>
          <w:sz w:val="22"/>
          <w:szCs w:val="22"/>
          <w:lang w:bidi="ar"/>
        </w:rPr>
      </w:pP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[8]: toJSON(data_frame, pretty=TRUE)</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w:t>
      </w:r>
    </w:p>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"Name": "Mario",</w:t>
      </w:r>
    </w:p>
    <w:p>
      <w:pPr>
        <w:widowControl/>
        <w:ind w:firstLine="440" w:firstLineChars="2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"Age": 32,</w:t>
      </w:r>
    </w:p>
    <w:p>
      <w:pPr>
        <w:widowControl/>
        <w:ind w:firstLine="440" w:firstLineChars="2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"Occupation": "Plumber", "Ranking": 3</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w:t>
      </w:r>
    </w:p>
    <w:p>
      <w:pPr>
        <w:widowControl/>
        <w:ind w:firstLine="220" w:firstLineChars="1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t>
      </w:r>
    </w:p>
    <w:p>
      <w:pPr>
        <w:widowControl/>
        <w:ind w:firstLine="440" w:firstLineChars="200"/>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"Name": "Peach",</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"Age": 21,</w:t>
      </w:r>
    </w:p>
    <w:p>
      <w:pPr>
        <w:widowControl/>
        <w:ind w:firstLine="440" w:firstLineChars="2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"Occupation": "Princess", "Ranking": 1</w:t>
      </w:r>
    </w:p>
    <w:p>
      <w:pPr>
        <w:widowControl/>
        <w:ind w:firstLine="220" w:firstLineChars="1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t>
      </w:r>
    </w:p>
    <w:p>
      <w:pPr>
        <w:widowControl/>
        <w:ind w:firstLine="220" w:firstLineChars="1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t>
      </w:r>
    </w:p>
    <w:p>
      <w:pPr>
        <w:widowControl/>
        <w:ind w:firstLine="220" w:firstLineChars="100"/>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"Ranking": 2</w:t>
      </w:r>
    </w:p>
    <w:p>
      <w:pPr>
        <w:widowControl/>
        <w:ind w:firstLine="220" w:firstLineChars="1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t>
      </w:r>
    </w:p>
    <w:p>
      <w:pPr>
        <w:widowControl/>
        <w:ind w:firstLine="220" w:firstLineChars="1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t>
      </w:r>
    </w:p>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"Name": "Bowser",</w:t>
      </w:r>
    </w:p>
    <w:p>
      <w:pPr>
        <w:widowControl/>
        <w:ind w:firstLine="440" w:firstLineChars="2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"Occupation": "Koopa",</w:t>
      </w:r>
    </w:p>
    <w:p>
      <w:pPr>
        <w:widowControl/>
        <w:ind w:firstLine="440" w:firstLineChars="2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xml:space="preserve"> "Ranking": 4</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[9]: write_json(json,path="C:/Users/Aiqing-Jiang/1.json")</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[10]: read_json(path="C:/Users/Aiqing-Jiang/1.json",simplifyVector = FALSE)</w:t>
      </w:r>
    </w:p>
    <w:p>
      <w:pPr>
        <w:pStyle w:val="8"/>
        <w:widowControl/>
        <w:numPr>
          <w:ilvl w:val="0"/>
          <w:numId w:val="4"/>
        </w:numPr>
        <w:ind w:firstLineChars="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{"Name" : "Mario", "Age" : 32, "Occupation" : "Plumber"}, {"Name" : "Peach", "Age" : 21,</w:t>
      </w:r>
      <w:r>
        <w:t xml:space="preserve"> </w:t>
      </w:r>
      <w:r>
        <w:rPr>
          <w:rFonts w:ascii="Times New Roman" w:hAnsi="Times New Roman" w:eastAsia="宋体" w:cs="Times New Roman"/>
          <w:color w:val="000000"/>
          <w:kern w:val="0"/>
          <w:sz w:val="22"/>
          <w:szCs w:val="22"/>
          <w:lang w:bidi="ar"/>
        </w:rPr>
        <w:t>"Occupation" : "Princess"}, {}, {"Name" : "Bowser", "Occupation" : "Koopa"} ]’</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3、</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3、</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[12]: library(rjson)</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[13]: json_file = "http://crix.hu-berlin.de/data/crix.json"</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json_data = fromJSON(file=json_file)</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[14]: crix_data_frame = as.data.frame(json_data)</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[15]: a &lt;- 1:1175</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n&lt;-2*a</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m &lt;- n-1</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[16]: date &lt;- t(crix_data_frame[m])</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 xml:space="preserve">price &lt;- t(crix_data_frame[n]) </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crix_data &lt;- cbind(date,price)</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[17]: ts.plot(price)</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rPr>
        <w:drawing>
          <wp:inline distT="0" distB="0" distL="0" distR="0">
            <wp:extent cx="2387600" cy="2367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87600" cy="2367280"/>
                    </a:xfrm>
                    <a:prstGeom prst="rect">
                      <a:avLst/>
                    </a:prstGeom>
                    <a:noFill/>
                    <a:ln>
                      <a:noFill/>
                    </a:ln>
                  </pic:spPr>
                </pic:pic>
              </a:graphicData>
            </a:graphic>
          </wp:inline>
        </w:drawing>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[20]: library(tseries)</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[21]: adf.test(price)</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Warning message in adf.test(price):</w:t>
      </w:r>
    </w:p>
    <w:p>
      <w:pPr>
        <w:widowControl/>
        <w:ind w:firstLine="440" w:firstLineChars="2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"p-value greater than printed p-value"</w:t>
      </w:r>
    </w:p>
    <w:p>
      <w:pPr>
        <w:widowControl/>
        <w:ind w:firstLine="440" w:firstLineChars="2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Augmented Dickey-Fuller Test</w:t>
      </w:r>
    </w:p>
    <w:p>
      <w:pPr>
        <w:widowControl/>
        <w:ind w:firstLine="440" w:firstLineChars="2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data: price</w:t>
      </w:r>
    </w:p>
    <w:p>
      <w:pPr>
        <w:widowControl/>
        <w:ind w:left="420" w:leftChars="2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Dickey-Fuller = 0.47023, Lag order = 10, p-value = 0.99 alternative hypothesis: stationary</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[22]: acf(price)</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rPr>
        <w:drawing>
          <wp:inline distT="0" distB="0" distL="0" distR="0">
            <wp:extent cx="2997200" cy="29768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97200" cy="2976880"/>
                    </a:xfrm>
                    <a:prstGeom prst="rect">
                      <a:avLst/>
                    </a:prstGeom>
                    <a:noFill/>
                    <a:ln>
                      <a:noFill/>
                    </a:ln>
                  </pic:spPr>
                </pic:pic>
              </a:graphicData>
            </a:graphic>
          </wp:inline>
        </w:drawing>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[23]: pacf(price)</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rPr>
        <w:drawing>
          <wp:inline distT="0" distB="0" distL="0" distR="0">
            <wp:extent cx="2997200" cy="299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97200" cy="2997200"/>
                    </a:xfrm>
                    <a:prstGeom prst="rect">
                      <a:avLst/>
                    </a:prstGeom>
                    <a:noFill/>
                    <a:ln>
                      <a:noFill/>
                    </a:ln>
                  </pic:spPr>
                </pic:pic>
              </a:graphicData>
            </a:graphic>
          </wp:inline>
        </w:drawing>
      </w:r>
      <w:r>
        <w:rPr>
          <w:rFonts w:hint="eastAsia" w:ascii="Times New Roman" w:hAnsi="Times New Roman" w:eastAsia="宋体" w:cs="Times New Roman"/>
          <w:color w:val="000000"/>
          <w:kern w:val="0"/>
          <w:sz w:val="22"/>
          <w:szCs w:val="22"/>
          <w:lang w:bidi="ar"/>
        </w:rPr>
        <w:t xml:space="preserve"> </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[25]: library(forecast)</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[26]: auto.arima(price)# ARIMA(5,2,0)</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Series: price</w:t>
      </w:r>
    </w:p>
    <w:p>
      <w:pPr>
        <w:widowControl/>
        <w:jc w:val="left"/>
        <w:textAlignment w:val="center"/>
        <w:rPr>
          <w:rFonts w:ascii="Times New Roman" w:hAnsi="Times New Roman" w:eastAsia="宋体" w:cs="Times New Roman"/>
          <w:color w:val="000000"/>
          <w:kern w:val="0"/>
          <w:sz w:val="22"/>
          <w:szCs w:val="22"/>
          <w:lang w:bidi="ar"/>
        </w:rPr>
      </w:pP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ARIMA(5,2,0)</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jc w:val="left"/>
              <w:textAlignment w:val="center"/>
              <w:rPr>
                <w:rFonts w:ascii="Times New Roman" w:hAnsi="Times New Roman" w:eastAsia="宋体" w:cs="Times New Roman"/>
                <w:color w:val="000000"/>
                <w:kern w:val="0"/>
                <w:sz w:val="22"/>
                <w:szCs w:val="22"/>
                <w:lang w:bidi="ar"/>
              </w:rPr>
            </w:pPr>
          </w:p>
        </w:tc>
        <w:tc>
          <w:tcPr>
            <w:tcW w:w="1420"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a</w:t>
            </w:r>
            <w:r>
              <w:rPr>
                <w:rFonts w:ascii="Times New Roman" w:hAnsi="Times New Roman" w:eastAsia="宋体" w:cs="Times New Roman"/>
                <w:color w:val="000000"/>
                <w:kern w:val="0"/>
                <w:sz w:val="22"/>
                <w:szCs w:val="22"/>
                <w:lang w:bidi="ar"/>
              </w:rPr>
              <w:t>r</w:t>
            </w:r>
            <w:r>
              <w:rPr>
                <w:rFonts w:hint="eastAsia" w:ascii="Times New Roman" w:hAnsi="Times New Roman" w:eastAsia="宋体" w:cs="Times New Roman"/>
                <w:color w:val="000000"/>
                <w:kern w:val="0"/>
                <w:sz w:val="22"/>
                <w:szCs w:val="22"/>
                <w:lang w:bidi="ar"/>
              </w:rPr>
              <w:t>1</w:t>
            </w:r>
          </w:p>
        </w:tc>
        <w:tc>
          <w:tcPr>
            <w:tcW w:w="1420"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ar2</w:t>
            </w:r>
          </w:p>
        </w:tc>
        <w:tc>
          <w:tcPr>
            <w:tcW w:w="1420"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ar3</w:t>
            </w:r>
          </w:p>
        </w:tc>
        <w:tc>
          <w:tcPr>
            <w:tcW w:w="1421"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ar4</w:t>
            </w:r>
          </w:p>
        </w:tc>
        <w:tc>
          <w:tcPr>
            <w:tcW w:w="1421"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A</w:t>
            </w:r>
            <w:r>
              <w:rPr>
                <w:rFonts w:hint="eastAsia" w:ascii="Times New Roman" w:hAnsi="Times New Roman" w:eastAsia="宋体" w:cs="Times New Roman"/>
                <w:color w:val="000000"/>
                <w:kern w:val="0"/>
                <w:sz w:val="22"/>
                <w:szCs w:val="22"/>
                <w:lang w:bidi="ar"/>
              </w:rPr>
              <w:t>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Coefficients:</w:t>
            </w:r>
          </w:p>
        </w:tc>
        <w:tc>
          <w:tcPr>
            <w:tcW w:w="1420" w:type="dxa"/>
          </w:tcPr>
          <w:p>
            <w:r>
              <w:t>-0.8808</w:t>
            </w:r>
          </w:p>
        </w:tc>
        <w:tc>
          <w:tcPr>
            <w:tcW w:w="1420" w:type="dxa"/>
          </w:tcPr>
          <w:p>
            <w:r>
              <w:t>-0.7101</w:t>
            </w:r>
          </w:p>
        </w:tc>
        <w:tc>
          <w:tcPr>
            <w:tcW w:w="1420" w:type="dxa"/>
          </w:tcPr>
          <w:p>
            <w:r>
              <w:t>-0.5786</w:t>
            </w:r>
          </w:p>
        </w:tc>
        <w:tc>
          <w:tcPr>
            <w:tcW w:w="1421" w:type="dxa"/>
          </w:tcPr>
          <w:p>
            <w:r>
              <w:t xml:space="preserve">-0.4783 </w:t>
            </w:r>
          </w:p>
        </w:tc>
        <w:tc>
          <w:tcPr>
            <w:tcW w:w="1421" w:type="dxa"/>
          </w:tcPr>
          <w:p>
            <w:r>
              <w:t>-0.2543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s.e.</w:t>
            </w:r>
          </w:p>
        </w:tc>
        <w:tc>
          <w:tcPr>
            <w:tcW w:w="142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xml:space="preserve">0.0284  </w:t>
            </w:r>
          </w:p>
        </w:tc>
        <w:tc>
          <w:tcPr>
            <w:tcW w:w="142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0.0359</w:t>
            </w:r>
          </w:p>
        </w:tc>
        <w:tc>
          <w:tcPr>
            <w:tcW w:w="1420"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0.0380</w:t>
            </w:r>
          </w:p>
        </w:tc>
        <w:tc>
          <w:tcPr>
            <w:tcW w:w="1421"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0.0362</w:t>
            </w:r>
          </w:p>
        </w:tc>
        <w:tc>
          <w:tcPr>
            <w:tcW w:w="1421" w:type="dxa"/>
          </w:tcPr>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0.0286</w:t>
            </w:r>
          </w:p>
        </w:tc>
      </w:tr>
    </w:tbl>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s</w:t>
      </w:r>
      <w:r>
        <w:rPr>
          <w:rFonts w:ascii="Times New Roman" w:hAnsi="Times New Roman" w:eastAsia="宋体" w:cs="Times New Roman"/>
          <w:color w:val="000000"/>
          <w:kern w:val="0"/>
          <w:sz w:val="22"/>
          <w:szCs w:val="22"/>
          <w:lang w:bidi="ar"/>
        </w:rPr>
        <w:t>igma^2 estimated as 32821: log likelihood=-7761.48</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AIC=15534.95  BIC=15565.36</w:t>
      </w:r>
    </w:p>
    <w:p>
      <w:pPr>
        <w:pStyle w:val="8"/>
        <w:widowControl/>
        <w:numPr>
          <w:ilvl w:val="0"/>
          <w:numId w:val="3"/>
        </w:numPr>
        <w:ind w:firstLineChars="0"/>
        <w:jc w:val="left"/>
        <w:textAlignment w:val="center"/>
        <w:rPr>
          <w:rFonts w:hint="eastAsia" w:ascii="Times New Roman" w:hAnsi="Times New Roman" w:eastAsia="宋体" w:cs="Times New Roman"/>
          <w:b/>
          <w:color w:val="000000"/>
          <w:kern w:val="0"/>
          <w:sz w:val="22"/>
          <w:szCs w:val="22"/>
          <w:lang w:bidi="ar"/>
        </w:rPr>
      </w:pPr>
      <w:r>
        <w:rPr>
          <w:rFonts w:ascii="Times New Roman" w:hAnsi="Times New Roman" w:eastAsia="宋体" w:cs="Times New Roman"/>
          <w:b/>
          <w:color w:val="000000"/>
          <w:kern w:val="0"/>
          <w:sz w:val="22"/>
          <w:szCs w:val="22"/>
          <w:lang w:bidi="ar"/>
        </w:rPr>
        <w:t>Digital Signature Algorithm</w:t>
      </w:r>
    </w:p>
    <w:p>
      <w:pPr>
        <w:pStyle w:val="8"/>
        <w:widowControl/>
        <w:numPr>
          <w:ilvl w:val="0"/>
          <w:numId w:val="2"/>
        </w:numPr>
        <w:ind w:firstLineChars="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The Digital Signature Algorithm (DSA) can be used by the recipient of a message to verify that the message has not been altered during transit as well as ascertain the originator’s identity. A digital signature is an electronic version of a written signature in that the digital signature can be used in proving to the recipient or a third party that the message was, in fact, signed by the originator. Digital signatures may also be generated for stored data and programs so that the integrity of the data and programs may be verified at any later time.</w:t>
      </w:r>
    </w:p>
    <w:p>
      <w:pPr>
        <w:widowControl/>
        <w:jc w:val="left"/>
        <w:textAlignment w:val="center"/>
        <w:rPr>
          <w:rFonts w:hint="eastAsia" w:ascii="Times New Roman" w:hAnsi="Times New Roman" w:eastAsia="宋体" w:cs="Times New Roman"/>
          <w:b/>
          <w:color w:val="000000"/>
          <w:kern w:val="0"/>
          <w:sz w:val="22"/>
          <w:szCs w:val="22"/>
          <w:lang w:bidi="ar"/>
        </w:rPr>
      </w:pPr>
      <w:r>
        <w:rPr>
          <w:rFonts w:ascii="Times New Roman" w:hAnsi="Times New Roman" w:eastAsia="宋体" w:cs="Times New Roman"/>
          <w:b/>
          <w:color w:val="000000"/>
          <w:kern w:val="0"/>
          <w:sz w:val="22"/>
          <w:szCs w:val="22"/>
          <w:lang w:bidi="ar"/>
        </w:rPr>
        <w:t>Digital Signature Generation and Verification</w:t>
      </w:r>
    </w:p>
    <w:p>
      <w:pPr>
        <w:pStyle w:val="8"/>
        <w:widowControl/>
        <w:numPr>
          <w:ilvl w:val="0"/>
          <w:numId w:val="2"/>
        </w:numPr>
        <w:ind w:firstLineChars="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The DSA is used by a signatory to generate a digital signature on data and by a verifier to verify the authenticity of the signature. Each signatory has a public and private key. The private key is used in the signature generation process and the public key is used in the signature verification process. For both signature generation and verification, the data (which is referred to as a message) is reduced by means of the Secure Hash Algorithm (SHA) specified in FIPS 180-1. An adversary, who does not know the private key of the signatory, cannot generate the correct signature of the signatory. In other words, signatures cannot be forged. However, by using the signatory’s public key, anyone can verify a correctly signed message.</w:t>
      </w:r>
    </w:p>
    <w:p>
      <w:pPr>
        <w:widowControl/>
        <w:jc w:val="left"/>
        <w:textAlignment w:val="center"/>
        <w:rPr>
          <w:rFonts w:hint="eastAsia" w:ascii="Times New Roman" w:hAnsi="Times New Roman" w:eastAsia="宋体" w:cs="Times New Roman"/>
          <w:b/>
          <w:color w:val="000000"/>
          <w:kern w:val="0"/>
          <w:sz w:val="22"/>
          <w:szCs w:val="22"/>
          <w:lang w:bidi="ar"/>
        </w:rPr>
      </w:pPr>
      <w:r>
        <w:rPr>
          <w:rFonts w:ascii="Times New Roman" w:hAnsi="Times New Roman" w:eastAsia="宋体" w:cs="Times New Roman"/>
          <w:b/>
          <w:color w:val="000000"/>
          <w:kern w:val="0"/>
          <w:sz w:val="22"/>
          <w:szCs w:val="22"/>
          <w:lang w:bidi="ar"/>
        </w:rPr>
        <w:t>DSA Standard</w:t>
      </w:r>
    </w:p>
    <w:p>
      <w:pPr>
        <w:pStyle w:val="8"/>
        <w:widowControl/>
        <w:numPr>
          <w:ilvl w:val="0"/>
          <w:numId w:val="2"/>
        </w:numPr>
        <w:ind w:firstLineChars="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The Digital Signature Algorithm  is a United States Federal Government standard for digital signatures. DSA was proposed by the National Institute of Standards and Technology (NIST) in August 1991 for use in their Digital Signature Standard (DSS), specified in FIPS 186. A minor revision was issued as FIPS 186-1, and the standard was expanded further as FIPS 186-2. DSA , as described in U.S. Patent 5,231,668, is attributed to David W. Kravitz, a former National Security Agency (NSA) employee. The NIST has made this patent available world-wide royalty-free. The standard continues to be revised and updated periodically by NIST.</w:t>
      </w:r>
    </w:p>
    <w:p>
      <w:pPr>
        <w:widowControl/>
        <w:jc w:val="center"/>
        <w:textAlignment w:val="center"/>
        <w:rPr>
          <w:rFonts w:hint="eastAsia" w:ascii="Times New Roman" w:hAnsi="Times New Roman" w:eastAsia="宋体" w:cs="Times New Roman"/>
          <w:b/>
          <w:color w:val="000000"/>
          <w:kern w:val="0"/>
          <w:sz w:val="32"/>
          <w:szCs w:val="22"/>
          <w:lang w:bidi="ar"/>
        </w:rPr>
      </w:pPr>
      <w:r>
        <w:rPr>
          <w:rFonts w:hint="eastAsia" w:ascii="Times New Roman" w:hAnsi="Times New Roman" w:eastAsia="宋体" w:cs="Times New Roman"/>
          <w:b/>
          <w:color w:val="000000"/>
          <w:kern w:val="0"/>
          <w:sz w:val="32"/>
          <w:szCs w:val="22"/>
          <w:lang w:bidi="ar"/>
        </w:rPr>
        <w:t>HW4</w:t>
      </w:r>
    </w:p>
    <w:p>
      <w:pPr>
        <w:pStyle w:val="8"/>
        <w:widowControl/>
        <w:numPr>
          <w:ilvl w:val="0"/>
          <w:numId w:val="5"/>
        </w:numPr>
        <w:ind w:firstLineChars="0"/>
        <w:jc w:val="left"/>
        <w:textAlignment w:val="center"/>
        <w:rPr>
          <w:rFonts w:hint="eastAsia" w:ascii="Times New Roman" w:hAnsi="Times New Roman" w:eastAsia="宋体" w:cs="Times New Roman"/>
          <w:b/>
          <w:color w:val="000000"/>
          <w:kern w:val="0"/>
          <w:sz w:val="22"/>
          <w:szCs w:val="22"/>
          <w:lang w:bidi="ar"/>
        </w:rPr>
      </w:pPr>
      <w:r>
        <w:rPr>
          <w:rFonts w:hint="eastAsia" w:ascii="Times New Roman" w:hAnsi="Times New Roman" w:eastAsia="宋体" w:cs="Times New Roman"/>
          <w:b/>
          <w:color w:val="000000"/>
          <w:kern w:val="0"/>
          <w:sz w:val="22"/>
          <w:szCs w:val="22"/>
          <w:lang w:bidi="ar"/>
        </w:rPr>
        <w:t>Daily value of indices in the CRIX family</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 library('rjson')</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xml:space="preserve">In [2]: json_file = </w:t>
      </w:r>
      <w:r>
        <w:fldChar w:fldCharType="begin"/>
      </w:r>
      <w:r>
        <w:instrText xml:space="preserve"> HYPERLINK "http://crix.hu-berlin.de/data/crix.json" </w:instrText>
      </w:r>
      <w:r>
        <w:fldChar w:fldCharType="separate"/>
      </w:r>
      <w:r>
        <w:rPr>
          <w:rStyle w:val="5"/>
          <w:rFonts w:ascii="Times New Roman" w:hAnsi="Times New Roman" w:eastAsia="宋体" w:cs="Times New Roman"/>
          <w:kern w:val="0"/>
          <w:sz w:val="22"/>
          <w:szCs w:val="22"/>
          <w:lang w:bidi="ar"/>
        </w:rPr>
        <w:t>http://crix.hu-berlin.de/data/crix.json</w:t>
      </w:r>
      <w:r>
        <w:rPr>
          <w:rStyle w:val="5"/>
          <w:rFonts w:ascii="Times New Roman" w:hAnsi="Times New Roman" w:eastAsia="宋体" w:cs="Times New Roman"/>
          <w:kern w:val="0"/>
          <w:sz w:val="22"/>
          <w:szCs w:val="22"/>
          <w:lang w:bidi="ar"/>
        </w:rPr>
        <w:fldChar w:fldCharType="end"/>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json_data = fromJSON(file=json_file)</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crix_data_frame=as.data.frame(json_data)</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[3]: x=crix_data_frame</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dim(x)</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[4]: n=dim(x)</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a=seq(1,n[2],2)</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b=seq(2,n[2],2)</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[5]: date=t(x[1,a])</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price=t(x[1,b])</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xml:space="preserve">In [6]: crix=data.frame(date,price) </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[7]: load("ecrix.RData")</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[8]: plot(ecrix, type = "l", col = "blue", xaxt = "n",main = " Daily value of indices in the</w:t>
      </w:r>
    </w:p>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lines(efcrix, col = "black")</w:t>
      </w:r>
    </w:p>
    <w:p>
      <w:pPr>
        <w:widowControl/>
        <w:ind w:firstLine="1100" w:firstLineChars="5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lines(price, col = "red")</w:t>
      </w:r>
    </w:p>
    <w:p>
      <w:pPr>
        <w:widowControl/>
        <w:ind w:firstLine="1100" w:firstLineChars="5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lab=seq(1,n[2],365)</w:t>
      </w:r>
    </w:p>
    <w:p>
      <w:pPr>
        <w:widowControl/>
        <w:ind w:firstLine="1100" w:firstLineChars="5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axis(1, at = lab, label = names(ecrix)[lab])</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rPr>
        <w:drawing>
          <wp:inline distT="0" distB="0" distL="0" distR="0">
            <wp:extent cx="2415540" cy="240665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15977" cy="2406904"/>
                    </a:xfrm>
                    <a:prstGeom prst="rect">
                      <a:avLst/>
                    </a:prstGeom>
                    <a:noFill/>
                    <a:ln>
                      <a:noFill/>
                    </a:ln>
                  </pic:spPr>
                </pic:pic>
              </a:graphicData>
            </a:graphic>
          </wp:inline>
        </w:drawing>
      </w:r>
    </w:p>
    <w:p>
      <w:pPr>
        <w:pStyle w:val="8"/>
        <w:widowControl/>
        <w:numPr>
          <w:ilvl w:val="0"/>
          <w:numId w:val="5"/>
        </w:numPr>
        <w:ind w:firstLineChars="0"/>
        <w:jc w:val="left"/>
        <w:textAlignment w:val="center"/>
        <w:rPr>
          <w:rFonts w:hint="eastAsia" w:ascii="Times New Roman" w:hAnsi="Times New Roman" w:eastAsia="宋体" w:cs="Times New Roman"/>
          <w:b/>
          <w:color w:val="000000"/>
          <w:kern w:val="0"/>
          <w:sz w:val="22"/>
          <w:szCs w:val="22"/>
          <w:lang w:bidi="ar"/>
        </w:rPr>
      </w:pPr>
      <w:r>
        <w:rPr>
          <w:rFonts w:hint="eastAsia" w:ascii="Times New Roman" w:hAnsi="Times New Roman" w:eastAsia="宋体" w:cs="Times New Roman"/>
          <w:b/>
          <w:color w:val="000000"/>
          <w:kern w:val="0"/>
          <w:sz w:val="22"/>
          <w:szCs w:val="22"/>
          <w:lang w:bidi="ar"/>
        </w:rPr>
        <w:t>The log returns of CRIX index</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rPr>
        <w:drawing>
          <wp:inline distT="0" distB="0" distL="0" distR="0">
            <wp:extent cx="2659380" cy="2642235"/>
            <wp:effectExtent l="0" t="0" r="762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59380" cy="2642235"/>
                    </a:xfrm>
                    <a:prstGeom prst="rect">
                      <a:avLst/>
                    </a:prstGeom>
                    <a:noFill/>
                    <a:ln>
                      <a:noFill/>
                    </a:ln>
                  </pic:spPr>
                </pic:pic>
              </a:graphicData>
            </a:graphic>
          </wp:inline>
        </w:drawing>
      </w:r>
    </w:p>
    <w:p>
      <w:pPr>
        <w:pStyle w:val="8"/>
        <w:widowControl/>
        <w:numPr>
          <w:ilvl w:val="0"/>
          <w:numId w:val="5"/>
        </w:numPr>
        <w:ind w:firstLineChars="0"/>
        <w:jc w:val="left"/>
        <w:textAlignment w:val="center"/>
        <w:rPr>
          <w:rFonts w:hint="eastAsia" w:ascii="Times New Roman" w:hAnsi="Times New Roman" w:eastAsia="宋体" w:cs="Times New Roman"/>
          <w:b/>
          <w:color w:val="000000"/>
          <w:kern w:val="0"/>
          <w:sz w:val="22"/>
          <w:szCs w:val="22"/>
          <w:lang w:bidi="ar"/>
        </w:rPr>
      </w:pPr>
      <w:r>
        <w:rPr>
          <w:rFonts w:ascii="Times New Roman" w:hAnsi="Times New Roman" w:eastAsia="宋体" w:cs="Times New Roman"/>
          <w:b/>
          <w:color w:val="000000"/>
          <w:kern w:val="0"/>
          <w:sz w:val="22"/>
          <w:szCs w:val="22"/>
          <w:lang w:bidi="ar"/>
        </w:rPr>
        <w:t>Histogram and QQ plot of CRIX returns</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[10]: hist(ret, col = "grey", breaks = 20, freq = FALSE, ylim = c(0, 25), xlab = "Return")</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lines(density(ret), lwd = 2)</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x = seq(-4, 4, length = 100)</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curve(dnorm(x, mean = mean(ret), sd = sd(ret)), add=TRUE, col = "darkblue", lwd = 2)</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rPr>
        <w:drawing>
          <wp:inline distT="0" distB="0" distL="0" distR="0">
            <wp:extent cx="2658745" cy="2263140"/>
            <wp:effectExtent l="0" t="0" r="825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668629" cy="2271174"/>
                    </a:xfrm>
                    <a:prstGeom prst="rect">
                      <a:avLst/>
                    </a:prstGeom>
                    <a:noFill/>
                    <a:ln>
                      <a:noFill/>
                    </a:ln>
                  </pic:spPr>
                </pic:pic>
              </a:graphicData>
            </a:graphic>
          </wp:inline>
        </w:drawing>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[11]: qqnorm(ret)</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qqline(ret, col = "blue", lwd = 4)</w:t>
      </w:r>
    </w:p>
    <w:p>
      <w:pPr>
        <w:pStyle w:val="8"/>
        <w:widowControl/>
        <w:numPr>
          <w:ilvl w:val="0"/>
          <w:numId w:val="5"/>
        </w:numPr>
        <w:ind w:firstLineChars="0"/>
        <w:jc w:val="left"/>
        <w:textAlignment w:val="center"/>
        <w:rPr>
          <w:rFonts w:hint="eastAsia" w:ascii="Times New Roman" w:hAnsi="Times New Roman" w:eastAsia="宋体" w:cs="Times New Roman"/>
          <w:b/>
          <w:color w:val="000000"/>
          <w:kern w:val="0"/>
          <w:sz w:val="22"/>
          <w:szCs w:val="22"/>
          <w:lang w:bidi="ar"/>
        </w:rPr>
      </w:pPr>
      <w:r>
        <w:rPr>
          <w:rFonts w:hint="eastAsia" w:ascii="Times New Roman" w:hAnsi="Times New Roman" w:eastAsia="宋体" w:cs="Times New Roman"/>
          <w:b/>
          <w:color w:val="000000"/>
          <w:kern w:val="0"/>
          <w:sz w:val="22"/>
          <w:szCs w:val="22"/>
          <w:lang w:bidi="ar"/>
        </w:rPr>
        <w:t>The sample ACF and PACF of CRIX returns</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w:t>
      </w:r>
      <w:r>
        <w:rPr>
          <w:rFonts w:hint="eastAsia" w:ascii="Times New Roman" w:hAnsi="Times New Roman" w:eastAsia="宋体" w:cs="Times New Roman"/>
          <w:color w:val="000000"/>
          <w:kern w:val="0"/>
          <w:sz w:val="22"/>
          <w:szCs w:val="22"/>
          <w:lang w:bidi="ar"/>
        </w:rPr>
        <w:t>n[13]:</w:t>
      </w:r>
      <w:r>
        <w:t xml:space="preserve"> </w:t>
      </w:r>
      <w:r>
        <w:rPr>
          <w:rFonts w:ascii="Times New Roman" w:hAnsi="Times New Roman" w:eastAsia="宋体" w:cs="Times New Roman"/>
          <w:color w:val="000000"/>
          <w:kern w:val="0"/>
          <w:sz w:val="22"/>
          <w:szCs w:val="22"/>
          <w:lang w:bidi="ar"/>
        </w:rPr>
        <w:t>par(mfrow = c(2, 1))</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libraries = c("zoo", "tseries")</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autocorr = acf(ret, lag.max = 20, ylab = "Sample Autocorrelation",</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main = "ACF" ,</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lwd = 2, ylim = c(-0.3, 1))</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autopcorr = pacf(ret, lag.max = 20, ylab = "Sample Partial Autocorrelation"</w:t>
      </w:r>
      <w:r>
        <w:rPr>
          <w:rFonts w:hint="eastAsia" w:ascii="Times New Roman" w:hAnsi="Times New Roman" w:eastAsia="宋体" w:cs="Times New Roman"/>
          <w:color w:val="000000"/>
          <w:kern w:val="0"/>
          <w:sz w:val="22"/>
          <w:szCs w:val="22"/>
          <w:lang w:bidi="ar"/>
        </w:rPr>
        <w:t>)</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main = "PACF" ,</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ylim = c(-0.3, 0.3), lwd = 2)</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rPr>
        <w:drawing>
          <wp:inline distT="0" distB="0" distL="0" distR="0">
            <wp:extent cx="2693035" cy="2667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93035" cy="2667635"/>
                    </a:xfrm>
                    <a:prstGeom prst="rect">
                      <a:avLst/>
                    </a:prstGeom>
                    <a:noFill/>
                    <a:ln>
                      <a:noFill/>
                    </a:ln>
                  </pic:spPr>
                </pic:pic>
              </a:graphicData>
            </a:graphic>
          </wp:inline>
        </w:drawing>
      </w:r>
    </w:p>
    <w:p>
      <w:pPr>
        <w:pStyle w:val="8"/>
        <w:widowControl/>
        <w:numPr>
          <w:ilvl w:val="0"/>
          <w:numId w:val="5"/>
        </w:numPr>
        <w:ind w:firstLineChars="0"/>
        <w:jc w:val="left"/>
        <w:textAlignment w:val="center"/>
        <w:rPr>
          <w:rFonts w:hint="eastAsia" w:ascii="Times New Roman" w:hAnsi="Times New Roman" w:eastAsia="宋体" w:cs="Times New Roman"/>
          <w:b/>
          <w:color w:val="000000"/>
          <w:kern w:val="0"/>
          <w:sz w:val="22"/>
          <w:szCs w:val="22"/>
          <w:lang w:bidi="ar"/>
        </w:rPr>
      </w:pPr>
      <w:r>
        <w:rPr>
          <w:rFonts w:hint="eastAsia" w:ascii="Times New Roman" w:hAnsi="Times New Roman" w:eastAsia="宋体" w:cs="Times New Roman"/>
          <w:b/>
          <w:color w:val="000000"/>
          <w:kern w:val="0"/>
          <w:sz w:val="22"/>
          <w:szCs w:val="22"/>
          <w:lang w:bidi="ar"/>
        </w:rPr>
        <w:t>Figure 7:Diagnostic Checking</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[15]: library(TTR)</w:t>
      </w:r>
    </w:p>
    <w:p>
      <w:pPr>
        <w:widowControl/>
        <w:jc w:val="left"/>
        <w:textAlignment w:val="center"/>
        <w:rPr>
          <w:rFonts w:hint="eastAsia"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 xml:space="preserve">       </w:t>
      </w:r>
      <w:r>
        <w:rPr>
          <w:rFonts w:ascii="Times New Roman" w:hAnsi="Times New Roman" w:eastAsia="宋体" w:cs="Times New Roman"/>
          <w:color w:val="000000"/>
          <w:kern w:val="0"/>
          <w:sz w:val="22"/>
          <w:szCs w:val="22"/>
          <w:lang w:bidi="ar"/>
        </w:rPr>
        <w:t>library(TSA)</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xml:space="preserve"> library(caschrono)</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xml:space="preserve"> library(forecast)</w:t>
      </w:r>
    </w:p>
    <w:p>
      <w:pPr>
        <w:widowControl/>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[16]: auto.arima(ret)</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Series: ret</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ARIMA(1,1,0) with drift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widowControl/>
              <w:jc w:val="left"/>
              <w:textAlignment w:val="center"/>
              <w:rPr>
                <w:rFonts w:ascii="Times New Roman" w:hAnsi="Times New Roman" w:eastAsia="宋体" w:cs="Times New Roman"/>
                <w:color w:val="000000"/>
                <w:kern w:val="0"/>
                <w:sz w:val="22"/>
                <w:szCs w:val="22"/>
                <w:lang w:bidi="ar"/>
              </w:rPr>
            </w:pPr>
          </w:p>
        </w:tc>
        <w:tc>
          <w:tcPr>
            <w:tcW w:w="2841"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ar1</w:t>
            </w:r>
          </w:p>
        </w:tc>
        <w:tc>
          <w:tcPr>
            <w:tcW w:w="2841"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drift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Cofficients</w:t>
            </w:r>
          </w:p>
        </w:tc>
        <w:tc>
          <w:tcPr>
            <w:tcW w:w="2841"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-0.4695</w:t>
            </w:r>
          </w:p>
        </w:tc>
        <w:tc>
          <w:tcPr>
            <w:tcW w:w="2841"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0e+00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s.e.</w:t>
            </w:r>
          </w:p>
        </w:tc>
        <w:tc>
          <w:tcPr>
            <w:tcW w:w="2841"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0.0257</w:t>
            </w:r>
          </w:p>
        </w:tc>
        <w:tc>
          <w:tcPr>
            <w:tcW w:w="2841" w:type="dxa"/>
          </w:tcPr>
          <w:p>
            <w:pPr>
              <w:widowControl/>
              <w:jc w:val="left"/>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9e-04</w:t>
            </w:r>
          </w:p>
        </w:tc>
      </w:tr>
    </w:tbl>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sigma^2 estimated as 0.001881: log likelihood=2022.35 AIC=-4038.7 AICc=-4038.68 BIC=-4023.49</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[17]: fit = arima(ret, order = c(2, 0, 2))</w:t>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rPr>
        <w:drawing>
          <wp:inline distT="0" distB="0" distL="0" distR="0">
            <wp:extent cx="2197735" cy="2197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197735" cy="2197735"/>
                    </a:xfrm>
                    <a:prstGeom prst="rect">
                      <a:avLst/>
                    </a:prstGeom>
                    <a:noFill/>
                    <a:ln>
                      <a:noFill/>
                    </a:ln>
                  </pic:spPr>
                </pic:pic>
              </a:graphicData>
            </a:graphic>
          </wp:inline>
        </w:drawing>
      </w:r>
    </w:p>
    <w:p>
      <w:pPr>
        <w:widowControl/>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In [18]: par(mfrow = c(2, 1))</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crix_pre = predict(fit, n.ahead = 30)</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 xml:space="preserve">#dates = seq(as.Date("31/07/2014", format = "%d/%m/%Y"), by = "days", length = </w:t>
      </w:r>
      <w:r>
        <w:rPr>
          <w:rFonts w:hint="eastAsia" w:ascii="Times New Roman" w:hAnsi="Times New Roman" w:eastAsia="宋体" w:cs="Times New Roman"/>
          <w:color w:val="000000"/>
          <w:kern w:val="0"/>
          <w:sz w:val="22"/>
          <w:szCs w:val="22"/>
          <w:lang w:bidi="ar"/>
        </w:rPr>
        <w:t>(ret))</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length( plot(ret, type = "l", ylab = "Log return", xlab = "Date",</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lwd = 1, main = "CRIX returns and predicted values")</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lines(crix_pre$pred, col = "red", lwd = 1)</w:t>
      </w:r>
    </w:p>
    <w:p>
      <w:pPr>
        <w:widowControl/>
        <w:ind w:firstLine="660" w:firstLineChars="300"/>
        <w:jc w:val="left"/>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lines(crix_pre$pred + 2 * crix_pre$se, col = "red", lty = 3, lwd = 1)</w:t>
      </w:r>
    </w:p>
    <w:p>
      <w:pPr>
        <w:widowControl/>
        <w:ind w:firstLine="660" w:firstLineChars="300"/>
        <w:jc w:val="left"/>
        <w:textAlignment w:val="center"/>
        <w:rPr>
          <w:rFonts w:hint="eastAsia"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lines(crix_pre$pred - 2 * crix_pre$se, col = "red", lty = 3, lwd = 1)</w:t>
      </w:r>
    </w:p>
    <w:p>
      <w:pPr>
        <w:widowControl/>
        <w:ind w:firstLine="660" w:firstLineChars="300"/>
        <w:jc w:val="left"/>
        <w:textAlignment w:val="center"/>
        <w:rPr>
          <w:rFonts w:ascii="Times New Roman" w:hAnsi="Times New Roman" w:eastAsia="宋体" w:cs="Times New Roman"/>
          <w:color w:val="000000"/>
          <w:kern w:val="0"/>
          <w:sz w:val="22"/>
          <w:szCs w:val="22"/>
        </w:rPr>
      </w:pPr>
      <w:r>
        <w:rPr>
          <w:rFonts w:ascii="Times New Roman" w:hAnsi="Times New Roman" w:eastAsia="宋体" w:cs="Times New Roman"/>
          <w:color w:val="000000"/>
          <w:kern w:val="0"/>
          <w:sz w:val="22"/>
          <w:szCs w:val="22"/>
        </w:rPr>
        <w:drawing>
          <wp:inline distT="0" distB="0" distL="0" distR="0">
            <wp:extent cx="2877185" cy="28771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876135" cy="2876135"/>
                    </a:xfrm>
                    <a:prstGeom prst="rect">
                      <a:avLst/>
                    </a:prstGeom>
                    <a:noFill/>
                    <a:ln>
                      <a:noFill/>
                    </a:ln>
                  </pic:spPr>
                </pic:pic>
              </a:graphicData>
            </a:graphic>
          </wp:inline>
        </w:drawing>
      </w:r>
    </w:p>
    <w:p>
      <w:pPr>
        <w:widowControl/>
        <w:ind w:firstLine="1205" w:firstLineChars="300"/>
        <w:jc w:val="center"/>
        <w:textAlignment w:val="center"/>
        <w:rPr>
          <w:rFonts w:hint="eastAsia" w:ascii="Times New Roman" w:hAnsi="Times New Roman" w:eastAsia="宋体" w:cs="Times New Roman"/>
          <w:b/>
          <w:bCs/>
          <w:color w:val="000000"/>
          <w:kern w:val="0"/>
          <w:sz w:val="40"/>
          <w:szCs w:val="40"/>
          <w:lang w:val="en-US" w:eastAsia="zh-CN"/>
        </w:rPr>
      </w:pPr>
      <w:r>
        <w:rPr>
          <w:rFonts w:hint="eastAsia" w:ascii="Times New Roman" w:hAnsi="Times New Roman" w:eastAsia="宋体" w:cs="Times New Roman"/>
          <w:b/>
          <w:bCs/>
          <w:color w:val="000000"/>
          <w:kern w:val="0"/>
          <w:sz w:val="40"/>
          <w:szCs w:val="40"/>
          <w:lang w:val="en-US" w:eastAsia="zh-CN"/>
        </w:rPr>
        <w:t>HW5</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library(RCurl)</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library(XML)</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library(stringr)</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url = paste("http://shakespeare.mit.edu/romeo_juliet/full.html")</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#url = paste("http://shakespeare.mit.edu/julius_caesar/full.html")</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#url = paste("http://shakespeare.mit.edu/hamlet/full.html")</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abs = lapply(url, FUN = function(x) htmlParse(x, encoding = "ANSI"))</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clean_txt = function(x)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  cleantxt = xpathApply(x, "//body//text()</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                        [not(ancestor :: script)][ not(ancestor :: style)]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                        [not(ancestor :: noscript)] " ,xmlValue)</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  cleantxt = paste(cleantxt, collapse="\n")</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  cleantxt = str_replace_all(cleantxt, "\n", "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  cleantxt = str_replace_all(cleantxt, "\r",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  cleantxt = str_replace_all(cleantxt, "\t",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  cleantxt = str_replace_all(cleantxt, "&lt;br&gt;",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  return(cleantxt)</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cleantxt = lapply(abs,clean_txt)</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vec_abs = unlist(cleantxt)</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library(NLP)</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library(tm)</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library(SnowballC)</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abs = Corpus(VectorSource(vec_abs))</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abs_dtm = DocumentTermMatrix(abs, control = list(stemming = TRUE, stopwords = TRUE, minWordLength = 3,</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removeNumbers = TRUE, removePunctuation = TRUE))</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dim(abs_dtm)</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inspect(abs_dtm)</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findFreqTerms(abs_dtm, 3)</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removeSparseTerms(abs_dtm, 0.5)</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inspect(removeSparseTerms(abs_dtm, 0.5))</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library(ggplot2)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library(wordcloud)</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freq = colSums(as.matrix(abs_dtm))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wf = data.frame(word=names(freq), freq=freq)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plot = ggplot(subset(wf, freq&gt;50), aes(word, freq))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plot = plot + geom_bar(stat="identity")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plot = plot + theme(axis.text.x=element_text(angle=45, hjust=1))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plot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freq = colSums(as.matrix(abs_dtm))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dark2 = brewer.pal(6, "Dark2")   </w:t>
      </w: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r>
        <w:rPr>
          <w:rFonts w:hint="eastAsia" w:ascii="Times New Roman" w:hAnsi="Times New Roman" w:eastAsia="宋体" w:cs="Times New Roman"/>
          <w:color w:val="000000"/>
          <w:kern w:val="0"/>
          <w:sz w:val="22"/>
          <w:szCs w:val="22"/>
          <w:lang w:val="en-US" w:eastAsia="zh-CN"/>
        </w:rPr>
        <w:t xml:space="preserve">wordcloud(names(freq), freq, max.words=100, rot.per=0.2, colors=dark2)  </w:t>
      </w:r>
    </w:p>
    <w:p>
      <w:pPr>
        <w:widowControl/>
        <w:ind w:firstLine="663" w:firstLineChars="300"/>
        <w:jc w:val="left"/>
        <w:textAlignment w:val="center"/>
        <w:rPr>
          <w:b/>
          <w:bCs/>
        </w:rPr>
      </w:pPr>
      <w:r>
        <w:rPr>
          <w:rFonts w:hint="eastAsia" w:ascii="Times New Roman" w:hAnsi="Times New Roman" w:eastAsia="宋体" w:cs="Times New Roman"/>
          <w:b/>
          <w:bCs/>
          <w:color w:val="000000"/>
          <w:kern w:val="0"/>
          <w:sz w:val="22"/>
          <w:szCs w:val="22"/>
          <w:lang w:val="en-US" w:eastAsia="zh-CN"/>
        </w:rPr>
        <w:t>1、Romeo and Juliet, Julius Caesar, Hamlet</w:t>
      </w:r>
    </w:p>
    <w:p>
      <w:pPr>
        <w:widowControl/>
        <w:ind w:firstLine="630" w:firstLineChars="300"/>
        <w:jc w:val="left"/>
        <w:textAlignment w:val="center"/>
      </w:pPr>
      <w:r>
        <w:drawing>
          <wp:inline distT="0" distB="0" distL="114300" distR="114300">
            <wp:extent cx="2325370" cy="2153920"/>
            <wp:effectExtent l="0" t="0" r="17780" b="177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2325370" cy="2153920"/>
                    </a:xfrm>
                    <a:prstGeom prst="rect">
                      <a:avLst/>
                    </a:prstGeom>
                    <a:noFill/>
                    <a:ln w="9525">
                      <a:noFill/>
                    </a:ln>
                  </pic:spPr>
                </pic:pic>
              </a:graphicData>
            </a:graphic>
          </wp:inline>
        </w:drawing>
      </w:r>
      <w:r>
        <w:drawing>
          <wp:inline distT="0" distB="0" distL="114300" distR="114300">
            <wp:extent cx="2254885" cy="2001520"/>
            <wp:effectExtent l="0" t="0" r="12065" b="1778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2254885" cy="2001520"/>
                    </a:xfrm>
                    <a:prstGeom prst="rect">
                      <a:avLst/>
                    </a:prstGeom>
                    <a:noFill/>
                    <a:ln w="9525">
                      <a:noFill/>
                    </a:ln>
                  </pic:spPr>
                </pic:pic>
              </a:graphicData>
            </a:graphic>
          </wp:inline>
        </w:drawing>
      </w:r>
    </w:p>
    <w:p>
      <w:pPr>
        <w:widowControl/>
        <w:ind w:firstLine="630" w:firstLineChars="300"/>
        <w:jc w:val="left"/>
        <w:textAlignment w:val="center"/>
      </w:pPr>
      <w:r>
        <w:drawing>
          <wp:inline distT="0" distB="0" distL="114300" distR="114300">
            <wp:extent cx="2379980" cy="2208530"/>
            <wp:effectExtent l="0" t="0" r="1270"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2379980" cy="2208530"/>
                    </a:xfrm>
                    <a:prstGeom prst="rect">
                      <a:avLst/>
                    </a:prstGeom>
                    <a:noFill/>
                    <a:ln w="9525">
                      <a:noFill/>
                    </a:ln>
                  </pic:spPr>
                </pic:pic>
              </a:graphicData>
            </a:graphic>
          </wp:inline>
        </w:drawing>
      </w:r>
    </w:p>
    <w:p>
      <w:pPr>
        <w:widowControl/>
        <w:ind w:firstLine="663" w:firstLineChars="300"/>
        <w:jc w:val="left"/>
        <w:textAlignment w:val="center"/>
        <w:rPr>
          <w:rFonts w:hint="eastAsia" w:ascii="Times New Roman" w:hAnsi="Times New Roman" w:eastAsia="宋体" w:cs="Times New Roman"/>
          <w:b/>
          <w:bCs/>
          <w:color w:val="000000"/>
          <w:kern w:val="0"/>
          <w:sz w:val="22"/>
          <w:szCs w:val="22"/>
          <w:lang w:val="en-US" w:eastAsia="zh-CN"/>
        </w:rPr>
      </w:pPr>
    </w:p>
    <w:p>
      <w:pPr>
        <w:widowControl/>
        <w:ind w:firstLine="663" w:firstLineChars="300"/>
        <w:jc w:val="left"/>
        <w:textAlignment w:val="center"/>
        <w:rPr>
          <w:rFonts w:hint="eastAsia" w:ascii="Times New Roman" w:hAnsi="Times New Roman" w:eastAsia="宋体" w:cs="Times New Roman"/>
          <w:b/>
          <w:bCs/>
          <w:color w:val="000000"/>
          <w:kern w:val="0"/>
          <w:sz w:val="22"/>
          <w:szCs w:val="22"/>
          <w:lang w:val="en-US" w:eastAsia="zh-CN"/>
        </w:rPr>
      </w:pPr>
    </w:p>
    <w:p>
      <w:pPr>
        <w:widowControl/>
        <w:ind w:firstLine="663" w:firstLineChars="300"/>
        <w:jc w:val="left"/>
        <w:textAlignment w:val="center"/>
        <w:rPr>
          <w:rFonts w:hint="eastAsia" w:ascii="Times New Roman" w:hAnsi="Times New Roman" w:eastAsia="宋体" w:cs="Times New Roman"/>
          <w:b/>
          <w:bCs/>
          <w:color w:val="000000"/>
          <w:kern w:val="0"/>
          <w:sz w:val="22"/>
          <w:szCs w:val="22"/>
          <w:lang w:val="en-US" w:eastAsia="zh-CN"/>
        </w:rPr>
      </w:pPr>
    </w:p>
    <w:p>
      <w:pPr>
        <w:widowControl/>
        <w:ind w:firstLine="663" w:firstLineChars="300"/>
        <w:jc w:val="left"/>
        <w:textAlignment w:val="center"/>
        <w:rPr>
          <w:rFonts w:hint="eastAsia" w:ascii="Times New Roman" w:hAnsi="Times New Roman" w:eastAsia="宋体" w:cs="Times New Roman"/>
          <w:b/>
          <w:bCs/>
          <w:color w:val="000000"/>
          <w:kern w:val="0"/>
          <w:sz w:val="22"/>
          <w:szCs w:val="22"/>
          <w:lang w:val="en-US" w:eastAsia="zh-CN"/>
        </w:rPr>
      </w:pPr>
    </w:p>
    <w:p>
      <w:pPr>
        <w:widowControl/>
        <w:ind w:firstLine="663" w:firstLineChars="300"/>
        <w:jc w:val="left"/>
        <w:textAlignment w:val="center"/>
        <w:rPr>
          <w:rFonts w:hint="eastAsia" w:ascii="Times New Roman" w:hAnsi="Times New Roman" w:eastAsia="宋体" w:cs="Times New Roman"/>
          <w:b/>
          <w:bCs/>
          <w:color w:val="000000"/>
          <w:kern w:val="0"/>
          <w:sz w:val="22"/>
          <w:szCs w:val="22"/>
          <w:lang w:val="en-US" w:eastAsia="zh-CN"/>
        </w:rPr>
      </w:pPr>
    </w:p>
    <w:p>
      <w:pPr>
        <w:widowControl/>
        <w:ind w:firstLine="663" w:firstLineChars="300"/>
        <w:jc w:val="left"/>
        <w:textAlignment w:val="center"/>
        <w:rPr>
          <w:rFonts w:hint="eastAsia" w:ascii="Times New Roman" w:hAnsi="Times New Roman" w:eastAsia="宋体" w:cs="Times New Roman"/>
          <w:b/>
          <w:bCs/>
          <w:color w:val="000000"/>
          <w:kern w:val="0"/>
          <w:sz w:val="22"/>
          <w:szCs w:val="22"/>
          <w:lang w:val="en-US" w:eastAsia="zh-CN"/>
        </w:rPr>
      </w:pPr>
    </w:p>
    <w:p>
      <w:pPr>
        <w:widowControl/>
        <w:ind w:firstLine="663" w:firstLineChars="300"/>
        <w:jc w:val="left"/>
        <w:textAlignment w:val="center"/>
        <w:rPr>
          <w:rFonts w:hint="eastAsia" w:ascii="Times New Roman" w:hAnsi="Times New Roman" w:eastAsia="宋体" w:cs="Times New Roman"/>
          <w:b/>
          <w:bCs/>
          <w:color w:val="000000"/>
          <w:kern w:val="0"/>
          <w:sz w:val="22"/>
          <w:szCs w:val="22"/>
          <w:lang w:val="en-US" w:eastAsia="zh-CN"/>
        </w:rPr>
      </w:pPr>
    </w:p>
    <w:p>
      <w:pPr>
        <w:widowControl/>
        <w:ind w:firstLine="663" w:firstLineChars="300"/>
        <w:jc w:val="left"/>
        <w:textAlignment w:val="center"/>
        <w:rPr>
          <w:rFonts w:hint="eastAsia" w:ascii="Times New Roman" w:hAnsi="Times New Roman" w:eastAsia="宋体" w:cs="Times New Roman"/>
          <w:b/>
          <w:bCs/>
          <w:color w:val="000000"/>
          <w:kern w:val="0"/>
          <w:sz w:val="22"/>
          <w:szCs w:val="22"/>
          <w:lang w:val="en-US" w:eastAsia="zh-CN"/>
        </w:rPr>
      </w:pPr>
    </w:p>
    <w:p>
      <w:pPr>
        <w:widowControl/>
        <w:ind w:firstLine="663" w:firstLineChars="300"/>
        <w:jc w:val="left"/>
        <w:textAlignment w:val="center"/>
        <w:rPr>
          <w:rFonts w:hint="eastAsia" w:ascii="Times New Roman" w:hAnsi="Times New Roman" w:eastAsia="宋体" w:cs="Times New Roman"/>
          <w:b/>
          <w:bCs/>
          <w:color w:val="000000"/>
          <w:kern w:val="0"/>
          <w:sz w:val="22"/>
          <w:szCs w:val="22"/>
          <w:lang w:val="en-US" w:eastAsia="zh-CN"/>
        </w:rPr>
      </w:pPr>
    </w:p>
    <w:p>
      <w:pPr>
        <w:widowControl/>
        <w:ind w:firstLine="663" w:firstLineChars="300"/>
        <w:jc w:val="left"/>
        <w:textAlignment w:val="center"/>
        <w:rPr>
          <w:b/>
          <w:bCs/>
        </w:rPr>
      </w:pPr>
      <w:r>
        <w:rPr>
          <w:rFonts w:hint="eastAsia" w:ascii="Times New Roman" w:hAnsi="Times New Roman" w:eastAsia="宋体" w:cs="Times New Roman"/>
          <w:b/>
          <w:bCs/>
          <w:color w:val="000000"/>
          <w:kern w:val="0"/>
          <w:sz w:val="22"/>
          <w:szCs w:val="22"/>
          <w:lang w:val="en-US" w:eastAsia="zh-CN"/>
        </w:rPr>
        <w:t>2、Romeo and Juliet, Julius Caesar, Hamlet</w:t>
      </w:r>
    </w:p>
    <w:p>
      <w:pPr>
        <w:widowControl/>
        <w:ind w:firstLine="630" w:firstLineChars="300"/>
        <w:jc w:val="left"/>
        <w:textAlignment w:val="center"/>
      </w:pPr>
    </w:p>
    <w:p>
      <w:pPr>
        <w:widowControl/>
        <w:ind w:firstLine="630" w:firstLineChars="300"/>
        <w:jc w:val="left"/>
        <w:textAlignment w:val="center"/>
      </w:pPr>
      <w:r>
        <w:drawing>
          <wp:inline distT="0" distB="0" distL="114300" distR="114300">
            <wp:extent cx="2404110" cy="1845945"/>
            <wp:effectExtent l="0" t="0" r="15240" b="190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2404110" cy="1845945"/>
                    </a:xfrm>
                    <a:prstGeom prst="rect">
                      <a:avLst/>
                    </a:prstGeom>
                    <a:noFill/>
                    <a:ln w="9525">
                      <a:noFill/>
                    </a:ln>
                  </pic:spPr>
                </pic:pic>
              </a:graphicData>
            </a:graphic>
          </wp:inline>
        </w:drawing>
      </w:r>
      <w:r>
        <w:drawing>
          <wp:inline distT="0" distB="0" distL="114300" distR="114300">
            <wp:extent cx="2376805" cy="1824990"/>
            <wp:effectExtent l="0" t="0" r="4445" b="381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2376805" cy="1824990"/>
                    </a:xfrm>
                    <a:prstGeom prst="rect">
                      <a:avLst/>
                    </a:prstGeom>
                    <a:noFill/>
                    <a:ln w="9525">
                      <a:noFill/>
                    </a:ln>
                  </pic:spPr>
                </pic:pic>
              </a:graphicData>
            </a:graphic>
          </wp:inline>
        </w:drawing>
      </w:r>
    </w:p>
    <w:p>
      <w:pPr>
        <w:widowControl/>
        <w:ind w:firstLine="630" w:firstLineChars="300"/>
        <w:jc w:val="left"/>
        <w:textAlignment w:val="center"/>
      </w:pPr>
      <w:r>
        <w:drawing>
          <wp:inline distT="0" distB="0" distL="114300" distR="114300">
            <wp:extent cx="2417445" cy="1854835"/>
            <wp:effectExtent l="0" t="0" r="1905" b="1206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2417445" cy="1854835"/>
                    </a:xfrm>
                    <a:prstGeom prst="rect">
                      <a:avLst/>
                    </a:prstGeom>
                    <a:noFill/>
                    <a:ln w="9525">
                      <a:noFill/>
                    </a:ln>
                  </pic:spPr>
                </pic:pic>
              </a:graphicData>
            </a:graphic>
          </wp:inline>
        </w:drawing>
      </w:r>
    </w:p>
    <w:p>
      <w:pPr>
        <w:widowControl/>
        <w:ind w:firstLine="630" w:firstLineChars="300"/>
        <w:jc w:val="left"/>
        <w:textAlignment w:val="center"/>
      </w:pPr>
    </w:p>
    <w:p>
      <w:pPr>
        <w:widowControl/>
        <w:ind w:firstLine="630" w:firstLineChars="300"/>
        <w:jc w:val="left"/>
        <w:textAlignment w:val="center"/>
        <w:rPr>
          <w:rFonts w:hint="eastAsia"/>
          <w:lang w:val="en-US" w:eastAsia="zh-CN"/>
        </w:rPr>
      </w:pPr>
    </w:p>
    <w:p>
      <w:pPr>
        <w:widowControl/>
        <w:ind w:firstLine="660" w:firstLineChars="300"/>
        <w:jc w:val="left"/>
        <w:textAlignment w:val="center"/>
        <w:rPr>
          <w:rFonts w:hint="eastAsia" w:ascii="Times New Roman" w:hAnsi="Times New Roman" w:eastAsia="宋体" w:cs="Times New Roman"/>
          <w:color w:val="000000"/>
          <w:kern w:val="0"/>
          <w:sz w:val="22"/>
          <w:szCs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36D4C"/>
    <w:multiLevelType w:val="multilevel"/>
    <w:tmpl w:val="09036D4C"/>
    <w:lvl w:ilvl="0" w:tentative="0">
      <w:start w:val="1"/>
      <w:numFmt w:val="decimal"/>
      <w:lvlText w:val="%1、"/>
      <w:lvlJc w:val="left"/>
      <w:pPr>
        <w:ind w:left="435" w:hanging="4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7773345"/>
    <w:multiLevelType w:val="multilevel"/>
    <w:tmpl w:val="277733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9AB5059"/>
    <w:multiLevelType w:val="multilevel"/>
    <w:tmpl w:val="29AB505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0CA5936"/>
    <w:multiLevelType w:val="multilevel"/>
    <w:tmpl w:val="40CA5936"/>
    <w:lvl w:ilvl="0" w:tentative="0">
      <w:start w:val="1"/>
      <w:numFmt w:val="decimal"/>
      <w:lvlText w:val="%1."/>
      <w:lvlJc w:val="left"/>
      <w:pPr>
        <w:ind w:left="585" w:hanging="360"/>
      </w:pPr>
      <w:rPr>
        <w:rFonts w:hint="default"/>
      </w:rPr>
    </w:lvl>
    <w:lvl w:ilvl="1" w:tentative="0">
      <w:start w:val="1"/>
      <w:numFmt w:val="lowerLetter"/>
      <w:lvlText w:val="%2)"/>
      <w:lvlJc w:val="left"/>
      <w:pPr>
        <w:ind w:left="1065" w:hanging="420"/>
      </w:pPr>
    </w:lvl>
    <w:lvl w:ilvl="2" w:tentative="0">
      <w:start w:val="1"/>
      <w:numFmt w:val="lowerRoman"/>
      <w:lvlText w:val="%3."/>
      <w:lvlJc w:val="right"/>
      <w:pPr>
        <w:ind w:left="1485" w:hanging="420"/>
      </w:pPr>
    </w:lvl>
    <w:lvl w:ilvl="3" w:tentative="0">
      <w:start w:val="1"/>
      <w:numFmt w:val="decimal"/>
      <w:lvlText w:val="%4."/>
      <w:lvlJc w:val="left"/>
      <w:pPr>
        <w:ind w:left="1905" w:hanging="420"/>
      </w:pPr>
    </w:lvl>
    <w:lvl w:ilvl="4" w:tentative="0">
      <w:start w:val="1"/>
      <w:numFmt w:val="lowerLetter"/>
      <w:lvlText w:val="%5)"/>
      <w:lvlJc w:val="left"/>
      <w:pPr>
        <w:ind w:left="2325" w:hanging="420"/>
      </w:pPr>
    </w:lvl>
    <w:lvl w:ilvl="5" w:tentative="0">
      <w:start w:val="1"/>
      <w:numFmt w:val="lowerRoman"/>
      <w:lvlText w:val="%6."/>
      <w:lvlJc w:val="right"/>
      <w:pPr>
        <w:ind w:left="2745" w:hanging="420"/>
      </w:pPr>
    </w:lvl>
    <w:lvl w:ilvl="6" w:tentative="0">
      <w:start w:val="1"/>
      <w:numFmt w:val="decimal"/>
      <w:lvlText w:val="%7."/>
      <w:lvlJc w:val="left"/>
      <w:pPr>
        <w:ind w:left="3165" w:hanging="420"/>
      </w:pPr>
    </w:lvl>
    <w:lvl w:ilvl="7" w:tentative="0">
      <w:start w:val="1"/>
      <w:numFmt w:val="lowerLetter"/>
      <w:lvlText w:val="%8)"/>
      <w:lvlJc w:val="left"/>
      <w:pPr>
        <w:ind w:left="3585" w:hanging="420"/>
      </w:pPr>
    </w:lvl>
    <w:lvl w:ilvl="8" w:tentative="0">
      <w:start w:val="1"/>
      <w:numFmt w:val="lowerRoman"/>
      <w:lvlText w:val="%9."/>
      <w:lvlJc w:val="right"/>
      <w:pPr>
        <w:ind w:left="4005" w:hanging="420"/>
      </w:pPr>
    </w:lvl>
  </w:abstractNum>
  <w:abstractNum w:abstractNumId="4">
    <w:nsid w:val="7DD35BE1"/>
    <w:multiLevelType w:val="multilevel"/>
    <w:tmpl w:val="7DD35BE1"/>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5C4"/>
    <w:rsid w:val="00242064"/>
    <w:rsid w:val="00292647"/>
    <w:rsid w:val="00337985"/>
    <w:rsid w:val="00476228"/>
    <w:rsid w:val="0050215F"/>
    <w:rsid w:val="006A1BC1"/>
    <w:rsid w:val="00762805"/>
    <w:rsid w:val="00802B5E"/>
    <w:rsid w:val="00B17BFE"/>
    <w:rsid w:val="00B214E4"/>
    <w:rsid w:val="00B47D32"/>
    <w:rsid w:val="00CA61AD"/>
    <w:rsid w:val="00CC75C4"/>
    <w:rsid w:val="00CF3E8A"/>
    <w:rsid w:val="00D17D66"/>
    <w:rsid w:val="00E154E7"/>
    <w:rsid w:val="48CB5F16"/>
    <w:rsid w:val="4A146E5C"/>
    <w:rsid w:val="53D534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9"/>
    <w:uiPriority w:val="0"/>
    <w:rPr>
      <w:sz w:val="18"/>
      <w:szCs w:val="18"/>
    </w:rPr>
  </w:style>
  <w:style w:type="paragraph" w:styleId="3">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character" w:styleId="5">
    <w:name w:val="Hyperlink"/>
    <w:basedOn w:val="4"/>
    <w:unhideWhenUsed/>
    <w:uiPriority w:val="99"/>
    <w:rPr>
      <w:color w:val="0000FF"/>
      <w:u w:val="single"/>
    </w:rPr>
  </w:style>
  <w:style w:type="table" w:styleId="7">
    <w:name w:val="Table Grid"/>
    <w:basedOn w:val="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unhideWhenUsed/>
    <w:uiPriority w:val="99"/>
    <w:pPr>
      <w:ind w:firstLine="420" w:firstLineChars="200"/>
    </w:pPr>
  </w:style>
  <w:style w:type="character" w:customStyle="1" w:styleId="9">
    <w:name w:val="批注框文本 Char"/>
    <w:basedOn w:val="4"/>
    <w:link w:val="2"/>
    <w:qFormat/>
    <w:uiPriority w:val="0"/>
    <w:rPr>
      <w:rFonts w:asciiTheme="minorHAnsi" w:hAnsiTheme="minorHAnsi" w:eastAsiaTheme="minorEastAsia" w:cstheme="minorBidi"/>
      <w:kern w:val="2"/>
      <w:sz w:val="18"/>
      <w:szCs w:val="18"/>
    </w:rPr>
  </w:style>
  <w:style w:type="character" w:customStyle="1" w:styleId="10">
    <w:name w:val="apple-converted-spac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emf"/><Relationship Id="rId18" Type="http://schemas.openxmlformats.org/officeDocument/2006/relationships/image" Target="media/image15.emf"/><Relationship Id="rId17" Type="http://schemas.openxmlformats.org/officeDocument/2006/relationships/image" Target="media/image14.emf"/><Relationship Id="rId16" Type="http://schemas.openxmlformats.org/officeDocument/2006/relationships/image" Target="media/image13.emf"/><Relationship Id="rId15" Type="http://schemas.openxmlformats.org/officeDocument/2006/relationships/image" Target="media/image12.emf"/><Relationship Id="rId14" Type="http://schemas.openxmlformats.org/officeDocument/2006/relationships/image" Target="media/image11.emf"/><Relationship Id="rId13" Type="http://schemas.openxmlformats.org/officeDocument/2006/relationships/image" Target="media/image10.emf"/><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Pages>
  <Words>1408</Words>
  <Characters>8028</Characters>
  <Lines>66</Lines>
  <Paragraphs>18</Paragraphs>
  <ScaleCrop>false</ScaleCrop>
  <LinksUpToDate>false</LinksUpToDate>
  <CharactersWithSpaces>9418</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Exper</cp:lastModifiedBy>
  <dcterms:modified xsi:type="dcterms:W3CDTF">2017-11-21T05:10:45Z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