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============================================================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b/>
          <w:sz w:val="44"/>
          <w:szCs w:val="20"/>
          <w:lang w:val="en-US"/>
        </w:rPr>
      </w:pPr>
      <w:r w:rsidRPr="00A04156">
        <w:rPr>
          <w:rFonts w:ascii="Consolas" w:eastAsia="Times New Roman" w:hAnsi="Consolas" w:cs="Courier New"/>
          <w:b/>
          <w:sz w:val="44"/>
          <w:szCs w:val="20"/>
          <w:lang w:val="en-US"/>
        </w:rPr>
        <w:t>PANEL DATA REGRESSION RESULTS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============================================================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4"/>
          <w:szCs w:val="20"/>
          <w:lang w:val="en-US"/>
        </w:rPr>
      </w:pP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b/>
          <w:sz w:val="28"/>
          <w:szCs w:val="20"/>
          <w:lang w:val="en-US"/>
        </w:rPr>
      </w:pPr>
      <w:r w:rsidRPr="00A04156">
        <w:rPr>
          <w:rFonts w:ascii="Consolas" w:eastAsia="Times New Roman" w:hAnsi="Consolas" w:cs="Courier New"/>
          <w:b/>
          <w:sz w:val="28"/>
          <w:szCs w:val="20"/>
          <w:lang w:val="en-US"/>
        </w:rPr>
        <w:t>1. POOLED OLS MODEL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----------------------------------------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       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PooledOLS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Estimation Summary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================================================================================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Dep. Variable:                    GDP   R-squared:                        0.7285</w:t>
      </w:r>
    </w:p>
    <w:p w:rsidR="00A04156" w:rsidRPr="000F1AB9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Estimator:                 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PooledOLS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</w:t>
      </w:r>
      <w:r w:rsidRPr="000F1AB9">
        <w:rPr>
          <w:rFonts w:ascii="Consolas" w:eastAsia="Times New Roman" w:hAnsi="Consolas" w:cs="Courier New"/>
          <w:sz w:val="24"/>
          <w:szCs w:val="20"/>
          <w:lang w:val="en-US"/>
        </w:rPr>
        <w:t>R-squared (Between):              0.9642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0F1AB9">
        <w:rPr>
          <w:rFonts w:ascii="Consolas" w:eastAsia="Times New Roman" w:hAnsi="Consolas" w:cs="Courier New"/>
          <w:sz w:val="24"/>
          <w:szCs w:val="20"/>
          <w:lang w:val="en-US"/>
        </w:rPr>
        <w:t>No. Observations:                  68   R-squared (Within):               0.4982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Date:                Wed, Mar 04 2026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R-squared (Overall</w:t>
      </w:r>
      <w:proofErr w:type="gramStart"/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):</w:t>
      </w:r>
      <w:proofErr w:type="gramEnd"/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 xml:space="preserve">              0.7285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Time:                        16:44:28   Log-likelihood                   -1849.6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Cov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. Estimator:                Robust                 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                      F-statistic:                      57.240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Entities:                           2   P-value                           0.0000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Avg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Obs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:                       34.000   Distribution:                    </w:t>
      </w:r>
      <w:proofErr w:type="gram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F(</w:t>
      </w:r>
      <w:proofErr w:type="gram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3,64)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Min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Obs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:                       34.000                 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Max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Obs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:                       34.000   F-statistic (robust):             17.307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                      P-value                           0.0000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Time periods:                      34   Distribution:                    </w:t>
      </w:r>
      <w:proofErr w:type="gram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F(</w:t>
      </w:r>
      <w:proofErr w:type="gram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3,64)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Avg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Obs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:                       2.0000                 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Min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Obs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:                       2.0000                 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Max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Obs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:                       2.0000                 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                                    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                 Parameter Estimates         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=========================================================================================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     </w:t>
      </w:r>
      <w:proofErr w:type="gram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Parameter  Std</w:t>
      </w:r>
      <w:proofErr w:type="gram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. Err.     T-stat 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P-value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Lower CI    Upper CI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-----------------------------------------------------------------------------------------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proofErr w:type="spellStart"/>
      <w:proofErr w:type="gram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const</w:t>
      </w:r>
      <w:proofErr w:type="spellEnd"/>
      <w:proofErr w:type="gram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9.476e+10  2.082e+10     4.5520     0.0000   5.317e+10   1.363e+11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Domestic credit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0.2756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0.0453     6.0846  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0.0000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0.1851      0.3660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Market capitalization    -0.0120     0.0336    -0.3555     0.7234     -0.0791      0.0552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Exports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0.9415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0.2648     3.5559  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0.0007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0.4126      1.4704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=========================================================================================</w:t>
      </w:r>
    </w:p>
    <w:p w:rsidR="00A04156" w:rsidRPr="00A04156" w:rsidRDefault="00A04156">
      <w:pPr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br w:type="page"/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b/>
          <w:sz w:val="28"/>
          <w:szCs w:val="20"/>
          <w:lang w:val="en-US"/>
        </w:rPr>
      </w:pPr>
      <w:r w:rsidRPr="00A04156">
        <w:rPr>
          <w:rFonts w:ascii="Consolas" w:eastAsia="Times New Roman" w:hAnsi="Consolas" w:cs="Courier New"/>
          <w:b/>
          <w:sz w:val="28"/>
          <w:szCs w:val="20"/>
          <w:lang w:val="en-US"/>
        </w:rPr>
        <w:lastRenderedPageBreak/>
        <w:t>2. FIXED EFFECTS MODEL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----------------------------------------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       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PanelOLS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Estimation Summary 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================================================================================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Dep. Variable:                    GDP   R-squared:                        0.5265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Estimator:                  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PanelOLS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R-squared (Between):              0.8296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No. Observations:                  68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R-squared (Within):               0.5265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Date:                Wed, Mar 04 2026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R-squared (Overall</w:t>
      </w:r>
      <w:proofErr w:type="gramStart"/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):</w:t>
      </w:r>
      <w:proofErr w:type="gramEnd"/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 xml:space="preserve">              0.7527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Time:                        16:44:28   Log-likelihood                   -1845.4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Cov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. Estimator:             Clustered                 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                      F-statistic:                      23.351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Entities:                           2   P-value                           0.0000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Avg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Obs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:                       34.000   Distribution:                    </w:t>
      </w:r>
      <w:proofErr w:type="gram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F(</w:t>
      </w:r>
      <w:proofErr w:type="gram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3,63)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Min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Obs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:                       34.000                 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Max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Obs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:                       34.000   F-statistic (robust):          1.008e+19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                      P-value                           0.0000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Time periods:                      34   Distribution:                    </w:t>
      </w:r>
      <w:proofErr w:type="gram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F(</w:t>
      </w:r>
      <w:proofErr w:type="gram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3,63)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Avg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Obs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:                       2.0000                 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Min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Obs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:                       2.0000                 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Max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Obs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:                       2.0000                 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                                    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                 Parameter Estimates         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=========================================================================================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     </w:t>
      </w:r>
      <w:proofErr w:type="gram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Parameter  Std</w:t>
      </w:r>
      <w:proofErr w:type="gram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. Err.     T-stat 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P-value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Lower CI    Upper CI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-----------------------------------------------------------------------------------------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Domestic credit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0.2235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0.0008     289.16  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0.0000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0.2220      0.2251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Market capitalization    -0.0078     0.0059    -1.3289     0.1887     -0.0196      0.0039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Exports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0.7598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0.0186     40.750  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0.0000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0.7225      0.7970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=========================================================================================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F-test for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Poolability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: 8.4249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P-value: 0.0051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Distribution: </w:t>
      </w:r>
      <w:proofErr w:type="gram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F(</w:t>
      </w:r>
      <w:proofErr w:type="gram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1,63)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Included effects: Entity</w:t>
      </w:r>
    </w:p>
    <w:p w:rsidR="00A04156" w:rsidRPr="00A04156" w:rsidRDefault="00A04156">
      <w:pPr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br w:type="page"/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b/>
          <w:sz w:val="28"/>
          <w:szCs w:val="20"/>
          <w:lang w:val="en-US"/>
        </w:rPr>
      </w:pPr>
      <w:r w:rsidRPr="00A04156">
        <w:rPr>
          <w:rFonts w:ascii="Consolas" w:eastAsia="Times New Roman" w:hAnsi="Consolas" w:cs="Courier New"/>
          <w:b/>
          <w:sz w:val="28"/>
          <w:szCs w:val="20"/>
          <w:lang w:val="en-US"/>
        </w:rPr>
        <w:lastRenderedPageBreak/>
        <w:t>3. RANDOM EFFECTS MODEL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----------------------------------------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     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RandomEffects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Estimation Summary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================================================================================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Dep. Variable:                    GDP   R-squared:                        0.7285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Estimator:             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RandomEffects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R-squared (Between):              0.9642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No. Observations:                  68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R-squared (Within):               0.4982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Date:                Wed, Mar 04 2026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R-squared (Overall</w:t>
      </w:r>
      <w:proofErr w:type="gramStart"/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):</w:t>
      </w:r>
      <w:proofErr w:type="gramEnd"/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 xml:space="preserve">              0.7285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Time:                        16:44:28   Log-likelihood                   -1849.6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Cov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. Estimator:                Robust                 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                      F-statistic:                      57.240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Entities:                           2   P-value                           0.0000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Avg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Obs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:                       34.000   Distribution:                    </w:t>
      </w:r>
      <w:proofErr w:type="gram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F(</w:t>
      </w:r>
      <w:proofErr w:type="gram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3,64)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Min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Obs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:                       34.000                 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Max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Obs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:                       34.000   F-statistic (robust):             17.307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                      P-value                           0.0000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Time periods:                      34   Distribution:                    </w:t>
      </w:r>
      <w:proofErr w:type="gram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F(</w:t>
      </w:r>
      <w:proofErr w:type="gram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3,64)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Avg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Obs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:                       2.0000                 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Min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Obs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:                       2.0000                 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Max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Obs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:                       2.0000                 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                                                              </w:t>
      </w:r>
      <w:bookmarkStart w:id="0" w:name="_GoBack"/>
      <w:bookmarkEnd w:id="0"/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                 Parameter Estimates         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=========================================================================================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     </w:t>
      </w:r>
      <w:proofErr w:type="gram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Parameter  Std</w:t>
      </w:r>
      <w:proofErr w:type="gram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. Err.     T-stat 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P-value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Lower CI    Upper CI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-----------------------------------------------------------------------------------------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proofErr w:type="spellStart"/>
      <w:proofErr w:type="gram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const</w:t>
      </w:r>
      <w:proofErr w:type="spellEnd"/>
      <w:proofErr w:type="gram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9.476e+10  2.082e+10     4.5520     0.0000   5.317e+10   1.363e+11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Domestic credit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0.2756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0.0453     6.0846  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0.0000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0.1851      0.3660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Market capitalization    -0.0120     0.0336    -0.3555     0.7234     -0.0791      0.0552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Exports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0.9415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0.2648     3.5559  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0.0007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0.4126      1.4704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=========================================================================================</w:t>
      </w:r>
    </w:p>
    <w:p w:rsidR="00A04156" w:rsidRPr="00A04156" w:rsidRDefault="00A04156" w:rsidP="00A04156">
      <w:pPr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br w:type="page"/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b/>
          <w:sz w:val="28"/>
          <w:szCs w:val="20"/>
          <w:lang w:val="en-US"/>
        </w:rPr>
      </w:pPr>
      <w:r w:rsidRPr="00A04156">
        <w:rPr>
          <w:rFonts w:ascii="Consolas" w:eastAsia="Times New Roman" w:hAnsi="Consolas" w:cs="Courier New"/>
          <w:b/>
          <w:sz w:val="28"/>
          <w:szCs w:val="20"/>
          <w:lang w:val="en-US"/>
        </w:rPr>
        <w:lastRenderedPageBreak/>
        <w:t>4. TWO-WAY FIXED EFFECTS MODEL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----------------------------------------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       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PanelOLS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Estimation Summary 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================================================================================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Dep. Variable:                    GDP   R-squared:                        0.5079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Estimator:                  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PanelOLS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R-squared (Between):              0.7409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No. Observations:                  68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R-squared (Within):               0.5114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Date:                Wed, Mar 04 2026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R-squared (Overall</w:t>
      </w:r>
      <w:proofErr w:type="gramStart"/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):</w:t>
      </w:r>
      <w:proofErr w:type="gramEnd"/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 xml:space="preserve">              0.6826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Time:                        16:44:28   Log-likelihood                   -1806.6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Cov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. Estimator:             Clustered                 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                      F-statistic:                      10.321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Entities:                           2   P-value                           0.0001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Avg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Obs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:                       34.000   Distribution:                    </w:t>
      </w:r>
      <w:proofErr w:type="gram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F(</w:t>
      </w:r>
      <w:proofErr w:type="gram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3,30)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Min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Obs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:                       34.000                 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Max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Obs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:                       34.000   F-statistic (robust):         -2.528e+47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                      P-value                           1.0000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Time periods:                      34   Distribution:                    </w:t>
      </w:r>
      <w:proofErr w:type="gram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F(</w:t>
      </w:r>
      <w:proofErr w:type="gram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3,30)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Avg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Obs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:                       2.0000                 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Min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Obs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:                       2.0000                 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Max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Obs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:                       2.0000                 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                                    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                 Parameter Estimates                                   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=========================================================================================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     </w:t>
      </w:r>
      <w:proofErr w:type="gram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Parameter  Std</w:t>
      </w:r>
      <w:proofErr w:type="gram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. Err.     T-stat 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P-value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Lower CI    Upper CI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-----------------------------------------------------------------------------------------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Domestic credit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</w:t>
      </w:r>
      <w:proofErr w:type="gramStart"/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0.1879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3.783e</w:t>
      </w:r>
      <w:proofErr w:type="gram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-17  4.968e+15  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0.0000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0.1879      0.1879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Market capitalization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-</w:t>
      </w:r>
      <w:proofErr w:type="gramStart"/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0.0111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1.119e</w:t>
      </w:r>
      <w:proofErr w:type="gram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-17 -9.894e+14  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0.0000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-0.0111     -0.0111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Exports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             </w:t>
      </w:r>
      <w:proofErr w:type="gramStart"/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0.6369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7.457e</w:t>
      </w:r>
      <w:proofErr w:type="gram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-17  8.541e+15     </w:t>
      </w:r>
      <w:r w:rsidRPr="00A04156">
        <w:rPr>
          <w:rFonts w:ascii="Consolas" w:eastAsia="Times New Roman" w:hAnsi="Consolas" w:cs="Courier New"/>
          <w:sz w:val="24"/>
          <w:szCs w:val="20"/>
          <w:highlight w:val="yellow"/>
          <w:lang w:val="en-US"/>
        </w:rPr>
        <w:t>0.0000</w:t>
      </w: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      0.6369      0.6369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=========================================================================================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F-test for </w:t>
      </w:r>
      <w:proofErr w:type="spell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Poolability</w:t>
      </w:r>
      <w:proofErr w:type="spell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: 2.2458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P-value: 0.0135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 xml:space="preserve">Distribution: </w:t>
      </w:r>
      <w:proofErr w:type="gramStart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F(</w:t>
      </w:r>
      <w:proofErr w:type="gramEnd"/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34,30)</w:t>
      </w: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</w:p>
    <w:p w:rsidR="00A04156" w:rsidRPr="00A04156" w:rsidRDefault="00A04156" w:rsidP="00A04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0"/>
          <w:lang w:val="en-US"/>
        </w:rPr>
      </w:pPr>
      <w:r w:rsidRPr="00A04156">
        <w:rPr>
          <w:rFonts w:ascii="Consolas" w:eastAsia="Times New Roman" w:hAnsi="Consolas" w:cs="Courier New"/>
          <w:sz w:val="24"/>
          <w:szCs w:val="20"/>
          <w:lang w:val="en-US"/>
        </w:rPr>
        <w:t>Included effects: Entity, Time</w:t>
      </w:r>
    </w:p>
    <w:p w:rsidR="00E97417" w:rsidRPr="00A04156" w:rsidRDefault="00E97417" w:rsidP="00A04156">
      <w:pPr>
        <w:rPr>
          <w:sz w:val="28"/>
          <w:lang w:val="en-US"/>
        </w:rPr>
      </w:pPr>
    </w:p>
    <w:sectPr w:rsidR="00E97417" w:rsidRPr="00A04156" w:rsidSect="00556CF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5BB"/>
    <w:rsid w:val="000F1AB9"/>
    <w:rsid w:val="00556CF3"/>
    <w:rsid w:val="009B4CF9"/>
    <w:rsid w:val="00A04156"/>
    <w:rsid w:val="00B325BB"/>
    <w:rsid w:val="00BD2D69"/>
    <w:rsid w:val="00D5168A"/>
    <w:rsid w:val="00D959AC"/>
    <w:rsid w:val="00E9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277EAD-EEE9-483E-B665-93D7C1F83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516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516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3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B4E20-B5FA-48D9-8A15-9C034D270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1468</Words>
  <Characters>8369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Клюкин Борис Денисович</dc:creator>
  <cp:keywords/>
  <dc:description/>
  <cp:lastModifiedBy>Клюкин Борис Денисович</cp:lastModifiedBy>
  <cp:revision>12</cp:revision>
  <dcterms:created xsi:type="dcterms:W3CDTF">2026-03-03T17:04:00Z</dcterms:created>
  <dcterms:modified xsi:type="dcterms:W3CDTF">2026-03-04T14:40:00Z</dcterms:modified>
</cp:coreProperties>
</file>