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6C5741" w14:textId="55272493" w:rsidR="00F94A56" w:rsidRDefault="00DB0F0E">
      <w:bookmarkStart w:id="0" w:name="OLE_LINK3"/>
      <w:bookmarkStart w:id="1" w:name="OLE_LINK4"/>
      <w:bookmarkStart w:id="2" w:name="OLE_LINK1"/>
      <w:bookmarkStart w:id="3" w:name="OLE_LINK2"/>
      <w:r>
        <w:t xml:space="preserve">Following on from logistic regression, decision tree models were another avenue that was explored. Firstly, owing to the tabular nature of the data, they were determined as a particularly amenable approach. </w:t>
      </w:r>
      <w:r w:rsidR="006163BF">
        <w:t xml:space="preserve">Decision trees </w:t>
      </w:r>
      <w:r>
        <w:t>have demonstrated their efficacy in this domain, even beating the likes of more advanced models such a</w:t>
      </w:r>
      <w:r w:rsidR="006163BF">
        <w:t>s</w:t>
      </w:r>
      <w:r>
        <w:t xml:space="preserve"> </w:t>
      </w:r>
      <w:r w:rsidR="006163BF">
        <w:t>neural networks</w:t>
      </w:r>
      <w:r w:rsidR="00E5227A">
        <w:t xml:space="preserve"> </w:t>
      </w:r>
      <w:sdt>
        <w:sdtPr>
          <w:id w:val="-683049799"/>
          <w:citation/>
        </w:sdtPr>
        <w:sdtContent>
          <w:r w:rsidR="00E5227A">
            <w:fldChar w:fldCharType="begin"/>
          </w:r>
          <w:r w:rsidR="00694498">
            <w:instrText xml:space="preserve">CITATION Var22 \l 2057 </w:instrText>
          </w:r>
          <w:r w:rsidR="00E5227A">
            <w:fldChar w:fldCharType="separate"/>
          </w:r>
          <w:r w:rsidR="000F796D" w:rsidRPr="000F796D">
            <w:rPr>
              <w:noProof/>
            </w:rPr>
            <w:t>[1]</w:t>
          </w:r>
          <w:r w:rsidR="00E5227A">
            <w:fldChar w:fldCharType="end"/>
          </w:r>
        </w:sdtContent>
      </w:sdt>
      <w:r w:rsidR="006163BF">
        <w:t>. They are also suitable because they can cope with the presence of superfluous and unhelpful features</w:t>
      </w:r>
      <w:r w:rsidR="007A73B9">
        <w:t xml:space="preserve"> </w:t>
      </w:r>
      <w:sdt>
        <w:sdtPr>
          <w:id w:val="-840537571"/>
          <w:citation/>
        </w:sdtPr>
        <w:sdtContent>
          <w:r w:rsidR="00B24CD0">
            <w:fldChar w:fldCharType="begin"/>
          </w:r>
          <w:r w:rsidR="00694498">
            <w:instrText xml:space="preserve">CITATION Kar12 \l 2057 </w:instrText>
          </w:r>
          <w:r w:rsidR="00B24CD0">
            <w:fldChar w:fldCharType="separate"/>
          </w:r>
          <w:r w:rsidR="000F796D" w:rsidRPr="000F796D">
            <w:rPr>
              <w:noProof/>
            </w:rPr>
            <w:t>[2]</w:t>
          </w:r>
          <w:r w:rsidR="00B24CD0">
            <w:fldChar w:fldCharType="end"/>
          </w:r>
        </w:sdtContent>
      </w:sdt>
      <w:r w:rsidR="006163BF">
        <w:t xml:space="preserve">, which are a concern due to the substantial number of features present. </w:t>
      </w:r>
      <w:r w:rsidR="00FF7747">
        <w:t>There are also mechanisms such as weighting that can be used to address the class imbalance that is present in our data</w:t>
      </w:r>
      <w:r w:rsidR="00557FAE">
        <w:t xml:space="preserve"> </w:t>
      </w:r>
      <w:sdt>
        <w:sdtPr>
          <w:id w:val="193355108"/>
          <w:citation/>
        </w:sdtPr>
        <w:sdtContent>
          <w:r w:rsidR="00557FAE">
            <w:fldChar w:fldCharType="begin"/>
          </w:r>
          <w:r w:rsidR="00557FAE">
            <w:instrText xml:space="preserve"> CITATION Bra16 \l 2057 </w:instrText>
          </w:r>
          <w:r w:rsidR="00557FAE">
            <w:fldChar w:fldCharType="separate"/>
          </w:r>
          <w:r w:rsidR="000F796D" w:rsidRPr="000F796D">
            <w:rPr>
              <w:noProof/>
            </w:rPr>
            <w:t>[3]</w:t>
          </w:r>
          <w:r w:rsidR="00557FAE">
            <w:fldChar w:fldCharType="end"/>
          </w:r>
        </w:sdtContent>
      </w:sdt>
      <w:r w:rsidR="00FF7747">
        <w:t>. These considerations led to the choice of the following 3 decision tree models: random forests</w:t>
      </w:r>
      <w:r w:rsidR="00195FA0">
        <w:t xml:space="preserve"> </w:t>
      </w:r>
      <w:sdt>
        <w:sdtPr>
          <w:id w:val="947737287"/>
          <w:citation/>
        </w:sdtPr>
        <w:sdtContent>
          <w:r w:rsidR="00195FA0">
            <w:fldChar w:fldCharType="begin"/>
          </w:r>
          <w:r w:rsidR="00195FA0">
            <w:instrText xml:space="preserve"> CITATION Bre01 \l 2057 </w:instrText>
          </w:r>
          <w:r w:rsidR="00195FA0">
            <w:fldChar w:fldCharType="separate"/>
          </w:r>
          <w:r w:rsidR="000F796D" w:rsidRPr="000F796D">
            <w:rPr>
              <w:noProof/>
            </w:rPr>
            <w:t>[4]</w:t>
          </w:r>
          <w:r w:rsidR="00195FA0">
            <w:fldChar w:fldCharType="end"/>
          </w:r>
        </w:sdtContent>
      </w:sdt>
      <w:r w:rsidR="00FF7747">
        <w:t xml:space="preserve">, </w:t>
      </w:r>
      <w:proofErr w:type="spellStart"/>
      <w:r w:rsidR="00FF7747">
        <w:t>XGBoost</w:t>
      </w:r>
      <w:proofErr w:type="spellEnd"/>
      <w:r w:rsidR="00FF7747">
        <w:t xml:space="preserve"> </w:t>
      </w:r>
      <w:sdt>
        <w:sdtPr>
          <w:id w:val="117885231"/>
          <w:citation/>
        </w:sdtPr>
        <w:sdtContent>
          <w:r w:rsidR="006411F0">
            <w:fldChar w:fldCharType="begin"/>
          </w:r>
          <w:r w:rsidR="006411F0">
            <w:instrText xml:space="preserve"> CITATION Che16 \l 2057 </w:instrText>
          </w:r>
          <w:r w:rsidR="006411F0">
            <w:fldChar w:fldCharType="separate"/>
          </w:r>
          <w:r w:rsidR="000F796D" w:rsidRPr="000F796D">
            <w:rPr>
              <w:noProof/>
            </w:rPr>
            <w:t>[5]</w:t>
          </w:r>
          <w:r w:rsidR="006411F0">
            <w:fldChar w:fldCharType="end"/>
          </w:r>
        </w:sdtContent>
      </w:sdt>
      <w:r w:rsidR="006411F0">
        <w:t xml:space="preserve"> </w:t>
      </w:r>
      <w:r w:rsidR="00FF7747">
        <w:t>and AdaBoost</w:t>
      </w:r>
      <w:r w:rsidR="00694A62">
        <w:t xml:space="preserve"> </w:t>
      </w:r>
      <w:sdt>
        <w:sdtPr>
          <w:id w:val="463160637"/>
          <w:citation/>
        </w:sdtPr>
        <w:sdtContent>
          <w:r w:rsidR="00694A62">
            <w:fldChar w:fldCharType="begin"/>
          </w:r>
          <w:r w:rsidR="00694A62">
            <w:instrText xml:space="preserve"> CITATION Fre97 \l 2057 </w:instrText>
          </w:r>
          <w:r w:rsidR="00694A62">
            <w:fldChar w:fldCharType="separate"/>
          </w:r>
          <w:r w:rsidR="000F796D" w:rsidRPr="000F796D">
            <w:rPr>
              <w:noProof/>
            </w:rPr>
            <w:t>[6]</w:t>
          </w:r>
          <w:r w:rsidR="00694A62">
            <w:fldChar w:fldCharType="end"/>
          </w:r>
        </w:sdtContent>
      </w:sdt>
      <w:r w:rsidR="00FF7747">
        <w:t>. These are all decision tree ensemble models that should lead to more robust outcomes</w:t>
      </w:r>
      <w:r w:rsidR="00921779">
        <w:t xml:space="preserve"> </w:t>
      </w:r>
      <w:sdt>
        <w:sdtPr>
          <w:id w:val="1388381211"/>
          <w:citation/>
        </w:sdtPr>
        <w:sdtContent>
          <w:r w:rsidR="007605C3">
            <w:fldChar w:fldCharType="begin"/>
          </w:r>
          <w:r w:rsidR="007605C3">
            <w:instrText xml:space="preserve"> CITATION Bre96 \l 2057 </w:instrText>
          </w:r>
          <w:r w:rsidR="007605C3">
            <w:fldChar w:fldCharType="separate"/>
          </w:r>
          <w:r w:rsidR="000F796D" w:rsidRPr="000F796D">
            <w:rPr>
              <w:noProof/>
            </w:rPr>
            <w:t>[7]</w:t>
          </w:r>
          <w:r w:rsidR="007605C3">
            <w:fldChar w:fldCharType="end"/>
          </w:r>
        </w:sdtContent>
      </w:sdt>
      <w:r w:rsidR="00FF7747">
        <w:t>.</w:t>
      </w:r>
    </w:p>
    <w:p w14:paraId="5691DF9C" w14:textId="77777777" w:rsidR="00FF7747" w:rsidRDefault="00FF7747"/>
    <w:p w14:paraId="45407324" w14:textId="77777777" w:rsidR="00FF7747" w:rsidRDefault="00FF7747">
      <w:r>
        <w:t xml:space="preserve">Random forests operate on the premise of creating a forest of multiple decision trees that are trained on randomly selected data subsets and feature subsets at each splitting rule. </w:t>
      </w:r>
    </w:p>
    <w:p w14:paraId="0B54AE52" w14:textId="77777777" w:rsidR="00165C32" w:rsidRDefault="00165C32"/>
    <w:p w14:paraId="17DC97E1" w14:textId="77777777" w:rsidR="00165C32" w:rsidRPr="00165C32" w:rsidRDefault="00165C32" w:rsidP="00165C32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proofErr w:type="spellStart"/>
      <w:r w:rsidRPr="00165C32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>get_ranger_grid</w:t>
      </w:r>
      <w:proofErr w:type="spellEnd"/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r w:rsidRPr="00165C32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  <w:lang w:eastAsia="en-GB"/>
          <w14:ligatures w14:val="none"/>
        </w:rPr>
        <w:t>function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feat_sel</w:t>
      </w:r>
      <w:proofErr w:type="spellEnd"/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)</w:t>
      </w: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{</w:t>
      </w:r>
    </w:p>
    <w:p w14:paraId="04BB5D25" w14:textId="77777777" w:rsidR="00165C32" w:rsidRPr="00165C32" w:rsidRDefault="00165C32" w:rsidP="00165C32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 </w:t>
      </w:r>
      <w:r w:rsidRPr="00165C32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  <w:lang w:eastAsia="en-GB"/>
          <w14:ligatures w14:val="none"/>
        </w:rPr>
        <w:t>if</w:t>
      </w: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feat_sel</w:t>
      </w:r>
      <w:proofErr w:type="spellEnd"/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)</w:t>
      </w: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{</w:t>
      </w:r>
    </w:p>
    <w:p w14:paraId="22F11615" w14:textId="77777777" w:rsidR="00165C32" w:rsidRPr="00165C32" w:rsidRDefault="00165C32" w:rsidP="00165C32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   </w:t>
      </w:r>
      <w:r w:rsidRPr="00165C32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  <w:lang w:eastAsia="en-GB"/>
          <w14:ligatures w14:val="none"/>
        </w:rPr>
        <w:t>return</w:t>
      </w: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(</w:t>
      </w:r>
    </w:p>
    <w:p w14:paraId="15E8DB9A" w14:textId="77777777" w:rsidR="00165C32" w:rsidRPr="00165C32" w:rsidRDefault="00165C32" w:rsidP="00165C32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     </w:t>
      </w:r>
      <w:proofErr w:type="spellStart"/>
      <w:proofErr w:type="gramStart"/>
      <w:r w:rsidRPr="00165C32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>expand.grid</w:t>
      </w:r>
      <w:proofErr w:type="spellEnd"/>
      <w:proofErr w:type="gramEnd"/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165C32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mtry</w:t>
      </w:r>
      <w:proofErr w:type="spellEnd"/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r w:rsidRPr="00165C32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>c</w:t>
      </w: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(</w:t>
      </w:r>
      <w:r w:rsidRPr="00165C32">
        <w:rPr>
          <w:rFonts w:ascii="Menlo" w:eastAsia="Times New Roman" w:hAnsi="Menlo" w:cs="Menlo"/>
          <w:color w:val="F78C6C"/>
          <w:kern w:val="0"/>
          <w:sz w:val="18"/>
          <w:szCs w:val="18"/>
          <w:lang w:eastAsia="en-GB"/>
          <w14:ligatures w14:val="none"/>
        </w:rPr>
        <w:t>3</w:t>
      </w: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, </w:t>
      </w:r>
      <w:r w:rsidRPr="00165C32">
        <w:rPr>
          <w:rFonts w:ascii="Menlo" w:eastAsia="Times New Roman" w:hAnsi="Menlo" w:cs="Menlo"/>
          <w:color w:val="F78C6C"/>
          <w:kern w:val="0"/>
          <w:sz w:val="18"/>
          <w:szCs w:val="18"/>
          <w:lang w:eastAsia="en-GB"/>
          <w14:ligatures w14:val="none"/>
        </w:rPr>
        <w:t>12</w:t>
      </w: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, </w:t>
      </w:r>
      <w:r w:rsidRPr="00165C32">
        <w:rPr>
          <w:rFonts w:ascii="Menlo" w:eastAsia="Times New Roman" w:hAnsi="Menlo" w:cs="Menlo"/>
          <w:color w:val="F78C6C"/>
          <w:kern w:val="0"/>
          <w:sz w:val="18"/>
          <w:szCs w:val="18"/>
          <w:lang w:eastAsia="en-GB"/>
          <w14:ligatures w14:val="none"/>
        </w:rPr>
        <w:t>29</w:t>
      </w: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, </w:t>
      </w:r>
      <w:r w:rsidRPr="00165C32">
        <w:rPr>
          <w:rFonts w:ascii="Menlo" w:eastAsia="Times New Roman" w:hAnsi="Menlo" w:cs="Menlo"/>
          <w:color w:val="F78C6C"/>
          <w:kern w:val="0"/>
          <w:sz w:val="18"/>
          <w:szCs w:val="18"/>
          <w:lang w:eastAsia="en-GB"/>
          <w14:ligatures w14:val="none"/>
        </w:rPr>
        <w:t>51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)</w:t>
      </w: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,</w:t>
      </w:r>
    </w:p>
    <w:p w14:paraId="213D70B9" w14:textId="77777777" w:rsidR="00165C32" w:rsidRPr="00165C32" w:rsidRDefault="00165C32" w:rsidP="00165C32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          </w:t>
      </w:r>
      <w:proofErr w:type="spellStart"/>
      <w:proofErr w:type="gramStart"/>
      <w:r w:rsidRPr="00165C32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min.node</w:t>
      </w:r>
      <w:proofErr w:type="gramEnd"/>
      <w:r w:rsidRPr="00165C32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.size</w:t>
      </w:r>
      <w:proofErr w:type="spellEnd"/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r w:rsidRPr="00165C32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>c</w:t>
      </w: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(</w:t>
      </w:r>
      <w:r w:rsidRPr="00165C32">
        <w:rPr>
          <w:rFonts w:ascii="Menlo" w:eastAsia="Times New Roman" w:hAnsi="Menlo" w:cs="Menlo"/>
          <w:color w:val="F78C6C"/>
          <w:kern w:val="0"/>
          <w:sz w:val="18"/>
          <w:szCs w:val="18"/>
          <w:lang w:eastAsia="en-GB"/>
          <w14:ligatures w14:val="none"/>
        </w:rPr>
        <w:t>1</w:t>
      </w: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, </w:t>
      </w:r>
      <w:r w:rsidRPr="00165C32">
        <w:rPr>
          <w:rFonts w:ascii="Menlo" w:eastAsia="Times New Roman" w:hAnsi="Menlo" w:cs="Menlo"/>
          <w:color w:val="F78C6C"/>
          <w:kern w:val="0"/>
          <w:sz w:val="18"/>
          <w:szCs w:val="18"/>
          <w:lang w:eastAsia="en-GB"/>
          <w14:ligatures w14:val="none"/>
        </w:rPr>
        <w:t>3</w:t>
      </w: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, </w:t>
      </w:r>
      <w:r w:rsidRPr="00165C32">
        <w:rPr>
          <w:rFonts w:ascii="Menlo" w:eastAsia="Times New Roman" w:hAnsi="Menlo" w:cs="Menlo"/>
          <w:color w:val="F78C6C"/>
          <w:kern w:val="0"/>
          <w:sz w:val="18"/>
          <w:szCs w:val="18"/>
          <w:lang w:eastAsia="en-GB"/>
          <w14:ligatures w14:val="none"/>
        </w:rPr>
        <w:t>5</w:t>
      </w: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, </w:t>
      </w:r>
      <w:r w:rsidRPr="00165C32">
        <w:rPr>
          <w:rFonts w:ascii="Menlo" w:eastAsia="Times New Roman" w:hAnsi="Menlo" w:cs="Menlo"/>
          <w:color w:val="F78C6C"/>
          <w:kern w:val="0"/>
          <w:sz w:val="18"/>
          <w:szCs w:val="18"/>
          <w:lang w:eastAsia="en-GB"/>
          <w14:ligatures w14:val="none"/>
        </w:rPr>
        <w:t>7</w:t>
      </w: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, </w:t>
      </w:r>
      <w:r w:rsidRPr="00165C32">
        <w:rPr>
          <w:rFonts w:ascii="Menlo" w:eastAsia="Times New Roman" w:hAnsi="Menlo" w:cs="Menlo"/>
          <w:color w:val="F78C6C"/>
          <w:kern w:val="0"/>
          <w:sz w:val="18"/>
          <w:szCs w:val="18"/>
          <w:lang w:eastAsia="en-GB"/>
          <w14:ligatures w14:val="none"/>
        </w:rPr>
        <w:t>9</w:t>
      </w: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),</w:t>
      </w:r>
    </w:p>
    <w:p w14:paraId="4D1A3183" w14:textId="77777777" w:rsidR="00165C32" w:rsidRPr="00165C32" w:rsidRDefault="00165C32" w:rsidP="00165C32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          </w:t>
      </w:r>
      <w:proofErr w:type="spellStart"/>
      <w:r w:rsidRPr="00165C32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splitrule</w:t>
      </w:r>
      <w:proofErr w:type="spellEnd"/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proofErr w:type="gramStart"/>
      <w:r w:rsidRPr="00165C32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>c</w:t>
      </w: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(</w:t>
      </w:r>
      <w:proofErr w:type="gramEnd"/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"</w:t>
      </w:r>
      <w:proofErr w:type="spellStart"/>
      <w:r w:rsidRPr="00165C32">
        <w:rPr>
          <w:rFonts w:ascii="Menlo" w:eastAsia="Times New Roman" w:hAnsi="Menlo" w:cs="Menlo"/>
          <w:color w:val="C3E88D"/>
          <w:kern w:val="0"/>
          <w:sz w:val="18"/>
          <w:szCs w:val="18"/>
          <w:lang w:eastAsia="en-GB"/>
          <w14:ligatures w14:val="none"/>
        </w:rPr>
        <w:t>gini</w:t>
      </w:r>
      <w:proofErr w:type="spellEnd"/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"</w:t>
      </w: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, 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"</w:t>
      </w:r>
      <w:proofErr w:type="spellStart"/>
      <w:r w:rsidRPr="00165C32">
        <w:rPr>
          <w:rFonts w:ascii="Menlo" w:eastAsia="Times New Roman" w:hAnsi="Menlo" w:cs="Menlo"/>
          <w:color w:val="C3E88D"/>
          <w:kern w:val="0"/>
          <w:sz w:val="18"/>
          <w:szCs w:val="18"/>
          <w:lang w:eastAsia="en-GB"/>
          <w14:ligatures w14:val="none"/>
        </w:rPr>
        <w:t>extratrees</w:t>
      </w:r>
      <w:proofErr w:type="spellEnd"/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"</w:t>
      </w: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, 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"</w:t>
      </w:r>
      <w:proofErr w:type="spellStart"/>
      <w:r w:rsidRPr="00165C32">
        <w:rPr>
          <w:rFonts w:ascii="Menlo" w:eastAsia="Times New Roman" w:hAnsi="Menlo" w:cs="Menlo"/>
          <w:color w:val="C3E88D"/>
          <w:kern w:val="0"/>
          <w:sz w:val="18"/>
          <w:szCs w:val="18"/>
          <w:lang w:eastAsia="en-GB"/>
          <w14:ligatures w14:val="none"/>
        </w:rPr>
        <w:t>hellinger</w:t>
      </w:r>
      <w:proofErr w:type="spellEnd"/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"</w:t>
      </w: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)</w:t>
      </w:r>
    </w:p>
    <w:p w14:paraId="00EA534C" w14:textId="77777777" w:rsidR="00165C32" w:rsidRPr="00165C32" w:rsidRDefault="00165C32" w:rsidP="00165C32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     )</w:t>
      </w:r>
    </w:p>
    <w:p w14:paraId="388A42E2" w14:textId="77777777" w:rsidR="00165C32" w:rsidRPr="00165C32" w:rsidRDefault="00165C32" w:rsidP="00165C32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   )</w:t>
      </w:r>
    </w:p>
    <w:p w14:paraId="2B349B64" w14:textId="77777777" w:rsidR="00165C32" w:rsidRPr="00165C32" w:rsidRDefault="00165C32" w:rsidP="00165C32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 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}</w:t>
      </w:r>
    </w:p>
    <w:p w14:paraId="1C3A0E9E" w14:textId="77777777" w:rsidR="00165C32" w:rsidRPr="00165C32" w:rsidRDefault="00165C32" w:rsidP="00165C32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 </w:t>
      </w:r>
      <w:r w:rsidRPr="00165C32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  <w:lang w:eastAsia="en-GB"/>
          <w14:ligatures w14:val="none"/>
        </w:rPr>
        <w:t>else</w:t>
      </w: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{</w:t>
      </w:r>
    </w:p>
    <w:p w14:paraId="7A4F7B37" w14:textId="77777777" w:rsidR="00165C32" w:rsidRPr="00165C32" w:rsidRDefault="00165C32" w:rsidP="00165C32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   </w:t>
      </w:r>
      <w:r w:rsidRPr="00165C32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  <w:lang w:eastAsia="en-GB"/>
          <w14:ligatures w14:val="none"/>
        </w:rPr>
        <w:t>return</w:t>
      </w: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(</w:t>
      </w:r>
    </w:p>
    <w:p w14:paraId="5636F98B" w14:textId="77777777" w:rsidR="00165C32" w:rsidRPr="00165C32" w:rsidRDefault="00165C32" w:rsidP="00165C32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     </w:t>
      </w:r>
      <w:proofErr w:type="spellStart"/>
      <w:proofErr w:type="gramStart"/>
      <w:r w:rsidRPr="00165C32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>expand.grid</w:t>
      </w:r>
      <w:proofErr w:type="spellEnd"/>
      <w:proofErr w:type="gramEnd"/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165C32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mtry</w:t>
      </w:r>
      <w:proofErr w:type="spellEnd"/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r w:rsidRPr="00165C32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>c</w:t>
      </w: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(</w:t>
      </w:r>
      <w:r w:rsidRPr="00165C32">
        <w:rPr>
          <w:rFonts w:ascii="Menlo" w:eastAsia="Times New Roman" w:hAnsi="Menlo" w:cs="Menlo"/>
          <w:color w:val="F78C6C"/>
          <w:kern w:val="0"/>
          <w:sz w:val="18"/>
          <w:szCs w:val="18"/>
          <w:lang w:eastAsia="en-GB"/>
          <w14:ligatures w14:val="none"/>
        </w:rPr>
        <w:t>3</w:t>
      </w: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, </w:t>
      </w:r>
      <w:r w:rsidRPr="00165C32">
        <w:rPr>
          <w:rFonts w:ascii="Menlo" w:eastAsia="Times New Roman" w:hAnsi="Menlo" w:cs="Menlo"/>
          <w:color w:val="F78C6C"/>
          <w:kern w:val="0"/>
          <w:sz w:val="18"/>
          <w:szCs w:val="18"/>
          <w:lang w:eastAsia="en-GB"/>
          <w14:ligatures w14:val="none"/>
        </w:rPr>
        <w:t>12</w:t>
      </w: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, </w:t>
      </w:r>
      <w:r w:rsidRPr="00165C32">
        <w:rPr>
          <w:rFonts w:ascii="Menlo" w:eastAsia="Times New Roman" w:hAnsi="Menlo" w:cs="Menlo"/>
          <w:color w:val="F78C6C"/>
          <w:kern w:val="0"/>
          <w:sz w:val="18"/>
          <w:szCs w:val="18"/>
          <w:lang w:eastAsia="en-GB"/>
          <w14:ligatures w14:val="none"/>
        </w:rPr>
        <w:t>29</w:t>
      </w: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, </w:t>
      </w:r>
      <w:r w:rsidRPr="00165C32">
        <w:rPr>
          <w:rFonts w:ascii="Menlo" w:eastAsia="Times New Roman" w:hAnsi="Menlo" w:cs="Menlo"/>
          <w:color w:val="F78C6C"/>
          <w:kern w:val="0"/>
          <w:sz w:val="18"/>
          <w:szCs w:val="18"/>
          <w:lang w:eastAsia="en-GB"/>
          <w14:ligatures w14:val="none"/>
        </w:rPr>
        <w:t>47</w:t>
      </w: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, </w:t>
      </w:r>
      <w:r w:rsidRPr="00165C32">
        <w:rPr>
          <w:rFonts w:ascii="Menlo" w:eastAsia="Times New Roman" w:hAnsi="Menlo" w:cs="Menlo"/>
          <w:color w:val="F78C6C"/>
          <w:kern w:val="0"/>
          <w:sz w:val="18"/>
          <w:szCs w:val="18"/>
          <w:lang w:eastAsia="en-GB"/>
          <w14:ligatures w14:val="none"/>
        </w:rPr>
        <w:t>73</w:t>
      </w: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, </w:t>
      </w:r>
      <w:r w:rsidRPr="00165C32">
        <w:rPr>
          <w:rFonts w:ascii="Menlo" w:eastAsia="Times New Roman" w:hAnsi="Menlo" w:cs="Menlo"/>
          <w:color w:val="F78C6C"/>
          <w:kern w:val="0"/>
          <w:sz w:val="18"/>
          <w:szCs w:val="18"/>
          <w:lang w:eastAsia="en-GB"/>
          <w14:ligatures w14:val="none"/>
        </w:rPr>
        <w:t>91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)</w:t>
      </w: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,</w:t>
      </w:r>
    </w:p>
    <w:p w14:paraId="16104069" w14:textId="77777777" w:rsidR="00165C32" w:rsidRPr="00165C32" w:rsidRDefault="00165C32" w:rsidP="00165C32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          </w:t>
      </w:r>
      <w:proofErr w:type="spellStart"/>
      <w:proofErr w:type="gramStart"/>
      <w:r w:rsidRPr="00165C32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min.node</w:t>
      </w:r>
      <w:proofErr w:type="gramEnd"/>
      <w:r w:rsidRPr="00165C32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.size</w:t>
      </w:r>
      <w:proofErr w:type="spellEnd"/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r w:rsidRPr="00165C32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>c</w:t>
      </w: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(</w:t>
      </w:r>
      <w:r w:rsidRPr="00165C32">
        <w:rPr>
          <w:rFonts w:ascii="Menlo" w:eastAsia="Times New Roman" w:hAnsi="Menlo" w:cs="Menlo"/>
          <w:color w:val="F78C6C"/>
          <w:kern w:val="0"/>
          <w:sz w:val="18"/>
          <w:szCs w:val="18"/>
          <w:lang w:eastAsia="en-GB"/>
          <w14:ligatures w14:val="none"/>
        </w:rPr>
        <w:t>1</w:t>
      </w: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, </w:t>
      </w:r>
      <w:r w:rsidRPr="00165C32">
        <w:rPr>
          <w:rFonts w:ascii="Menlo" w:eastAsia="Times New Roman" w:hAnsi="Menlo" w:cs="Menlo"/>
          <w:color w:val="F78C6C"/>
          <w:kern w:val="0"/>
          <w:sz w:val="18"/>
          <w:szCs w:val="18"/>
          <w:lang w:eastAsia="en-GB"/>
          <w14:ligatures w14:val="none"/>
        </w:rPr>
        <w:t>3</w:t>
      </w: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, </w:t>
      </w:r>
      <w:r w:rsidRPr="00165C32">
        <w:rPr>
          <w:rFonts w:ascii="Menlo" w:eastAsia="Times New Roman" w:hAnsi="Menlo" w:cs="Menlo"/>
          <w:color w:val="F78C6C"/>
          <w:kern w:val="0"/>
          <w:sz w:val="18"/>
          <w:szCs w:val="18"/>
          <w:lang w:eastAsia="en-GB"/>
          <w14:ligatures w14:val="none"/>
        </w:rPr>
        <w:t>5</w:t>
      </w: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, </w:t>
      </w:r>
      <w:r w:rsidRPr="00165C32">
        <w:rPr>
          <w:rFonts w:ascii="Menlo" w:eastAsia="Times New Roman" w:hAnsi="Menlo" w:cs="Menlo"/>
          <w:color w:val="F78C6C"/>
          <w:kern w:val="0"/>
          <w:sz w:val="18"/>
          <w:szCs w:val="18"/>
          <w:lang w:eastAsia="en-GB"/>
          <w14:ligatures w14:val="none"/>
        </w:rPr>
        <w:t>7</w:t>
      </w: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, </w:t>
      </w:r>
      <w:r w:rsidRPr="00165C32">
        <w:rPr>
          <w:rFonts w:ascii="Menlo" w:eastAsia="Times New Roman" w:hAnsi="Menlo" w:cs="Menlo"/>
          <w:color w:val="F78C6C"/>
          <w:kern w:val="0"/>
          <w:sz w:val="18"/>
          <w:szCs w:val="18"/>
          <w:lang w:eastAsia="en-GB"/>
          <w14:ligatures w14:val="none"/>
        </w:rPr>
        <w:t>9</w:t>
      </w: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),</w:t>
      </w:r>
    </w:p>
    <w:p w14:paraId="0883B9BD" w14:textId="77777777" w:rsidR="00165C32" w:rsidRPr="00165C32" w:rsidRDefault="00165C32" w:rsidP="00165C32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          </w:t>
      </w:r>
      <w:proofErr w:type="spellStart"/>
      <w:r w:rsidRPr="00165C32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splitrule</w:t>
      </w:r>
      <w:proofErr w:type="spellEnd"/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proofErr w:type="gramStart"/>
      <w:r w:rsidRPr="00165C32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>c</w:t>
      </w: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(</w:t>
      </w:r>
      <w:proofErr w:type="gramEnd"/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"</w:t>
      </w:r>
      <w:proofErr w:type="spellStart"/>
      <w:r w:rsidRPr="00165C32">
        <w:rPr>
          <w:rFonts w:ascii="Menlo" w:eastAsia="Times New Roman" w:hAnsi="Menlo" w:cs="Menlo"/>
          <w:color w:val="C3E88D"/>
          <w:kern w:val="0"/>
          <w:sz w:val="18"/>
          <w:szCs w:val="18"/>
          <w:lang w:eastAsia="en-GB"/>
          <w14:ligatures w14:val="none"/>
        </w:rPr>
        <w:t>gini</w:t>
      </w:r>
      <w:proofErr w:type="spellEnd"/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"</w:t>
      </w: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, 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"</w:t>
      </w:r>
      <w:proofErr w:type="spellStart"/>
      <w:r w:rsidRPr="00165C32">
        <w:rPr>
          <w:rFonts w:ascii="Menlo" w:eastAsia="Times New Roman" w:hAnsi="Menlo" w:cs="Menlo"/>
          <w:color w:val="C3E88D"/>
          <w:kern w:val="0"/>
          <w:sz w:val="18"/>
          <w:szCs w:val="18"/>
          <w:lang w:eastAsia="en-GB"/>
          <w14:ligatures w14:val="none"/>
        </w:rPr>
        <w:t>extratrees</w:t>
      </w:r>
      <w:proofErr w:type="spellEnd"/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"</w:t>
      </w: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, 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"</w:t>
      </w:r>
      <w:proofErr w:type="spellStart"/>
      <w:r w:rsidRPr="00165C32">
        <w:rPr>
          <w:rFonts w:ascii="Menlo" w:eastAsia="Times New Roman" w:hAnsi="Menlo" w:cs="Menlo"/>
          <w:color w:val="C3E88D"/>
          <w:kern w:val="0"/>
          <w:sz w:val="18"/>
          <w:szCs w:val="18"/>
          <w:lang w:eastAsia="en-GB"/>
          <w14:ligatures w14:val="none"/>
        </w:rPr>
        <w:t>hellinger</w:t>
      </w:r>
      <w:proofErr w:type="spellEnd"/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"</w:t>
      </w: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)</w:t>
      </w:r>
    </w:p>
    <w:p w14:paraId="407946FA" w14:textId="77777777" w:rsidR="00165C32" w:rsidRPr="00165C32" w:rsidRDefault="00165C32" w:rsidP="00165C32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     )</w:t>
      </w:r>
    </w:p>
    <w:p w14:paraId="07A4AAF5" w14:textId="77777777" w:rsidR="00165C32" w:rsidRPr="00165C32" w:rsidRDefault="00165C32" w:rsidP="00165C32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   )</w:t>
      </w:r>
    </w:p>
    <w:p w14:paraId="533F2D14" w14:textId="77777777" w:rsidR="00165C32" w:rsidRPr="00165C32" w:rsidRDefault="00165C32" w:rsidP="00165C32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 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}</w:t>
      </w:r>
    </w:p>
    <w:p w14:paraId="39B13B52" w14:textId="77777777" w:rsidR="00165C32" w:rsidRPr="00165C32" w:rsidRDefault="00165C32" w:rsidP="00165C32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}</w:t>
      </w:r>
    </w:p>
    <w:p w14:paraId="5F3D9792" w14:textId="77777777" w:rsidR="00165C32" w:rsidRPr="00165C32" w:rsidRDefault="00165C32" w:rsidP="00165C32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</w:p>
    <w:p w14:paraId="58ECB3A0" w14:textId="77777777" w:rsidR="00165C32" w:rsidRPr="00165C32" w:rsidRDefault="00165C32" w:rsidP="00165C32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proofErr w:type="spellStart"/>
      <w:r w:rsidRPr="00165C32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>fit_ranger</w:t>
      </w:r>
      <w:proofErr w:type="spellEnd"/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proofErr w:type="gramStart"/>
      <w:r w:rsidRPr="00165C32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  <w:lang w:eastAsia="en-GB"/>
          <w14:ligatures w14:val="none"/>
        </w:rPr>
        <w:t>function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(</w:t>
      </w:r>
      <w:proofErr w:type="gramEnd"/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data, </w:t>
      </w:r>
      <w:proofErr w:type="spellStart"/>
      <w:r w:rsidRPr="00165C32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feat_sel</w:t>
      </w:r>
      <w:proofErr w:type="spellEnd"/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=FALSE)</w:t>
      </w: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{</w:t>
      </w:r>
    </w:p>
    <w:p w14:paraId="0BB3D712" w14:textId="77777777" w:rsidR="00165C32" w:rsidRPr="00165C32" w:rsidRDefault="00165C32" w:rsidP="00165C32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 </w:t>
      </w:r>
      <w:proofErr w:type="spellStart"/>
      <w:r w:rsidRPr="00165C32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rangerGrid</w:t>
      </w:r>
      <w:proofErr w:type="spellEnd"/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get_ranger_grid</w:t>
      </w:r>
      <w:proofErr w:type="spellEnd"/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feat_sel</w:t>
      </w:r>
      <w:proofErr w:type="spellEnd"/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)</w:t>
      </w:r>
    </w:p>
    <w:p w14:paraId="0D4E8E21" w14:textId="77777777" w:rsidR="00165C32" w:rsidRPr="00165C32" w:rsidRDefault="00165C32" w:rsidP="00165C32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 </w:t>
      </w:r>
    </w:p>
    <w:p w14:paraId="19AF517F" w14:textId="77777777" w:rsidR="00165C32" w:rsidRPr="00165C32" w:rsidRDefault="00165C32" w:rsidP="00165C32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 </w:t>
      </w:r>
      <w:r w:rsidRPr="00165C32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  <w:lang w:eastAsia="en-GB"/>
          <w14:ligatures w14:val="none"/>
        </w:rPr>
        <w:t>return</w:t>
      </w: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(</w:t>
      </w:r>
    </w:p>
    <w:p w14:paraId="75D62FE1" w14:textId="77777777" w:rsidR="00165C32" w:rsidRPr="00165C32" w:rsidRDefault="00165C32" w:rsidP="00165C32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   </w:t>
      </w:r>
      <w:proofErr w:type="gramStart"/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train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(</w:t>
      </w:r>
      <w:proofErr w:type="gramEnd"/>
    </w:p>
    <w:p w14:paraId="34F7B42A" w14:textId="77777777" w:rsidR="00165C32" w:rsidRPr="00165C32" w:rsidRDefault="00165C32" w:rsidP="00165C32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165C32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     </w:t>
      </w:r>
      <w:r w:rsidRPr="00165C32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x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proofErr w:type="gramStart"/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data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[</w:t>
      </w:r>
      <w:proofErr w:type="gramEnd"/>
      <w:r w:rsidRPr="00165C32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>, names(</w:t>
      </w: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data</w:t>
      </w:r>
      <w:r w:rsidRPr="00165C32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) 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!=</w:t>
      </w:r>
      <w:r w:rsidRPr="00165C32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'</w:t>
      </w:r>
      <w:r w:rsidRPr="00165C32">
        <w:rPr>
          <w:rFonts w:ascii="Menlo" w:eastAsia="Times New Roman" w:hAnsi="Menlo" w:cs="Menlo"/>
          <w:color w:val="C3E88D"/>
          <w:kern w:val="0"/>
          <w:sz w:val="18"/>
          <w:szCs w:val="18"/>
          <w:lang w:eastAsia="en-GB"/>
          <w14:ligatures w14:val="none"/>
        </w:rPr>
        <w:t>Bankrupt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'],</w:t>
      </w:r>
      <w:r w:rsidRPr="00165C32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</w:p>
    <w:p w14:paraId="1DC7789D" w14:textId="77777777" w:rsidR="00165C32" w:rsidRPr="00165C32" w:rsidRDefault="00165C32" w:rsidP="00165C32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165C32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     </w:t>
      </w:r>
      <w:r w:rsidRPr="00165C32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y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data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[["</w:t>
      </w:r>
      <w:r w:rsidRPr="00165C32">
        <w:rPr>
          <w:rFonts w:ascii="Menlo" w:eastAsia="Times New Roman" w:hAnsi="Menlo" w:cs="Menlo"/>
          <w:color w:val="C3E88D"/>
          <w:kern w:val="0"/>
          <w:sz w:val="18"/>
          <w:szCs w:val="18"/>
          <w:lang w:eastAsia="en-GB"/>
          <w14:ligatures w14:val="none"/>
        </w:rPr>
        <w:t>Bankrupt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"]],</w:t>
      </w:r>
      <w:r w:rsidRPr="00165C32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r w:rsidRPr="00165C32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method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="</w:t>
      </w:r>
      <w:r w:rsidRPr="00165C32">
        <w:rPr>
          <w:rFonts w:ascii="Menlo" w:eastAsia="Times New Roman" w:hAnsi="Menlo" w:cs="Menlo"/>
          <w:color w:val="C3E88D"/>
          <w:kern w:val="0"/>
          <w:sz w:val="18"/>
          <w:szCs w:val="18"/>
          <w:lang w:eastAsia="en-GB"/>
          <w14:ligatures w14:val="none"/>
        </w:rPr>
        <w:t>ranger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",</w:t>
      </w:r>
      <w:r w:rsidRPr="00165C32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</w:p>
    <w:p w14:paraId="086AF236" w14:textId="77777777" w:rsidR="00165C32" w:rsidRPr="00165C32" w:rsidRDefault="00165C32" w:rsidP="00165C32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165C32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     </w:t>
      </w:r>
      <w:r w:rsidRPr="00165C32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metric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="</w:t>
      </w:r>
      <w:r w:rsidRPr="00165C32">
        <w:rPr>
          <w:rFonts w:ascii="Menlo" w:eastAsia="Times New Roman" w:hAnsi="Menlo" w:cs="Menlo"/>
          <w:color w:val="C3E88D"/>
          <w:kern w:val="0"/>
          <w:sz w:val="18"/>
          <w:szCs w:val="18"/>
          <w:lang w:eastAsia="en-GB"/>
          <w14:ligatures w14:val="none"/>
        </w:rPr>
        <w:t>ROC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",</w:t>
      </w:r>
      <w:r w:rsidRPr="00165C32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165C32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trControl</w:t>
      </w:r>
      <w:proofErr w:type="spellEnd"/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cv5foldCtrl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,</w:t>
      </w:r>
      <w:r w:rsidRPr="00165C32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165C32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tuneGrid</w:t>
      </w:r>
      <w:proofErr w:type="spellEnd"/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proofErr w:type="spellStart"/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rangerGrid</w:t>
      </w:r>
      <w:proofErr w:type="spellEnd"/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,</w:t>
      </w:r>
      <w:r w:rsidRPr="00165C32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</w:p>
    <w:p w14:paraId="09DAA68F" w14:textId="77777777" w:rsidR="00165C32" w:rsidRPr="00165C32" w:rsidRDefault="00165C32" w:rsidP="00165C32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165C32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     </w:t>
      </w:r>
      <w:proofErr w:type="spellStart"/>
      <w:proofErr w:type="gramStart"/>
      <w:r w:rsidRPr="00165C32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num.trees</w:t>
      </w:r>
      <w:proofErr w:type="spellEnd"/>
      <w:proofErr w:type="gramEnd"/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r w:rsidRPr="00165C32">
        <w:rPr>
          <w:rFonts w:ascii="Menlo" w:eastAsia="Times New Roman" w:hAnsi="Menlo" w:cs="Menlo"/>
          <w:color w:val="F78C6C"/>
          <w:kern w:val="0"/>
          <w:sz w:val="18"/>
          <w:szCs w:val="18"/>
          <w:lang w:eastAsia="en-GB"/>
          <w14:ligatures w14:val="none"/>
        </w:rPr>
        <w:t>50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,</w:t>
      </w:r>
      <w:r w:rsidRPr="00165C32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165C32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max.depth</w:t>
      </w:r>
      <w:proofErr w:type="spellEnd"/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r w:rsidRPr="00165C32">
        <w:rPr>
          <w:rFonts w:ascii="Menlo" w:eastAsia="Times New Roman" w:hAnsi="Menlo" w:cs="Menlo"/>
          <w:color w:val="F78C6C"/>
          <w:kern w:val="0"/>
          <w:sz w:val="18"/>
          <w:szCs w:val="18"/>
          <w:lang w:eastAsia="en-GB"/>
          <w14:ligatures w14:val="none"/>
        </w:rPr>
        <w:t>3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,</w:t>
      </w:r>
      <w:r w:rsidRPr="00165C32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165C32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regularization.usedepth</w:t>
      </w:r>
      <w:proofErr w:type="spellEnd"/>
      <w:r w:rsidRPr="00165C32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r w:rsidRPr="00165C32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TRUE,</w:t>
      </w:r>
      <w:r w:rsidRPr="00165C32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</w:p>
    <w:p w14:paraId="2434847B" w14:textId="77777777" w:rsidR="00165C32" w:rsidRPr="00165C32" w:rsidRDefault="00165C32" w:rsidP="00165C32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165C32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     </w:t>
      </w:r>
      <w:r w:rsidRPr="00165C32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weights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proofErr w:type="spellStart"/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get_sample_bankrupt_weights</w:t>
      </w:r>
      <w:proofErr w:type="spellEnd"/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(</w:t>
      </w: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data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),</w:t>
      </w:r>
      <w:r w:rsidRPr="00165C32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proofErr w:type="gramStart"/>
      <w:r w:rsidRPr="00165C32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class.weights</w:t>
      </w:r>
      <w:proofErr w:type="spellEnd"/>
      <w:proofErr w:type="gramEnd"/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proofErr w:type="spellStart"/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get_bankrupt_class_weights</w:t>
      </w:r>
      <w:proofErr w:type="spellEnd"/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(</w:t>
      </w: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data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)</w:t>
      </w:r>
    </w:p>
    <w:p w14:paraId="0DCB35EF" w14:textId="77777777" w:rsidR="00165C32" w:rsidRPr="00165C32" w:rsidRDefault="00165C32" w:rsidP="00165C32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165C32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   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)</w:t>
      </w:r>
    </w:p>
    <w:p w14:paraId="47E0BDBB" w14:textId="77777777" w:rsidR="00165C32" w:rsidRPr="00165C32" w:rsidRDefault="00165C32" w:rsidP="00165C32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 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)</w:t>
      </w:r>
    </w:p>
    <w:p w14:paraId="13DB99B6" w14:textId="77777777" w:rsidR="00165C32" w:rsidRPr="00165C32" w:rsidRDefault="00165C32" w:rsidP="00165C32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}</w:t>
      </w:r>
    </w:p>
    <w:p w14:paraId="6AA4885F" w14:textId="77777777" w:rsidR="00165C32" w:rsidRPr="00165C32" w:rsidRDefault="00165C32" w:rsidP="00165C32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</w:p>
    <w:p w14:paraId="451099A0" w14:textId="77777777" w:rsidR="00165C32" w:rsidRPr="00165C32" w:rsidRDefault="00165C32" w:rsidP="00165C32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165C32">
        <w:rPr>
          <w:rFonts w:ascii="Menlo" w:eastAsia="Times New Roman" w:hAnsi="Menlo" w:cs="Menlo"/>
          <w:i/>
          <w:iCs/>
          <w:color w:val="546E7A"/>
          <w:kern w:val="0"/>
          <w:sz w:val="18"/>
          <w:szCs w:val="18"/>
          <w:lang w:eastAsia="en-GB"/>
          <w14:ligatures w14:val="none"/>
        </w:rPr>
        <w:lastRenderedPageBreak/>
        <w:t># assumes balanced data input</w:t>
      </w:r>
    </w:p>
    <w:p w14:paraId="28E2654B" w14:textId="77777777" w:rsidR="00165C32" w:rsidRPr="00165C32" w:rsidRDefault="00165C32" w:rsidP="00165C32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proofErr w:type="spellStart"/>
      <w:r w:rsidRPr="00165C32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>fit_ranger_on_balanced</w:t>
      </w:r>
      <w:proofErr w:type="spellEnd"/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proofErr w:type="gramStart"/>
      <w:r w:rsidRPr="00165C32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  <w:lang w:eastAsia="en-GB"/>
          <w14:ligatures w14:val="none"/>
        </w:rPr>
        <w:t>function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(</w:t>
      </w:r>
      <w:proofErr w:type="gramEnd"/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data, </w:t>
      </w:r>
      <w:proofErr w:type="spellStart"/>
      <w:r w:rsidRPr="00165C32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feat_sel</w:t>
      </w:r>
      <w:proofErr w:type="spellEnd"/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=FALSE)</w:t>
      </w: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{</w:t>
      </w:r>
    </w:p>
    <w:p w14:paraId="1054C3BE" w14:textId="77777777" w:rsidR="00165C32" w:rsidRPr="00165C32" w:rsidRDefault="00165C32" w:rsidP="00165C32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 </w:t>
      </w:r>
      <w:proofErr w:type="spellStart"/>
      <w:r w:rsidRPr="00165C32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rangerGrid</w:t>
      </w:r>
      <w:proofErr w:type="spellEnd"/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get_ranger_grid</w:t>
      </w:r>
      <w:proofErr w:type="spellEnd"/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feat_sel</w:t>
      </w:r>
      <w:proofErr w:type="spellEnd"/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)</w:t>
      </w:r>
    </w:p>
    <w:p w14:paraId="1EE60D2B" w14:textId="77777777" w:rsidR="00165C32" w:rsidRPr="00165C32" w:rsidRDefault="00165C32" w:rsidP="00165C32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 </w:t>
      </w:r>
    </w:p>
    <w:p w14:paraId="7A93E67C" w14:textId="77777777" w:rsidR="00165C32" w:rsidRPr="00165C32" w:rsidRDefault="00165C32" w:rsidP="00165C32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 </w:t>
      </w:r>
      <w:r w:rsidRPr="00165C32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  <w:lang w:eastAsia="en-GB"/>
          <w14:ligatures w14:val="none"/>
        </w:rPr>
        <w:t>return</w:t>
      </w: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(</w:t>
      </w:r>
    </w:p>
    <w:p w14:paraId="16FE2846" w14:textId="77777777" w:rsidR="00165C32" w:rsidRPr="00165C32" w:rsidRDefault="00165C32" w:rsidP="00165C32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   </w:t>
      </w:r>
      <w:proofErr w:type="gramStart"/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train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(</w:t>
      </w:r>
      <w:proofErr w:type="gramEnd"/>
    </w:p>
    <w:p w14:paraId="2F5BB742" w14:textId="77777777" w:rsidR="00165C32" w:rsidRPr="00165C32" w:rsidRDefault="00165C32" w:rsidP="00165C32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165C32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     </w:t>
      </w:r>
      <w:r w:rsidRPr="00165C32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x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proofErr w:type="gramStart"/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data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[</w:t>
      </w:r>
      <w:proofErr w:type="gramEnd"/>
      <w:r w:rsidRPr="00165C32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>, names(</w:t>
      </w: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data</w:t>
      </w:r>
      <w:r w:rsidRPr="00165C32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) 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!=</w:t>
      </w:r>
      <w:r w:rsidRPr="00165C32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'</w:t>
      </w:r>
      <w:r w:rsidRPr="00165C32">
        <w:rPr>
          <w:rFonts w:ascii="Menlo" w:eastAsia="Times New Roman" w:hAnsi="Menlo" w:cs="Menlo"/>
          <w:color w:val="C3E88D"/>
          <w:kern w:val="0"/>
          <w:sz w:val="18"/>
          <w:szCs w:val="18"/>
          <w:lang w:eastAsia="en-GB"/>
          <w14:ligatures w14:val="none"/>
        </w:rPr>
        <w:t>Bankrupt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'],</w:t>
      </w:r>
      <w:r w:rsidRPr="00165C32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</w:p>
    <w:p w14:paraId="6C9230CC" w14:textId="77777777" w:rsidR="00165C32" w:rsidRPr="00165C32" w:rsidRDefault="00165C32" w:rsidP="00165C32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165C32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     </w:t>
      </w:r>
      <w:r w:rsidRPr="00165C32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y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data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[["</w:t>
      </w:r>
      <w:r w:rsidRPr="00165C32">
        <w:rPr>
          <w:rFonts w:ascii="Menlo" w:eastAsia="Times New Roman" w:hAnsi="Menlo" w:cs="Menlo"/>
          <w:color w:val="C3E88D"/>
          <w:kern w:val="0"/>
          <w:sz w:val="18"/>
          <w:szCs w:val="18"/>
          <w:lang w:eastAsia="en-GB"/>
          <w14:ligatures w14:val="none"/>
        </w:rPr>
        <w:t>Bankrupt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"]],</w:t>
      </w:r>
      <w:r w:rsidRPr="00165C32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r w:rsidRPr="00165C32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method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="</w:t>
      </w:r>
      <w:r w:rsidRPr="00165C32">
        <w:rPr>
          <w:rFonts w:ascii="Menlo" w:eastAsia="Times New Roman" w:hAnsi="Menlo" w:cs="Menlo"/>
          <w:color w:val="C3E88D"/>
          <w:kern w:val="0"/>
          <w:sz w:val="18"/>
          <w:szCs w:val="18"/>
          <w:lang w:eastAsia="en-GB"/>
          <w14:ligatures w14:val="none"/>
        </w:rPr>
        <w:t>ranger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",</w:t>
      </w:r>
      <w:r w:rsidRPr="00165C32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</w:p>
    <w:p w14:paraId="3F66E970" w14:textId="77777777" w:rsidR="00165C32" w:rsidRPr="00165C32" w:rsidRDefault="00165C32" w:rsidP="00165C32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165C32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     </w:t>
      </w:r>
      <w:r w:rsidRPr="00165C32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metric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="</w:t>
      </w:r>
      <w:r w:rsidRPr="00165C32">
        <w:rPr>
          <w:rFonts w:ascii="Menlo" w:eastAsia="Times New Roman" w:hAnsi="Menlo" w:cs="Menlo"/>
          <w:color w:val="C3E88D"/>
          <w:kern w:val="0"/>
          <w:sz w:val="18"/>
          <w:szCs w:val="18"/>
          <w:lang w:eastAsia="en-GB"/>
          <w14:ligatures w14:val="none"/>
        </w:rPr>
        <w:t>ROC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",</w:t>
      </w:r>
      <w:r w:rsidRPr="00165C32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165C32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trControl</w:t>
      </w:r>
      <w:proofErr w:type="spellEnd"/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cv5foldCtrl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,</w:t>
      </w:r>
      <w:r w:rsidRPr="00165C32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165C32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tuneGrid</w:t>
      </w:r>
      <w:proofErr w:type="spellEnd"/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proofErr w:type="spellStart"/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rangerGrid</w:t>
      </w:r>
      <w:proofErr w:type="spellEnd"/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,</w:t>
      </w:r>
      <w:r w:rsidRPr="00165C32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</w:p>
    <w:p w14:paraId="6A1633BE" w14:textId="77777777" w:rsidR="00165C32" w:rsidRPr="00165C32" w:rsidRDefault="00165C32" w:rsidP="00165C32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165C32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     </w:t>
      </w:r>
      <w:proofErr w:type="spellStart"/>
      <w:proofErr w:type="gramStart"/>
      <w:r w:rsidRPr="00165C32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num.trees</w:t>
      </w:r>
      <w:proofErr w:type="spellEnd"/>
      <w:proofErr w:type="gramEnd"/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r w:rsidRPr="00165C32">
        <w:rPr>
          <w:rFonts w:ascii="Menlo" w:eastAsia="Times New Roman" w:hAnsi="Menlo" w:cs="Menlo"/>
          <w:color w:val="F78C6C"/>
          <w:kern w:val="0"/>
          <w:sz w:val="18"/>
          <w:szCs w:val="18"/>
          <w:lang w:eastAsia="en-GB"/>
          <w14:ligatures w14:val="none"/>
        </w:rPr>
        <w:t>50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,</w:t>
      </w:r>
      <w:r w:rsidRPr="00165C32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165C32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max.depth</w:t>
      </w:r>
      <w:proofErr w:type="spellEnd"/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r w:rsidRPr="00165C32">
        <w:rPr>
          <w:rFonts w:ascii="Menlo" w:eastAsia="Times New Roman" w:hAnsi="Menlo" w:cs="Menlo"/>
          <w:color w:val="F78C6C"/>
          <w:kern w:val="0"/>
          <w:sz w:val="18"/>
          <w:szCs w:val="18"/>
          <w:lang w:eastAsia="en-GB"/>
          <w14:ligatures w14:val="none"/>
        </w:rPr>
        <w:t>3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,</w:t>
      </w:r>
      <w:r w:rsidRPr="00165C32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165C32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regularization.usedepth</w:t>
      </w:r>
      <w:proofErr w:type="spellEnd"/>
      <w:r w:rsidRPr="00165C32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r w:rsidRPr="00165C32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TRUE</w:t>
      </w:r>
    </w:p>
    <w:p w14:paraId="70CBF9DB" w14:textId="77777777" w:rsidR="00165C32" w:rsidRPr="00165C32" w:rsidRDefault="00165C32" w:rsidP="00165C32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165C32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   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)</w:t>
      </w:r>
    </w:p>
    <w:p w14:paraId="5C3D2DBC" w14:textId="77777777" w:rsidR="00165C32" w:rsidRPr="00165C32" w:rsidRDefault="00165C32" w:rsidP="00165C32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165C32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 </w:t>
      </w: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)</w:t>
      </w:r>
    </w:p>
    <w:p w14:paraId="321063C8" w14:textId="77777777" w:rsidR="00165C32" w:rsidRPr="00165C32" w:rsidRDefault="00165C32" w:rsidP="00165C32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165C32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}</w:t>
      </w:r>
    </w:p>
    <w:p w14:paraId="717E6F7E" w14:textId="77777777" w:rsidR="00FF7747" w:rsidRDefault="00FF7747"/>
    <w:p w14:paraId="20411FE3" w14:textId="0EC50602" w:rsidR="00FF7747" w:rsidRDefault="00FF7747">
      <w:proofErr w:type="spellStart"/>
      <w:r>
        <w:t>XGBoost</w:t>
      </w:r>
      <w:proofErr w:type="spellEnd"/>
      <w:r>
        <w:t xml:space="preserve"> operate</w:t>
      </w:r>
      <w:r w:rsidR="00B478B4">
        <w:t>s</w:t>
      </w:r>
      <w:r>
        <w:t xml:space="preserve"> by fitting successive decision trees that correct the residuals of the previously fitted trees.</w:t>
      </w:r>
    </w:p>
    <w:p w14:paraId="6A1D5C34" w14:textId="77777777" w:rsidR="00801591" w:rsidRDefault="00801591"/>
    <w:p w14:paraId="1F450282" w14:textId="77777777" w:rsidR="007948CB" w:rsidRPr="007948CB" w:rsidRDefault="007948CB" w:rsidP="007948CB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proofErr w:type="spellStart"/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xgbmGrid</w:t>
      </w:r>
      <w:proofErr w:type="spellEnd"/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&lt;</w:t>
      </w:r>
      <w:proofErr w:type="gramStart"/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-</w:t>
      </w:r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 </w:t>
      </w:r>
      <w:proofErr w:type="spellStart"/>
      <w:r w:rsidRPr="007948CB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>expand</w:t>
      </w:r>
      <w:proofErr w:type="gramEnd"/>
      <w:r w:rsidRPr="007948CB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>.grid</w:t>
      </w:r>
      <w:proofErr w:type="spellEnd"/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(</w:t>
      </w:r>
      <w:proofErr w:type="spellStart"/>
      <w:r w:rsidRPr="007948CB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max_depth</w:t>
      </w:r>
      <w:proofErr w:type="spellEnd"/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r w:rsidRPr="007948CB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>c</w:t>
      </w:r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(</w:t>
      </w:r>
      <w:r w:rsidRPr="007948CB">
        <w:rPr>
          <w:rFonts w:ascii="Menlo" w:eastAsia="Times New Roman" w:hAnsi="Menlo" w:cs="Menlo"/>
          <w:color w:val="F78C6C"/>
          <w:kern w:val="0"/>
          <w:sz w:val="18"/>
          <w:szCs w:val="18"/>
          <w:lang w:eastAsia="en-GB"/>
          <w14:ligatures w14:val="none"/>
        </w:rPr>
        <w:t>3</w:t>
      </w:r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, </w:t>
      </w:r>
      <w:r w:rsidRPr="007948CB">
        <w:rPr>
          <w:rFonts w:ascii="Menlo" w:eastAsia="Times New Roman" w:hAnsi="Menlo" w:cs="Menlo"/>
          <w:color w:val="F78C6C"/>
          <w:kern w:val="0"/>
          <w:sz w:val="18"/>
          <w:szCs w:val="18"/>
          <w:lang w:eastAsia="en-GB"/>
          <w14:ligatures w14:val="none"/>
        </w:rPr>
        <w:t>6</w:t>
      </w:r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, </w:t>
      </w:r>
      <w:r w:rsidRPr="007948CB">
        <w:rPr>
          <w:rFonts w:ascii="Menlo" w:eastAsia="Times New Roman" w:hAnsi="Menlo" w:cs="Menlo"/>
          <w:color w:val="F78C6C"/>
          <w:kern w:val="0"/>
          <w:sz w:val="18"/>
          <w:szCs w:val="18"/>
          <w:lang w:eastAsia="en-GB"/>
          <w14:ligatures w14:val="none"/>
        </w:rPr>
        <w:t>9</w:t>
      </w:r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), </w:t>
      </w:r>
    </w:p>
    <w:p w14:paraId="357DF0FC" w14:textId="77777777" w:rsidR="007948CB" w:rsidRPr="007948CB" w:rsidRDefault="007948CB" w:rsidP="007948CB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                       </w:t>
      </w:r>
      <w:proofErr w:type="spellStart"/>
      <w:r w:rsidRPr="007948CB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nrounds</w:t>
      </w:r>
      <w:proofErr w:type="spellEnd"/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proofErr w:type="gramStart"/>
      <w:r w:rsidRPr="007948CB">
        <w:rPr>
          <w:rFonts w:ascii="Menlo" w:eastAsia="Times New Roman" w:hAnsi="Menlo" w:cs="Menlo"/>
          <w:color w:val="F78C6C"/>
          <w:kern w:val="0"/>
          <w:sz w:val="18"/>
          <w:szCs w:val="18"/>
          <w:lang w:eastAsia="en-GB"/>
          <w14:ligatures w14:val="none"/>
        </w:rPr>
        <w:t>100</w:t>
      </w:r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,   </w:t>
      </w:r>
      <w:proofErr w:type="gramEnd"/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r w:rsidRPr="007948CB">
        <w:rPr>
          <w:rFonts w:ascii="Menlo" w:eastAsia="Times New Roman" w:hAnsi="Menlo" w:cs="Menlo"/>
          <w:i/>
          <w:iCs/>
          <w:color w:val="546E7A"/>
          <w:kern w:val="0"/>
          <w:sz w:val="18"/>
          <w:szCs w:val="18"/>
          <w:lang w:eastAsia="en-GB"/>
          <w14:ligatures w14:val="none"/>
        </w:rPr>
        <w:t># number of trees</w:t>
      </w:r>
    </w:p>
    <w:p w14:paraId="3B92B4C6" w14:textId="77777777" w:rsidR="007948CB" w:rsidRPr="007948CB" w:rsidRDefault="007948CB" w:rsidP="007948CB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                       </w:t>
      </w:r>
      <w:r w:rsidRPr="007948CB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eta</w:t>
      </w:r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r w:rsidRPr="007948CB">
        <w:rPr>
          <w:rFonts w:ascii="Menlo" w:eastAsia="Times New Roman" w:hAnsi="Menlo" w:cs="Menlo"/>
          <w:color w:val="F78C6C"/>
          <w:kern w:val="0"/>
          <w:sz w:val="18"/>
          <w:szCs w:val="18"/>
          <w:lang w:eastAsia="en-GB"/>
          <w14:ligatures w14:val="none"/>
        </w:rPr>
        <w:t>0.3</w:t>
      </w:r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,</w:t>
      </w:r>
    </w:p>
    <w:p w14:paraId="062DDB29" w14:textId="77777777" w:rsidR="007948CB" w:rsidRPr="007948CB" w:rsidRDefault="007948CB" w:rsidP="007948CB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                       </w:t>
      </w:r>
      <w:r w:rsidRPr="007948CB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gamma</w:t>
      </w:r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proofErr w:type="gramStart"/>
      <w:r w:rsidRPr="007948CB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>c</w:t>
      </w:r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(</w:t>
      </w:r>
      <w:proofErr w:type="gramEnd"/>
      <w:r w:rsidRPr="007948CB">
        <w:rPr>
          <w:rFonts w:ascii="Menlo" w:eastAsia="Times New Roman" w:hAnsi="Menlo" w:cs="Menlo"/>
          <w:color w:val="F78C6C"/>
          <w:kern w:val="0"/>
          <w:sz w:val="18"/>
          <w:szCs w:val="18"/>
          <w:lang w:eastAsia="en-GB"/>
          <w14:ligatures w14:val="none"/>
        </w:rPr>
        <w:t>5</w:t>
      </w:r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, </w:t>
      </w:r>
      <w:r w:rsidRPr="007948CB">
        <w:rPr>
          <w:rFonts w:ascii="Menlo" w:eastAsia="Times New Roman" w:hAnsi="Menlo" w:cs="Menlo"/>
          <w:color w:val="F78C6C"/>
          <w:kern w:val="0"/>
          <w:sz w:val="18"/>
          <w:szCs w:val="18"/>
          <w:lang w:eastAsia="en-GB"/>
          <w14:ligatures w14:val="none"/>
        </w:rPr>
        <w:t>15</w:t>
      </w:r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),</w:t>
      </w:r>
    </w:p>
    <w:p w14:paraId="283D7575" w14:textId="77777777" w:rsidR="007948CB" w:rsidRPr="007948CB" w:rsidRDefault="007948CB" w:rsidP="007948CB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                       </w:t>
      </w:r>
      <w:r w:rsidRPr="007948CB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subsample</w:t>
      </w:r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r w:rsidRPr="007948CB">
        <w:rPr>
          <w:rFonts w:ascii="Menlo" w:eastAsia="Times New Roman" w:hAnsi="Menlo" w:cs="Menlo"/>
          <w:color w:val="F78C6C"/>
          <w:kern w:val="0"/>
          <w:sz w:val="18"/>
          <w:szCs w:val="18"/>
          <w:lang w:eastAsia="en-GB"/>
          <w14:ligatures w14:val="none"/>
        </w:rPr>
        <w:t>0.65</w:t>
      </w:r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, </w:t>
      </w:r>
    </w:p>
    <w:p w14:paraId="58CFE0DE" w14:textId="77777777" w:rsidR="007948CB" w:rsidRPr="007948CB" w:rsidRDefault="007948CB" w:rsidP="007948CB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                       </w:t>
      </w:r>
      <w:proofErr w:type="spellStart"/>
      <w:r w:rsidRPr="007948CB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colsample_bytree</w:t>
      </w:r>
      <w:proofErr w:type="spellEnd"/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r w:rsidRPr="007948CB">
        <w:rPr>
          <w:rFonts w:ascii="Menlo" w:eastAsia="Times New Roman" w:hAnsi="Menlo" w:cs="Menlo"/>
          <w:color w:val="F78C6C"/>
          <w:kern w:val="0"/>
          <w:sz w:val="18"/>
          <w:szCs w:val="18"/>
          <w:lang w:eastAsia="en-GB"/>
          <w14:ligatures w14:val="none"/>
        </w:rPr>
        <w:t>0.7</w:t>
      </w:r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, </w:t>
      </w:r>
    </w:p>
    <w:p w14:paraId="39F29CE9" w14:textId="77777777" w:rsidR="007948CB" w:rsidRPr="007948CB" w:rsidRDefault="007948CB" w:rsidP="007948CB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                       </w:t>
      </w:r>
      <w:proofErr w:type="spellStart"/>
      <w:r w:rsidRPr="007948CB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min_child_weight</w:t>
      </w:r>
      <w:proofErr w:type="spellEnd"/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proofErr w:type="gramStart"/>
      <w:r w:rsidRPr="007948CB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>c</w:t>
      </w:r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(</w:t>
      </w:r>
      <w:proofErr w:type="gramEnd"/>
      <w:r w:rsidRPr="007948CB">
        <w:rPr>
          <w:rFonts w:ascii="Menlo" w:eastAsia="Times New Roman" w:hAnsi="Menlo" w:cs="Menlo"/>
          <w:color w:val="F78C6C"/>
          <w:kern w:val="0"/>
          <w:sz w:val="18"/>
          <w:szCs w:val="18"/>
          <w:lang w:eastAsia="en-GB"/>
          <w14:ligatures w14:val="none"/>
        </w:rPr>
        <w:t>1</w:t>
      </w:r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, </w:t>
      </w:r>
      <w:r w:rsidRPr="007948CB">
        <w:rPr>
          <w:rFonts w:ascii="Menlo" w:eastAsia="Times New Roman" w:hAnsi="Menlo" w:cs="Menlo"/>
          <w:color w:val="F78C6C"/>
          <w:kern w:val="0"/>
          <w:sz w:val="18"/>
          <w:szCs w:val="18"/>
          <w:lang w:eastAsia="en-GB"/>
          <w14:ligatures w14:val="none"/>
        </w:rPr>
        <w:t>3</w:t>
      </w:r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)</w:t>
      </w:r>
    </w:p>
    <w:p w14:paraId="2B7A5E94" w14:textId="77777777" w:rsidR="007948CB" w:rsidRPr="007948CB" w:rsidRDefault="007948CB" w:rsidP="007948CB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                       )</w:t>
      </w:r>
    </w:p>
    <w:p w14:paraId="108B15A1" w14:textId="77777777" w:rsidR="007948CB" w:rsidRPr="007948CB" w:rsidRDefault="007948CB" w:rsidP="007948CB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</w:p>
    <w:p w14:paraId="42C98E5D" w14:textId="77777777" w:rsidR="007948CB" w:rsidRPr="007948CB" w:rsidRDefault="007948CB" w:rsidP="007948CB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7948CB">
        <w:rPr>
          <w:rFonts w:ascii="Menlo" w:eastAsia="Times New Roman" w:hAnsi="Menlo" w:cs="Menlo"/>
          <w:i/>
          <w:iCs/>
          <w:color w:val="546E7A"/>
          <w:kern w:val="0"/>
          <w:sz w:val="18"/>
          <w:szCs w:val="18"/>
          <w:lang w:eastAsia="en-GB"/>
          <w14:ligatures w14:val="none"/>
        </w:rPr>
        <w:t xml:space="preserve"># training a </w:t>
      </w:r>
      <w:proofErr w:type="spellStart"/>
      <w:r w:rsidRPr="007948CB">
        <w:rPr>
          <w:rFonts w:ascii="Menlo" w:eastAsia="Times New Roman" w:hAnsi="Menlo" w:cs="Menlo"/>
          <w:i/>
          <w:iCs/>
          <w:color w:val="546E7A"/>
          <w:kern w:val="0"/>
          <w:sz w:val="18"/>
          <w:szCs w:val="18"/>
          <w:lang w:eastAsia="en-GB"/>
          <w14:ligatures w14:val="none"/>
        </w:rPr>
        <w:t>XGboost</w:t>
      </w:r>
      <w:proofErr w:type="spellEnd"/>
      <w:r w:rsidRPr="007948CB">
        <w:rPr>
          <w:rFonts w:ascii="Menlo" w:eastAsia="Times New Roman" w:hAnsi="Menlo" w:cs="Menlo"/>
          <w:i/>
          <w:iCs/>
          <w:color w:val="546E7A"/>
          <w:kern w:val="0"/>
          <w:sz w:val="18"/>
          <w:szCs w:val="18"/>
          <w:lang w:eastAsia="en-GB"/>
          <w14:ligatures w14:val="none"/>
        </w:rPr>
        <w:t xml:space="preserve"> tree model while tuning parameters</w:t>
      </w:r>
    </w:p>
    <w:p w14:paraId="49676D90" w14:textId="77777777" w:rsidR="007948CB" w:rsidRPr="007948CB" w:rsidRDefault="007948CB" w:rsidP="007948CB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proofErr w:type="spellStart"/>
      <w:r w:rsidRPr="007948CB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>fit_xgbm</w:t>
      </w:r>
      <w:proofErr w:type="spellEnd"/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r w:rsidRPr="007948CB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  <w:lang w:eastAsia="en-GB"/>
          <w14:ligatures w14:val="none"/>
        </w:rPr>
        <w:t>function</w:t>
      </w:r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(</w:t>
      </w:r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data</w:t>
      </w:r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)</w:t>
      </w:r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{</w:t>
      </w:r>
    </w:p>
    <w:p w14:paraId="1FE2F6BF" w14:textId="77777777" w:rsidR="007948CB" w:rsidRPr="007948CB" w:rsidRDefault="007948CB" w:rsidP="007948CB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 </w:t>
      </w:r>
      <w:r w:rsidRPr="007948CB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  <w:lang w:eastAsia="en-GB"/>
          <w14:ligatures w14:val="none"/>
        </w:rPr>
        <w:t>return</w:t>
      </w:r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(</w:t>
      </w:r>
    </w:p>
    <w:p w14:paraId="6120B129" w14:textId="77777777" w:rsidR="007948CB" w:rsidRPr="007948CB" w:rsidRDefault="007948CB" w:rsidP="007948CB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   </w:t>
      </w:r>
      <w:proofErr w:type="gramStart"/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train</w:t>
      </w:r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(</w:t>
      </w:r>
      <w:proofErr w:type="gramEnd"/>
    </w:p>
    <w:p w14:paraId="3E395F71" w14:textId="77777777" w:rsidR="007948CB" w:rsidRPr="007948CB" w:rsidRDefault="007948CB" w:rsidP="007948CB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7948CB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     </w:t>
      </w:r>
      <w:r w:rsidRPr="007948CB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x</w:t>
      </w:r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proofErr w:type="gramStart"/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data</w:t>
      </w:r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[</w:t>
      </w:r>
      <w:proofErr w:type="gramEnd"/>
      <w:r w:rsidRPr="007948CB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>, names(</w:t>
      </w:r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data</w:t>
      </w:r>
      <w:r w:rsidRPr="007948CB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) </w:t>
      </w:r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!=</w:t>
      </w:r>
      <w:r w:rsidRPr="007948CB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'</w:t>
      </w:r>
      <w:r w:rsidRPr="007948CB">
        <w:rPr>
          <w:rFonts w:ascii="Menlo" w:eastAsia="Times New Roman" w:hAnsi="Menlo" w:cs="Menlo"/>
          <w:color w:val="C3E88D"/>
          <w:kern w:val="0"/>
          <w:sz w:val="18"/>
          <w:szCs w:val="18"/>
          <w:lang w:eastAsia="en-GB"/>
          <w14:ligatures w14:val="none"/>
        </w:rPr>
        <w:t>Bankrupt</w:t>
      </w:r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'],</w:t>
      </w:r>
      <w:r w:rsidRPr="007948CB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</w:p>
    <w:p w14:paraId="3A0F3AF5" w14:textId="77777777" w:rsidR="007948CB" w:rsidRPr="007948CB" w:rsidRDefault="007948CB" w:rsidP="007948CB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7948CB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     </w:t>
      </w:r>
      <w:r w:rsidRPr="007948CB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y</w:t>
      </w:r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data</w:t>
      </w:r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[["</w:t>
      </w:r>
      <w:r w:rsidRPr="007948CB">
        <w:rPr>
          <w:rFonts w:ascii="Menlo" w:eastAsia="Times New Roman" w:hAnsi="Menlo" w:cs="Menlo"/>
          <w:color w:val="C3E88D"/>
          <w:kern w:val="0"/>
          <w:sz w:val="18"/>
          <w:szCs w:val="18"/>
          <w:lang w:eastAsia="en-GB"/>
          <w14:ligatures w14:val="none"/>
        </w:rPr>
        <w:t>Bankrupt</w:t>
      </w:r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"]],</w:t>
      </w:r>
      <w:r w:rsidRPr="007948CB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</w:p>
    <w:p w14:paraId="755598BA" w14:textId="77777777" w:rsidR="007948CB" w:rsidRPr="007948CB" w:rsidRDefault="007948CB" w:rsidP="007948CB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7948CB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     </w:t>
      </w:r>
      <w:r w:rsidRPr="007948CB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method</w:t>
      </w:r>
      <w:r w:rsidRPr="007948CB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r w:rsidRPr="007948CB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"</w:t>
      </w:r>
      <w:proofErr w:type="spellStart"/>
      <w:r w:rsidRPr="007948CB">
        <w:rPr>
          <w:rFonts w:ascii="Menlo" w:eastAsia="Times New Roman" w:hAnsi="Menlo" w:cs="Menlo"/>
          <w:color w:val="C3E88D"/>
          <w:kern w:val="0"/>
          <w:sz w:val="18"/>
          <w:szCs w:val="18"/>
          <w:lang w:eastAsia="en-GB"/>
          <w14:ligatures w14:val="none"/>
        </w:rPr>
        <w:t>xgbTree</w:t>
      </w:r>
      <w:proofErr w:type="spellEnd"/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",</w:t>
      </w:r>
      <w:r w:rsidRPr="007948CB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r w:rsidRPr="007948CB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metric</w:t>
      </w:r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="</w:t>
      </w:r>
      <w:r w:rsidRPr="007948CB">
        <w:rPr>
          <w:rFonts w:ascii="Menlo" w:eastAsia="Times New Roman" w:hAnsi="Menlo" w:cs="Menlo"/>
          <w:color w:val="C3E88D"/>
          <w:kern w:val="0"/>
          <w:sz w:val="18"/>
          <w:szCs w:val="18"/>
          <w:lang w:eastAsia="en-GB"/>
          <w14:ligatures w14:val="none"/>
        </w:rPr>
        <w:t>ROC</w:t>
      </w:r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",</w:t>
      </w:r>
      <w:r w:rsidRPr="007948CB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</w:p>
    <w:p w14:paraId="6FD0FB99" w14:textId="77777777" w:rsidR="007948CB" w:rsidRPr="007948CB" w:rsidRDefault="007948CB" w:rsidP="007948CB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7948CB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     </w:t>
      </w:r>
      <w:proofErr w:type="spellStart"/>
      <w:r w:rsidRPr="007948CB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trControl</w:t>
      </w:r>
      <w:proofErr w:type="spellEnd"/>
      <w:r w:rsidRPr="007948CB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r w:rsidRPr="007948CB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cv5foldCtrl</w:t>
      </w:r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,</w:t>
      </w:r>
      <w:r w:rsidRPr="007948CB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7948CB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tuneGrid</w:t>
      </w:r>
      <w:proofErr w:type="spellEnd"/>
      <w:r w:rsidRPr="007948CB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r w:rsidRPr="007948CB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xgbmGrid</w:t>
      </w:r>
      <w:proofErr w:type="spellEnd"/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,</w:t>
      </w:r>
      <w:r w:rsidRPr="007948CB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</w:p>
    <w:p w14:paraId="3F51094E" w14:textId="77777777" w:rsidR="007948CB" w:rsidRPr="007948CB" w:rsidRDefault="007948CB" w:rsidP="007948CB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7948CB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     </w:t>
      </w:r>
      <w:proofErr w:type="spellStart"/>
      <w:r w:rsidRPr="007948CB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scale_pos_weight</w:t>
      </w:r>
      <w:proofErr w:type="spellEnd"/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proofErr w:type="spellStart"/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get_bankrupt_weight</w:t>
      </w:r>
      <w:proofErr w:type="spellEnd"/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(</w:t>
      </w:r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data</w:t>
      </w:r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)</w:t>
      </w:r>
    </w:p>
    <w:p w14:paraId="22DEBE65" w14:textId="77777777" w:rsidR="007948CB" w:rsidRPr="007948CB" w:rsidRDefault="007948CB" w:rsidP="007948CB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7948CB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   </w:t>
      </w:r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)</w:t>
      </w:r>
    </w:p>
    <w:p w14:paraId="563ADFFD" w14:textId="77777777" w:rsidR="007948CB" w:rsidRPr="007948CB" w:rsidRDefault="007948CB" w:rsidP="007948CB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 </w:t>
      </w:r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)</w:t>
      </w:r>
    </w:p>
    <w:p w14:paraId="2BAFC8B3" w14:textId="77777777" w:rsidR="007948CB" w:rsidRPr="007948CB" w:rsidRDefault="007948CB" w:rsidP="007948CB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}</w:t>
      </w:r>
    </w:p>
    <w:p w14:paraId="11B34210" w14:textId="77777777" w:rsidR="007948CB" w:rsidRPr="007948CB" w:rsidRDefault="007948CB" w:rsidP="007948CB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</w:p>
    <w:p w14:paraId="24FA1AC8" w14:textId="77777777" w:rsidR="007948CB" w:rsidRPr="007948CB" w:rsidRDefault="007948CB" w:rsidP="007948CB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proofErr w:type="spellStart"/>
      <w:r w:rsidRPr="007948CB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>fit_xgbm_on_balanced</w:t>
      </w:r>
      <w:proofErr w:type="spellEnd"/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r w:rsidRPr="007948CB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  <w:lang w:eastAsia="en-GB"/>
          <w14:ligatures w14:val="none"/>
        </w:rPr>
        <w:t>function</w:t>
      </w:r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(</w:t>
      </w:r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data</w:t>
      </w:r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)</w:t>
      </w:r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{</w:t>
      </w:r>
    </w:p>
    <w:p w14:paraId="29E242A0" w14:textId="77777777" w:rsidR="007948CB" w:rsidRPr="007948CB" w:rsidRDefault="007948CB" w:rsidP="007948CB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 </w:t>
      </w:r>
      <w:r w:rsidRPr="007948CB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  <w:lang w:eastAsia="en-GB"/>
          <w14:ligatures w14:val="none"/>
        </w:rPr>
        <w:t>return</w:t>
      </w:r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(</w:t>
      </w:r>
    </w:p>
    <w:p w14:paraId="6822B10A" w14:textId="77777777" w:rsidR="007948CB" w:rsidRPr="007948CB" w:rsidRDefault="007948CB" w:rsidP="007948CB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   </w:t>
      </w:r>
      <w:proofErr w:type="gramStart"/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train</w:t>
      </w:r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(</w:t>
      </w:r>
      <w:proofErr w:type="gramEnd"/>
    </w:p>
    <w:p w14:paraId="15EEC053" w14:textId="77777777" w:rsidR="007948CB" w:rsidRPr="007948CB" w:rsidRDefault="007948CB" w:rsidP="007948CB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7948CB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     </w:t>
      </w:r>
      <w:r w:rsidRPr="007948CB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x</w:t>
      </w:r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proofErr w:type="gramStart"/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data</w:t>
      </w:r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[</w:t>
      </w:r>
      <w:proofErr w:type="gramEnd"/>
      <w:r w:rsidRPr="007948CB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>, names(</w:t>
      </w:r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data</w:t>
      </w:r>
      <w:r w:rsidRPr="007948CB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) </w:t>
      </w:r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!=</w:t>
      </w:r>
      <w:r w:rsidRPr="007948CB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'</w:t>
      </w:r>
      <w:r w:rsidRPr="007948CB">
        <w:rPr>
          <w:rFonts w:ascii="Menlo" w:eastAsia="Times New Roman" w:hAnsi="Menlo" w:cs="Menlo"/>
          <w:color w:val="C3E88D"/>
          <w:kern w:val="0"/>
          <w:sz w:val="18"/>
          <w:szCs w:val="18"/>
          <w:lang w:eastAsia="en-GB"/>
          <w14:ligatures w14:val="none"/>
        </w:rPr>
        <w:t>Bankrupt</w:t>
      </w:r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'],</w:t>
      </w:r>
      <w:r w:rsidRPr="007948CB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</w:p>
    <w:p w14:paraId="0354F504" w14:textId="77777777" w:rsidR="007948CB" w:rsidRPr="007948CB" w:rsidRDefault="007948CB" w:rsidP="007948CB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7948CB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     </w:t>
      </w:r>
      <w:r w:rsidRPr="007948CB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y</w:t>
      </w:r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data</w:t>
      </w:r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[["</w:t>
      </w:r>
      <w:r w:rsidRPr="007948CB">
        <w:rPr>
          <w:rFonts w:ascii="Menlo" w:eastAsia="Times New Roman" w:hAnsi="Menlo" w:cs="Menlo"/>
          <w:color w:val="C3E88D"/>
          <w:kern w:val="0"/>
          <w:sz w:val="18"/>
          <w:szCs w:val="18"/>
          <w:lang w:eastAsia="en-GB"/>
          <w14:ligatures w14:val="none"/>
        </w:rPr>
        <w:t>Bankrupt</w:t>
      </w:r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"]],</w:t>
      </w:r>
      <w:r w:rsidRPr="007948CB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</w:p>
    <w:p w14:paraId="6D484B27" w14:textId="77777777" w:rsidR="007948CB" w:rsidRPr="007948CB" w:rsidRDefault="007948CB" w:rsidP="007948CB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7948CB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     </w:t>
      </w:r>
      <w:r w:rsidRPr="007948CB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method</w:t>
      </w:r>
      <w:r w:rsidRPr="007948CB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r w:rsidRPr="007948CB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"</w:t>
      </w:r>
      <w:proofErr w:type="spellStart"/>
      <w:r w:rsidRPr="007948CB">
        <w:rPr>
          <w:rFonts w:ascii="Menlo" w:eastAsia="Times New Roman" w:hAnsi="Menlo" w:cs="Menlo"/>
          <w:color w:val="C3E88D"/>
          <w:kern w:val="0"/>
          <w:sz w:val="18"/>
          <w:szCs w:val="18"/>
          <w:lang w:eastAsia="en-GB"/>
          <w14:ligatures w14:val="none"/>
        </w:rPr>
        <w:t>xgbTree</w:t>
      </w:r>
      <w:proofErr w:type="spellEnd"/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",</w:t>
      </w:r>
      <w:r w:rsidRPr="007948CB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r w:rsidRPr="007948CB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metric</w:t>
      </w:r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="</w:t>
      </w:r>
      <w:r w:rsidRPr="007948CB">
        <w:rPr>
          <w:rFonts w:ascii="Menlo" w:eastAsia="Times New Roman" w:hAnsi="Menlo" w:cs="Menlo"/>
          <w:color w:val="C3E88D"/>
          <w:kern w:val="0"/>
          <w:sz w:val="18"/>
          <w:szCs w:val="18"/>
          <w:lang w:eastAsia="en-GB"/>
          <w14:ligatures w14:val="none"/>
        </w:rPr>
        <w:t>ROC</w:t>
      </w:r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",</w:t>
      </w:r>
      <w:r w:rsidRPr="007948CB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</w:p>
    <w:p w14:paraId="097819ED" w14:textId="77777777" w:rsidR="007948CB" w:rsidRPr="007948CB" w:rsidRDefault="007948CB" w:rsidP="007948CB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7948CB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     </w:t>
      </w:r>
      <w:proofErr w:type="spellStart"/>
      <w:r w:rsidRPr="007948CB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trControl</w:t>
      </w:r>
      <w:proofErr w:type="spellEnd"/>
      <w:r w:rsidRPr="007948CB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r w:rsidRPr="007948CB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cv5foldCtrl</w:t>
      </w:r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,</w:t>
      </w:r>
      <w:r w:rsidRPr="007948CB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7948CB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tuneGrid</w:t>
      </w:r>
      <w:proofErr w:type="spellEnd"/>
      <w:r w:rsidRPr="007948CB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r w:rsidRPr="007948CB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xgbmGrid</w:t>
      </w:r>
      <w:proofErr w:type="spellEnd"/>
    </w:p>
    <w:p w14:paraId="5F873BCA" w14:textId="77777777" w:rsidR="007948CB" w:rsidRPr="007948CB" w:rsidRDefault="007948CB" w:rsidP="007948CB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7948CB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   </w:t>
      </w:r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)</w:t>
      </w:r>
    </w:p>
    <w:p w14:paraId="620D920B" w14:textId="77777777" w:rsidR="007948CB" w:rsidRPr="007948CB" w:rsidRDefault="007948CB" w:rsidP="007948CB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7948CB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 </w:t>
      </w:r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)</w:t>
      </w:r>
    </w:p>
    <w:p w14:paraId="3DA88BC9" w14:textId="77777777" w:rsidR="007948CB" w:rsidRPr="007948CB" w:rsidRDefault="007948CB" w:rsidP="007948CB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7948CB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}</w:t>
      </w:r>
    </w:p>
    <w:p w14:paraId="4D874BDA" w14:textId="77777777" w:rsidR="00FF7747" w:rsidRDefault="00FF7747"/>
    <w:p w14:paraId="2A4D53B3" w14:textId="3F8B0972" w:rsidR="00FF7747" w:rsidRDefault="00FF7747">
      <w:r>
        <w:lastRenderedPageBreak/>
        <w:t>AdaBoost operates by fitting successive decision trees that focus on the previous misclassified or hard-to-classify examples.</w:t>
      </w:r>
    </w:p>
    <w:p w14:paraId="079702DF" w14:textId="45C069AA" w:rsidR="00FF7747" w:rsidRDefault="00FF7747"/>
    <w:p w14:paraId="2A4D330E" w14:textId="77777777" w:rsidR="00771773" w:rsidRPr="00771773" w:rsidRDefault="00771773" w:rsidP="00771773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proofErr w:type="spellStart"/>
      <w:r w:rsidRPr="00771773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adbGrid</w:t>
      </w:r>
      <w:proofErr w:type="spellEnd"/>
      <w:r w:rsidRPr="00771773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&lt;</w:t>
      </w:r>
      <w:proofErr w:type="gramStart"/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-</w:t>
      </w:r>
      <w:r w:rsidRPr="00771773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 </w:t>
      </w:r>
      <w:proofErr w:type="spellStart"/>
      <w:r w:rsidRPr="00771773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>expand</w:t>
      </w:r>
      <w:proofErr w:type="gramEnd"/>
      <w:r w:rsidRPr="00771773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>.grid</w:t>
      </w:r>
      <w:proofErr w:type="spellEnd"/>
      <w:r w:rsidRPr="00771773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(</w:t>
      </w:r>
    </w:p>
    <w:p w14:paraId="6EAC6491" w14:textId="77777777" w:rsidR="00771773" w:rsidRPr="00771773" w:rsidRDefault="00771773" w:rsidP="00771773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771773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                       </w:t>
      </w:r>
      <w:proofErr w:type="spellStart"/>
      <w:r w:rsidRPr="00771773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mfinal</w:t>
      </w:r>
      <w:proofErr w:type="spellEnd"/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r w:rsidRPr="00771773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proofErr w:type="gramStart"/>
      <w:r w:rsidRPr="00771773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>c</w:t>
      </w:r>
      <w:r w:rsidRPr="00771773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(</w:t>
      </w:r>
      <w:proofErr w:type="gramEnd"/>
      <w:r w:rsidRPr="00771773">
        <w:rPr>
          <w:rFonts w:ascii="Menlo" w:eastAsia="Times New Roman" w:hAnsi="Menlo" w:cs="Menlo"/>
          <w:color w:val="F78C6C"/>
          <w:kern w:val="0"/>
          <w:sz w:val="18"/>
          <w:szCs w:val="18"/>
          <w:lang w:eastAsia="en-GB"/>
          <w14:ligatures w14:val="none"/>
        </w:rPr>
        <w:t>50</w:t>
      </w:r>
      <w:r w:rsidRPr="00771773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, </w:t>
      </w:r>
      <w:r w:rsidRPr="00771773">
        <w:rPr>
          <w:rFonts w:ascii="Menlo" w:eastAsia="Times New Roman" w:hAnsi="Menlo" w:cs="Menlo"/>
          <w:color w:val="F78C6C"/>
          <w:kern w:val="0"/>
          <w:sz w:val="18"/>
          <w:szCs w:val="18"/>
          <w:lang w:eastAsia="en-GB"/>
          <w14:ligatures w14:val="none"/>
        </w:rPr>
        <w:t>100</w:t>
      </w:r>
      <w:r w:rsidRPr="00771773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), </w:t>
      </w:r>
    </w:p>
    <w:p w14:paraId="669B0FA0" w14:textId="77777777" w:rsidR="00771773" w:rsidRPr="00771773" w:rsidRDefault="00771773" w:rsidP="00771773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771773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                       </w:t>
      </w:r>
      <w:proofErr w:type="spellStart"/>
      <w:r w:rsidRPr="00771773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maxdepth</w:t>
      </w:r>
      <w:proofErr w:type="spellEnd"/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r w:rsidRPr="00771773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proofErr w:type="gramStart"/>
      <w:r w:rsidRPr="00771773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>c</w:t>
      </w:r>
      <w:r w:rsidRPr="00771773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(</w:t>
      </w:r>
      <w:proofErr w:type="gramEnd"/>
      <w:r w:rsidRPr="00771773">
        <w:rPr>
          <w:rFonts w:ascii="Menlo" w:eastAsia="Times New Roman" w:hAnsi="Menlo" w:cs="Menlo"/>
          <w:color w:val="F78C6C"/>
          <w:kern w:val="0"/>
          <w:sz w:val="18"/>
          <w:szCs w:val="18"/>
          <w:lang w:eastAsia="en-GB"/>
          <w14:ligatures w14:val="none"/>
        </w:rPr>
        <w:t>20</w:t>
      </w:r>
      <w:r w:rsidRPr="00771773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, </w:t>
      </w:r>
      <w:r w:rsidRPr="00771773">
        <w:rPr>
          <w:rFonts w:ascii="Menlo" w:eastAsia="Times New Roman" w:hAnsi="Menlo" w:cs="Menlo"/>
          <w:color w:val="F78C6C"/>
          <w:kern w:val="0"/>
          <w:sz w:val="18"/>
          <w:szCs w:val="18"/>
          <w:lang w:eastAsia="en-GB"/>
          <w14:ligatures w14:val="none"/>
        </w:rPr>
        <w:t>30</w:t>
      </w:r>
      <w:r w:rsidRPr="00771773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)</w:t>
      </w:r>
    </w:p>
    <w:p w14:paraId="65B35E31" w14:textId="77777777" w:rsidR="00771773" w:rsidRPr="00771773" w:rsidRDefault="00771773" w:rsidP="00771773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771773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                       )</w:t>
      </w:r>
    </w:p>
    <w:p w14:paraId="2D315B50" w14:textId="77777777" w:rsidR="00771773" w:rsidRPr="00771773" w:rsidRDefault="00771773" w:rsidP="00771773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</w:p>
    <w:p w14:paraId="5988D9E9" w14:textId="77777777" w:rsidR="00771773" w:rsidRPr="00771773" w:rsidRDefault="00771773" w:rsidP="00771773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771773">
        <w:rPr>
          <w:rFonts w:ascii="Menlo" w:eastAsia="Times New Roman" w:hAnsi="Menlo" w:cs="Menlo"/>
          <w:i/>
          <w:iCs/>
          <w:color w:val="546E7A"/>
          <w:kern w:val="0"/>
          <w:sz w:val="18"/>
          <w:szCs w:val="18"/>
          <w:lang w:eastAsia="en-GB"/>
          <w14:ligatures w14:val="none"/>
        </w:rPr>
        <w:t># training an AdaBoost tree model while tuning parameters</w:t>
      </w:r>
    </w:p>
    <w:p w14:paraId="721CB547" w14:textId="77777777" w:rsidR="00771773" w:rsidRPr="00771773" w:rsidRDefault="00771773" w:rsidP="00771773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proofErr w:type="spellStart"/>
      <w:r w:rsidRPr="00771773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>fit_adb</w:t>
      </w:r>
      <w:proofErr w:type="spellEnd"/>
      <w:r w:rsidRPr="00771773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r w:rsidRPr="00771773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r w:rsidRPr="00771773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  <w:lang w:eastAsia="en-GB"/>
          <w14:ligatures w14:val="none"/>
        </w:rPr>
        <w:t>function</w:t>
      </w:r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(</w:t>
      </w:r>
      <w:r w:rsidRPr="00771773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data</w:t>
      </w:r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)</w:t>
      </w:r>
      <w:r w:rsidRPr="00771773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{</w:t>
      </w:r>
    </w:p>
    <w:p w14:paraId="52636BBD" w14:textId="77777777" w:rsidR="00771773" w:rsidRPr="00771773" w:rsidRDefault="00771773" w:rsidP="00771773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771773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 </w:t>
      </w:r>
      <w:r w:rsidRPr="00771773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  <w:lang w:eastAsia="en-GB"/>
          <w14:ligatures w14:val="none"/>
        </w:rPr>
        <w:t>return</w:t>
      </w:r>
      <w:r w:rsidRPr="00771773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(</w:t>
      </w:r>
    </w:p>
    <w:p w14:paraId="4B2910BE" w14:textId="77777777" w:rsidR="00771773" w:rsidRPr="00771773" w:rsidRDefault="00771773" w:rsidP="00771773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771773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   </w:t>
      </w:r>
      <w:proofErr w:type="gramStart"/>
      <w:r w:rsidRPr="00771773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train</w:t>
      </w:r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(</w:t>
      </w:r>
      <w:proofErr w:type="gramEnd"/>
    </w:p>
    <w:p w14:paraId="01743620" w14:textId="77777777" w:rsidR="00771773" w:rsidRPr="00771773" w:rsidRDefault="00771773" w:rsidP="00771773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771773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     </w:t>
      </w:r>
      <w:r w:rsidRPr="00771773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x</w:t>
      </w:r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proofErr w:type="gramStart"/>
      <w:r w:rsidRPr="00771773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data</w:t>
      </w:r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[</w:t>
      </w:r>
      <w:proofErr w:type="gramEnd"/>
      <w:r w:rsidRPr="00771773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>, names(</w:t>
      </w:r>
      <w:r w:rsidRPr="00771773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data</w:t>
      </w:r>
      <w:r w:rsidRPr="00771773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) </w:t>
      </w:r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!=</w:t>
      </w:r>
      <w:r w:rsidRPr="00771773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'</w:t>
      </w:r>
      <w:r w:rsidRPr="00771773">
        <w:rPr>
          <w:rFonts w:ascii="Menlo" w:eastAsia="Times New Roman" w:hAnsi="Menlo" w:cs="Menlo"/>
          <w:color w:val="C3E88D"/>
          <w:kern w:val="0"/>
          <w:sz w:val="18"/>
          <w:szCs w:val="18"/>
          <w:lang w:eastAsia="en-GB"/>
          <w14:ligatures w14:val="none"/>
        </w:rPr>
        <w:t>Bankrupt</w:t>
      </w:r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'],</w:t>
      </w:r>
      <w:r w:rsidRPr="00771773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</w:p>
    <w:p w14:paraId="624D08B8" w14:textId="77777777" w:rsidR="00771773" w:rsidRPr="00771773" w:rsidRDefault="00771773" w:rsidP="00771773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771773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     </w:t>
      </w:r>
      <w:r w:rsidRPr="00771773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y</w:t>
      </w:r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r w:rsidRPr="00771773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data</w:t>
      </w:r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[["</w:t>
      </w:r>
      <w:r w:rsidRPr="00771773">
        <w:rPr>
          <w:rFonts w:ascii="Menlo" w:eastAsia="Times New Roman" w:hAnsi="Menlo" w:cs="Menlo"/>
          <w:color w:val="C3E88D"/>
          <w:kern w:val="0"/>
          <w:sz w:val="18"/>
          <w:szCs w:val="18"/>
          <w:lang w:eastAsia="en-GB"/>
          <w14:ligatures w14:val="none"/>
        </w:rPr>
        <w:t>Bankrupt</w:t>
      </w:r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"]],</w:t>
      </w:r>
      <w:r w:rsidRPr="00771773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</w:p>
    <w:p w14:paraId="4054634C" w14:textId="77777777" w:rsidR="00771773" w:rsidRPr="00771773" w:rsidRDefault="00771773" w:rsidP="00771773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771773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     </w:t>
      </w:r>
      <w:r w:rsidRPr="00771773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method</w:t>
      </w:r>
      <w:r w:rsidRPr="00771773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r w:rsidRPr="00771773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"</w:t>
      </w:r>
      <w:proofErr w:type="spellStart"/>
      <w:r w:rsidRPr="00771773">
        <w:rPr>
          <w:rFonts w:ascii="Menlo" w:eastAsia="Times New Roman" w:hAnsi="Menlo" w:cs="Menlo"/>
          <w:color w:val="C3E88D"/>
          <w:kern w:val="0"/>
          <w:sz w:val="18"/>
          <w:szCs w:val="18"/>
          <w:lang w:eastAsia="en-GB"/>
          <w14:ligatures w14:val="none"/>
        </w:rPr>
        <w:t>AdaBag</w:t>
      </w:r>
      <w:proofErr w:type="spellEnd"/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",</w:t>
      </w:r>
      <w:r w:rsidRPr="00771773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r w:rsidRPr="00771773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metric</w:t>
      </w:r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="</w:t>
      </w:r>
      <w:r w:rsidRPr="00771773">
        <w:rPr>
          <w:rFonts w:ascii="Menlo" w:eastAsia="Times New Roman" w:hAnsi="Menlo" w:cs="Menlo"/>
          <w:color w:val="C3E88D"/>
          <w:kern w:val="0"/>
          <w:sz w:val="18"/>
          <w:szCs w:val="18"/>
          <w:lang w:eastAsia="en-GB"/>
          <w14:ligatures w14:val="none"/>
        </w:rPr>
        <w:t>ROC</w:t>
      </w:r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",</w:t>
      </w:r>
      <w:r w:rsidRPr="00771773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</w:p>
    <w:p w14:paraId="0072217F" w14:textId="77777777" w:rsidR="00771773" w:rsidRPr="00771773" w:rsidRDefault="00771773" w:rsidP="00771773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771773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     </w:t>
      </w:r>
      <w:proofErr w:type="spellStart"/>
      <w:r w:rsidRPr="00771773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trControl</w:t>
      </w:r>
      <w:proofErr w:type="spellEnd"/>
      <w:r w:rsidRPr="00771773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r w:rsidRPr="00771773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r w:rsidRPr="00771773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cv5foldCtrl</w:t>
      </w:r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,</w:t>
      </w:r>
      <w:r w:rsidRPr="00771773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771773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tuneGrid</w:t>
      </w:r>
      <w:proofErr w:type="spellEnd"/>
      <w:r w:rsidRPr="00771773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r w:rsidRPr="00771773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771773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adbGrid</w:t>
      </w:r>
      <w:proofErr w:type="spellEnd"/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,</w:t>
      </w:r>
      <w:r w:rsidRPr="00771773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</w:p>
    <w:p w14:paraId="357BB22B" w14:textId="77777777" w:rsidR="00771773" w:rsidRPr="00771773" w:rsidRDefault="00771773" w:rsidP="00771773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771773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     </w:t>
      </w:r>
      <w:r w:rsidRPr="00771773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weights</w:t>
      </w:r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proofErr w:type="spellStart"/>
      <w:r w:rsidRPr="00771773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get_sample_bankrupt_weights</w:t>
      </w:r>
      <w:proofErr w:type="spellEnd"/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(</w:t>
      </w:r>
      <w:r w:rsidRPr="00771773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data</w:t>
      </w:r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)</w:t>
      </w:r>
    </w:p>
    <w:p w14:paraId="656EFBD4" w14:textId="77777777" w:rsidR="00771773" w:rsidRPr="00771773" w:rsidRDefault="00771773" w:rsidP="00771773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771773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   </w:t>
      </w:r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)</w:t>
      </w:r>
    </w:p>
    <w:p w14:paraId="6DBFE202" w14:textId="77777777" w:rsidR="00771773" w:rsidRPr="00771773" w:rsidRDefault="00771773" w:rsidP="00771773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771773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 </w:t>
      </w:r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)</w:t>
      </w:r>
      <w:r w:rsidRPr="00771773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 </w:t>
      </w:r>
    </w:p>
    <w:p w14:paraId="754E5970" w14:textId="77777777" w:rsidR="00771773" w:rsidRPr="00771773" w:rsidRDefault="00771773" w:rsidP="00771773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}</w:t>
      </w:r>
    </w:p>
    <w:p w14:paraId="59CA217C" w14:textId="77777777" w:rsidR="00771773" w:rsidRPr="00771773" w:rsidRDefault="00771773" w:rsidP="00771773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</w:p>
    <w:p w14:paraId="3A737F5E" w14:textId="77777777" w:rsidR="00771773" w:rsidRPr="00771773" w:rsidRDefault="00771773" w:rsidP="00771773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proofErr w:type="spellStart"/>
      <w:r w:rsidRPr="00771773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>fit_adb_on_balanced</w:t>
      </w:r>
      <w:proofErr w:type="spellEnd"/>
      <w:r w:rsidRPr="00771773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r w:rsidRPr="00771773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r w:rsidRPr="00771773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  <w:lang w:eastAsia="en-GB"/>
          <w14:ligatures w14:val="none"/>
        </w:rPr>
        <w:t>function</w:t>
      </w:r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(</w:t>
      </w:r>
      <w:r w:rsidRPr="00771773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data</w:t>
      </w:r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)</w:t>
      </w:r>
      <w:r w:rsidRPr="00771773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{</w:t>
      </w:r>
    </w:p>
    <w:p w14:paraId="7BEA1382" w14:textId="77777777" w:rsidR="00771773" w:rsidRPr="00771773" w:rsidRDefault="00771773" w:rsidP="00771773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771773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 </w:t>
      </w:r>
      <w:r w:rsidRPr="00771773">
        <w:rPr>
          <w:rFonts w:ascii="Menlo" w:eastAsia="Times New Roman" w:hAnsi="Menlo" w:cs="Menlo"/>
          <w:i/>
          <w:iCs/>
          <w:color w:val="89DDFF"/>
          <w:kern w:val="0"/>
          <w:sz w:val="18"/>
          <w:szCs w:val="18"/>
          <w:lang w:eastAsia="en-GB"/>
          <w14:ligatures w14:val="none"/>
        </w:rPr>
        <w:t>return</w:t>
      </w:r>
      <w:r w:rsidRPr="00771773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(</w:t>
      </w:r>
    </w:p>
    <w:p w14:paraId="5DFB64AD" w14:textId="77777777" w:rsidR="00771773" w:rsidRPr="00771773" w:rsidRDefault="00771773" w:rsidP="00771773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771773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   </w:t>
      </w:r>
      <w:proofErr w:type="gramStart"/>
      <w:r w:rsidRPr="00771773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train</w:t>
      </w:r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(</w:t>
      </w:r>
      <w:proofErr w:type="gramEnd"/>
    </w:p>
    <w:p w14:paraId="105223D5" w14:textId="77777777" w:rsidR="00771773" w:rsidRPr="00771773" w:rsidRDefault="00771773" w:rsidP="00771773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771773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     </w:t>
      </w:r>
      <w:r w:rsidRPr="00771773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x</w:t>
      </w:r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proofErr w:type="gramStart"/>
      <w:r w:rsidRPr="00771773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data</w:t>
      </w:r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[</w:t>
      </w:r>
      <w:proofErr w:type="gramEnd"/>
      <w:r w:rsidRPr="00771773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>, names(</w:t>
      </w:r>
      <w:r w:rsidRPr="00771773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data</w:t>
      </w:r>
      <w:r w:rsidRPr="00771773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) </w:t>
      </w:r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!=</w:t>
      </w:r>
      <w:r w:rsidRPr="00771773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'</w:t>
      </w:r>
      <w:r w:rsidRPr="00771773">
        <w:rPr>
          <w:rFonts w:ascii="Menlo" w:eastAsia="Times New Roman" w:hAnsi="Menlo" w:cs="Menlo"/>
          <w:color w:val="C3E88D"/>
          <w:kern w:val="0"/>
          <w:sz w:val="18"/>
          <w:szCs w:val="18"/>
          <w:lang w:eastAsia="en-GB"/>
          <w14:ligatures w14:val="none"/>
        </w:rPr>
        <w:t>Bankrupt</w:t>
      </w:r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'],</w:t>
      </w:r>
      <w:r w:rsidRPr="00771773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</w:p>
    <w:p w14:paraId="3A3553D5" w14:textId="77777777" w:rsidR="00771773" w:rsidRPr="00771773" w:rsidRDefault="00771773" w:rsidP="00771773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771773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     </w:t>
      </w:r>
      <w:r w:rsidRPr="00771773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y</w:t>
      </w:r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r w:rsidRPr="00771773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data</w:t>
      </w:r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[["</w:t>
      </w:r>
      <w:r w:rsidRPr="00771773">
        <w:rPr>
          <w:rFonts w:ascii="Menlo" w:eastAsia="Times New Roman" w:hAnsi="Menlo" w:cs="Menlo"/>
          <w:color w:val="C3E88D"/>
          <w:kern w:val="0"/>
          <w:sz w:val="18"/>
          <w:szCs w:val="18"/>
          <w:lang w:eastAsia="en-GB"/>
          <w14:ligatures w14:val="none"/>
        </w:rPr>
        <w:t>Bankrupt</w:t>
      </w:r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"]],</w:t>
      </w:r>
      <w:r w:rsidRPr="00771773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</w:p>
    <w:p w14:paraId="2ADDE7B9" w14:textId="77777777" w:rsidR="00771773" w:rsidRPr="00771773" w:rsidRDefault="00771773" w:rsidP="00771773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771773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     </w:t>
      </w:r>
      <w:r w:rsidRPr="00771773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method</w:t>
      </w:r>
      <w:r w:rsidRPr="00771773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r w:rsidRPr="00771773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"</w:t>
      </w:r>
      <w:proofErr w:type="spellStart"/>
      <w:r w:rsidRPr="00771773">
        <w:rPr>
          <w:rFonts w:ascii="Menlo" w:eastAsia="Times New Roman" w:hAnsi="Menlo" w:cs="Menlo"/>
          <w:color w:val="C3E88D"/>
          <w:kern w:val="0"/>
          <w:sz w:val="18"/>
          <w:szCs w:val="18"/>
          <w:lang w:eastAsia="en-GB"/>
          <w14:ligatures w14:val="none"/>
        </w:rPr>
        <w:t>AdaBag</w:t>
      </w:r>
      <w:proofErr w:type="spellEnd"/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",</w:t>
      </w:r>
      <w:r w:rsidRPr="00771773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r w:rsidRPr="00771773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metric</w:t>
      </w:r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="</w:t>
      </w:r>
      <w:r w:rsidRPr="00771773">
        <w:rPr>
          <w:rFonts w:ascii="Menlo" w:eastAsia="Times New Roman" w:hAnsi="Menlo" w:cs="Menlo"/>
          <w:color w:val="C3E88D"/>
          <w:kern w:val="0"/>
          <w:sz w:val="18"/>
          <w:szCs w:val="18"/>
          <w:lang w:eastAsia="en-GB"/>
          <w14:ligatures w14:val="none"/>
        </w:rPr>
        <w:t>ROC</w:t>
      </w:r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",</w:t>
      </w:r>
      <w:r w:rsidRPr="00771773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</w:p>
    <w:p w14:paraId="1E0F79C7" w14:textId="77777777" w:rsidR="00771773" w:rsidRPr="00771773" w:rsidRDefault="00771773" w:rsidP="00771773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771773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     </w:t>
      </w:r>
      <w:proofErr w:type="spellStart"/>
      <w:r w:rsidRPr="00771773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trControl</w:t>
      </w:r>
      <w:proofErr w:type="spellEnd"/>
      <w:r w:rsidRPr="00771773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r w:rsidRPr="00771773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r w:rsidRPr="00771773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cv5foldCtrl</w:t>
      </w:r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,</w:t>
      </w:r>
      <w:r w:rsidRPr="00771773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771773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tuneGrid</w:t>
      </w:r>
      <w:proofErr w:type="spellEnd"/>
      <w:r w:rsidRPr="00771773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r w:rsidRPr="00771773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771773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adbGrid</w:t>
      </w:r>
      <w:proofErr w:type="spellEnd"/>
    </w:p>
    <w:p w14:paraId="52BF8B67" w14:textId="77777777" w:rsidR="00771773" w:rsidRPr="00771773" w:rsidRDefault="00771773" w:rsidP="00771773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771773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   </w:t>
      </w:r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)</w:t>
      </w:r>
    </w:p>
    <w:p w14:paraId="1953CC88" w14:textId="77777777" w:rsidR="00771773" w:rsidRPr="00771773" w:rsidRDefault="00771773" w:rsidP="00771773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771773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 </w:t>
      </w:r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)</w:t>
      </w:r>
      <w:r w:rsidRPr="00771773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 </w:t>
      </w:r>
    </w:p>
    <w:p w14:paraId="3EDA3647" w14:textId="77777777" w:rsidR="00771773" w:rsidRPr="00771773" w:rsidRDefault="00771773" w:rsidP="00771773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771773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}</w:t>
      </w:r>
    </w:p>
    <w:p w14:paraId="14BE95B7" w14:textId="77777777" w:rsidR="00111D3E" w:rsidRDefault="00111D3E"/>
    <w:p w14:paraId="0FC28CE0" w14:textId="7127E372" w:rsidR="00B55B28" w:rsidRDefault="00B478B4">
      <w:r>
        <w:t>The t</w:t>
      </w:r>
      <w:r w:rsidR="00FF7747">
        <w:t>raining was completed with 5</w:t>
      </w:r>
      <w:r w:rsidR="00A93A8C">
        <w:t>-</w:t>
      </w:r>
      <w:r w:rsidR="00FF7747">
        <w:t>fold cross</w:t>
      </w:r>
      <w:r>
        <w:t>-</w:t>
      </w:r>
      <w:r w:rsidR="00FF7747">
        <w:t xml:space="preserve">validation that focused on optimising ROC, </w:t>
      </w:r>
      <w:r w:rsidR="00DD532C">
        <w:t>following from the</w:t>
      </w:r>
      <w:r w:rsidR="00FF7747">
        <w:t xml:space="preserve"> same motivations </w:t>
      </w:r>
      <w:r w:rsidR="00DD532C">
        <w:t xml:space="preserve">of </w:t>
      </w:r>
      <w:r w:rsidR="00FF7747">
        <w:t>logistic regression.</w:t>
      </w:r>
      <w:r w:rsidR="00B4654C">
        <w:t xml:space="preserve"> Hyperparameters were set and tuned with the aid of this cross</w:t>
      </w:r>
      <w:r>
        <w:t>-</w:t>
      </w:r>
      <w:r w:rsidR="00B4654C">
        <w:t xml:space="preserve">validation. </w:t>
      </w:r>
    </w:p>
    <w:p w14:paraId="515218C9" w14:textId="77777777" w:rsidR="00B55B28" w:rsidRDefault="00B55B28"/>
    <w:p w14:paraId="39CE8764" w14:textId="77777777" w:rsidR="001F6051" w:rsidRPr="001F6051" w:rsidRDefault="001F6051" w:rsidP="001F6051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1F6051">
        <w:rPr>
          <w:rFonts w:ascii="Menlo" w:eastAsia="Times New Roman" w:hAnsi="Menlo" w:cs="Menlo"/>
          <w:i/>
          <w:iCs/>
          <w:color w:val="546E7A"/>
          <w:kern w:val="0"/>
          <w:sz w:val="18"/>
          <w:szCs w:val="18"/>
          <w:lang w:eastAsia="en-GB"/>
          <w14:ligatures w14:val="none"/>
        </w:rPr>
        <w:t xml:space="preserve"># Create </w:t>
      </w:r>
      <w:proofErr w:type="gramStart"/>
      <w:r w:rsidRPr="001F6051">
        <w:rPr>
          <w:rFonts w:ascii="Menlo" w:eastAsia="Times New Roman" w:hAnsi="Menlo" w:cs="Menlo"/>
          <w:i/>
          <w:iCs/>
          <w:color w:val="546E7A"/>
          <w:kern w:val="0"/>
          <w:sz w:val="18"/>
          <w:szCs w:val="18"/>
          <w:lang w:eastAsia="en-GB"/>
          <w14:ligatures w14:val="none"/>
        </w:rPr>
        <w:t>5 fold</w:t>
      </w:r>
      <w:proofErr w:type="gramEnd"/>
      <w:r w:rsidRPr="001F6051">
        <w:rPr>
          <w:rFonts w:ascii="Menlo" w:eastAsia="Times New Roman" w:hAnsi="Menlo" w:cs="Menlo"/>
          <w:i/>
          <w:iCs/>
          <w:color w:val="546E7A"/>
          <w:kern w:val="0"/>
          <w:sz w:val="18"/>
          <w:szCs w:val="18"/>
          <w:lang w:eastAsia="en-GB"/>
          <w14:ligatures w14:val="none"/>
        </w:rPr>
        <w:t xml:space="preserve"> cv, sensitivity, specificity, ROC control</w:t>
      </w:r>
    </w:p>
    <w:p w14:paraId="432CC7C4" w14:textId="77777777" w:rsidR="001F6051" w:rsidRPr="001F6051" w:rsidRDefault="001F6051" w:rsidP="001F6051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</w:pPr>
      <w:r w:rsidRPr="001F6051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cv5foldCtrl </w:t>
      </w:r>
      <w:r w:rsidRPr="001F6051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&lt;-</w:t>
      </w:r>
      <w:r w:rsidRPr="001F6051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proofErr w:type="gramStart"/>
      <w:r w:rsidRPr="001F6051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trainControl</w:t>
      </w:r>
      <w:proofErr w:type="spellEnd"/>
      <w:r w:rsidRPr="001F6051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(</w:t>
      </w:r>
      <w:proofErr w:type="gramEnd"/>
      <w:r w:rsidRPr="001F6051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method</w:t>
      </w:r>
      <w:r w:rsidRPr="001F6051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="</w:t>
      </w:r>
      <w:r w:rsidRPr="001F6051">
        <w:rPr>
          <w:rFonts w:ascii="Menlo" w:eastAsia="Times New Roman" w:hAnsi="Menlo" w:cs="Menlo"/>
          <w:color w:val="C3E88D"/>
          <w:kern w:val="0"/>
          <w:sz w:val="18"/>
          <w:szCs w:val="18"/>
          <w:lang w:eastAsia="en-GB"/>
          <w14:ligatures w14:val="none"/>
        </w:rPr>
        <w:t>cv</w:t>
      </w:r>
      <w:r w:rsidRPr="001F6051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",</w:t>
      </w:r>
      <w:r w:rsidRPr="001F6051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r w:rsidRPr="001F6051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number</w:t>
      </w:r>
      <w:r w:rsidRPr="001F6051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r w:rsidRPr="001F6051">
        <w:rPr>
          <w:rFonts w:ascii="Menlo" w:eastAsia="Times New Roman" w:hAnsi="Menlo" w:cs="Menlo"/>
          <w:color w:val="F78C6C"/>
          <w:kern w:val="0"/>
          <w:sz w:val="18"/>
          <w:szCs w:val="18"/>
          <w:lang w:eastAsia="en-GB"/>
          <w14:ligatures w14:val="none"/>
        </w:rPr>
        <w:t>5</w:t>
      </w:r>
      <w:r w:rsidRPr="001F6051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,</w:t>
      </w:r>
      <w:r w:rsidRPr="001F6051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1F6051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classProbs</w:t>
      </w:r>
      <w:proofErr w:type="spellEnd"/>
      <w:r w:rsidRPr="001F6051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r w:rsidRPr="001F6051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r w:rsidRPr="001F6051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r w:rsidRPr="001F6051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TRUE,</w:t>
      </w:r>
      <w:r w:rsidRPr="001F6051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1F6051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summaryFunction</w:t>
      </w:r>
      <w:proofErr w:type="spellEnd"/>
      <w:r w:rsidRPr="001F6051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r w:rsidRPr="001F6051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r w:rsidRPr="001F6051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1F6051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>twoClassSummary</w:t>
      </w:r>
      <w:proofErr w:type="spellEnd"/>
      <w:r w:rsidRPr="001F6051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,</w:t>
      </w:r>
      <w:r w:rsidRPr="001F6051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1F6051">
        <w:rPr>
          <w:rFonts w:ascii="Menlo" w:eastAsia="Times New Roman" w:hAnsi="Menlo" w:cs="Menlo"/>
          <w:i/>
          <w:iCs/>
          <w:color w:val="EEFFFF"/>
          <w:kern w:val="0"/>
          <w:sz w:val="18"/>
          <w:szCs w:val="18"/>
          <w:lang w:eastAsia="en-GB"/>
          <w14:ligatures w14:val="none"/>
        </w:rPr>
        <w:t>allowParallel</w:t>
      </w:r>
      <w:proofErr w:type="spellEnd"/>
      <w:r w:rsidRPr="001F6051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r w:rsidRPr="001F6051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=</w:t>
      </w:r>
      <w:r w:rsidRPr="001F6051">
        <w:rPr>
          <w:rFonts w:ascii="Menlo" w:eastAsia="Times New Roman" w:hAnsi="Menlo" w:cs="Menlo"/>
          <w:color w:val="82AAFF"/>
          <w:kern w:val="0"/>
          <w:sz w:val="18"/>
          <w:szCs w:val="18"/>
          <w:lang w:eastAsia="en-GB"/>
          <w14:ligatures w14:val="none"/>
        </w:rPr>
        <w:t xml:space="preserve"> </w:t>
      </w:r>
      <w:r w:rsidRPr="001F6051">
        <w:rPr>
          <w:rFonts w:ascii="Menlo" w:eastAsia="Times New Roman" w:hAnsi="Menlo" w:cs="Menlo"/>
          <w:color w:val="89DDFF"/>
          <w:kern w:val="0"/>
          <w:sz w:val="18"/>
          <w:szCs w:val="18"/>
          <w:lang w:eastAsia="en-GB"/>
          <w14:ligatures w14:val="none"/>
        </w:rPr>
        <w:t>TRUE)</w:t>
      </w:r>
      <w:r w:rsidRPr="001F6051">
        <w:rPr>
          <w:rFonts w:ascii="Menlo" w:eastAsia="Times New Roman" w:hAnsi="Menlo" w:cs="Menlo"/>
          <w:color w:val="EEFFFF"/>
          <w:kern w:val="0"/>
          <w:sz w:val="18"/>
          <w:szCs w:val="18"/>
          <w:lang w:eastAsia="en-GB"/>
          <w14:ligatures w14:val="none"/>
        </w:rPr>
        <w:t xml:space="preserve"> </w:t>
      </w:r>
    </w:p>
    <w:p w14:paraId="4520B2F7" w14:textId="77777777" w:rsidR="001F6051" w:rsidRDefault="001F6051"/>
    <w:p w14:paraId="23F3C8E6" w14:textId="5576B963" w:rsidR="00B4654C" w:rsidRDefault="00B4654C">
      <w:r>
        <w:t xml:space="preserve">Notably, this involved structural and regularisation hyperparameters </w:t>
      </w:r>
      <w:r w:rsidR="00B478B4">
        <w:t>to</w:t>
      </w:r>
      <w:r>
        <w:t xml:space="preserve"> combat overfitting. For example, with the numbers of trees/rounds, tree maximum depth and depth regularisation.</w:t>
      </w:r>
      <w:r w:rsidR="00731A13">
        <w:t xml:space="preserve"> This can be seen in the hyperparameter tuning grids above.</w:t>
      </w:r>
    </w:p>
    <w:p w14:paraId="691E4604" w14:textId="77777777" w:rsidR="00B4654C" w:rsidRDefault="00B4654C"/>
    <w:p w14:paraId="4976A05B" w14:textId="10D270CC" w:rsidR="00FF7747" w:rsidRDefault="00FF7747">
      <w:r>
        <w:t xml:space="preserve"> </w:t>
      </w:r>
      <w:r w:rsidR="00A93A8C">
        <w:t xml:space="preserve">The ROC plots of the trained models, based on the probability threshold for </w:t>
      </w:r>
      <w:r w:rsidR="000B6823">
        <w:t>predicting bankrupt</w:t>
      </w:r>
      <w:r w:rsidR="00A726B3">
        <w:t>cy</w:t>
      </w:r>
      <w:r w:rsidR="00A93A8C">
        <w:t xml:space="preserve">, are depicted below. Thus, the desired model can be chosen along the ROC curve based on the trade-off between sensitivity and specificity. The AUC results from these ROC curves are depicted below. </w:t>
      </w:r>
      <w:r w:rsidR="00D93F67">
        <w:t>T</w:t>
      </w:r>
      <w:r w:rsidR="00A93A8C">
        <w:t xml:space="preserve">he </w:t>
      </w:r>
      <w:r w:rsidR="00CA2FC1">
        <w:t>confusion matrices of the models, at the optimal point on the ROC curve, are also depicted below.</w:t>
      </w:r>
    </w:p>
    <w:p w14:paraId="6A7D81AD" w14:textId="77777777" w:rsidR="00F96084" w:rsidRDefault="00F96084">
      <w:pPr>
        <w:pBdr>
          <w:bottom w:val="single" w:sz="6" w:space="1" w:color="auto"/>
        </w:pBdr>
      </w:pPr>
    </w:p>
    <w:p w14:paraId="33E8CCC4" w14:textId="7C24364F" w:rsidR="00F96084" w:rsidRDefault="008F2F22">
      <w:r w:rsidRPr="0052314A">
        <w:drawing>
          <wp:inline distT="0" distB="0" distL="0" distR="0" wp14:anchorId="14447761" wp14:editId="4A5C7377">
            <wp:extent cx="5731510" cy="3539490"/>
            <wp:effectExtent l="0" t="0" r="0" b="3810"/>
            <wp:docPr id="1527439246" name="Picture 1" descr="A graph of a number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39246" name="Picture 1" descr="A graph of a number and a l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EBC6" w14:textId="6BF0BAC1" w:rsidR="000F64A2" w:rsidRDefault="000F64A2"/>
    <w:p w14:paraId="187E92C8" w14:textId="4EDC2E2D" w:rsidR="0052314A" w:rsidRDefault="00FF4808">
      <w:pPr>
        <w:pBdr>
          <w:bottom w:val="single" w:sz="6" w:space="1" w:color="auto"/>
        </w:pBdr>
        <w:rPr>
          <w:noProof/>
        </w:rPr>
      </w:pPr>
      <w:r w:rsidRPr="00FF4808">
        <w:lastRenderedPageBreak/>
        <w:drawing>
          <wp:inline distT="0" distB="0" distL="0" distR="0" wp14:anchorId="3E04BA0A" wp14:editId="08E9D9B0">
            <wp:extent cx="5731510" cy="3539490"/>
            <wp:effectExtent l="0" t="0" r="0" b="3810"/>
            <wp:docPr id="1270179446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179446" name="Picture 1" descr="A graph of a graph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53A" w:rsidRPr="007A553A">
        <w:rPr>
          <w:noProof/>
        </w:rPr>
        <w:t xml:space="preserve"> </w:t>
      </w:r>
      <w:r w:rsidR="008F2F22" w:rsidRPr="007A553A">
        <w:drawing>
          <wp:inline distT="0" distB="0" distL="0" distR="0" wp14:anchorId="6FE44CD6" wp14:editId="3BDE4F3E">
            <wp:extent cx="5731510" cy="3539490"/>
            <wp:effectExtent l="0" t="0" r="0" b="3810"/>
            <wp:docPr id="19602123" name="Picture 1" descr="A graph showing the growth of a for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2123" name="Picture 1" descr="A graph showing the growth of a fores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F22" w:rsidRPr="00476509">
        <w:lastRenderedPageBreak/>
        <w:drawing>
          <wp:inline distT="0" distB="0" distL="0" distR="0" wp14:anchorId="5204D56E" wp14:editId="4FB9077C">
            <wp:extent cx="5731510" cy="3539490"/>
            <wp:effectExtent l="0" t="0" r="0" b="3810"/>
            <wp:docPr id="954672309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672309" name="Picture 1" descr="A graph of a grap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DB36" w14:textId="05EFE8E6" w:rsidR="00E44F4C" w:rsidRDefault="00E44F4C">
      <w:pPr>
        <w:pBdr>
          <w:bottom w:val="single" w:sz="6" w:space="1" w:color="auto"/>
        </w:pBdr>
        <w:rPr>
          <w:noProof/>
        </w:rPr>
      </w:pPr>
      <w:r w:rsidRPr="00E44F4C">
        <w:rPr>
          <w:noProof/>
        </w:rPr>
        <w:drawing>
          <wp:inline distT="0" distB="0" distL="0" distR="0" wp14:anchorId="5FC67354" wp14:editId="5B434B0F">
            <wp:extent cx="3873500" cy="1714500"/>
            <wp:effectExtent l="0" t="0" r="0" b="0"/>
            <wp:docPr id="61958847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88471" name="Picture 1" descr="A white background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FB90" w14:textId="56C502C9" w:rsidR="00E44F4C" w:rsidRDefault="00E44F4C">
      <w:pPr>
        <w:pBdr>
          <w:bottom w:val="single" w:sz="6" w:space="1" w:color="auto"/>
        </w:pBdr>
        <w:rPr>
          <w:noProof/>
        </w:rPr>
      </w:pPr>
      <w:r w:rsidRPr="00E44F4C">
        <w:rPr>
          <w:noProof/>
        </w:rPr>
        <w:drawing>
          <wp:inline distT="0" distB="0" distL="0" distR="0" wp14:anchorId="5F08B4A8" wp14:editId="6C07707D">
            <wp:extent cx="4000500" cy="1739900"/>
            <wp:effectExtent l="0" t="0" r="0" b="0"/>
            <wp:docPr id="557527579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27579" name="Picture 1" descr="A white paper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1ED8" w14:textId="6A5004CC" w:rsidR="00E44F4C" w:rsidRDefault="00E44F4C">
      <w:pPr>
        <w:pBdr>
          <w:bottom w:val="single" w:sz="6" w:space="1" w:color="auto"/>
        </w:pBdr>
        <w:rPr>
          <w:noProof/>
        </w:rPr>
      </w:pPr>
      <w:r w:rsidRPr="00E44F4C">
        <w:rPr>
          <w:noProof/>
        </w:rPr>
        <w:lastRenderedPageBreak/>
        <w:drawing>
          <wp:inline distT="0" distB="0" distL="0" distR="0" wp14:anchorId="72FF737B" wp14:editId="4CFE27A7">
            <wp:extent cx="4699000" cy="1727200"/>
            <wp:effectExtent l="0" t="0" r="0" b="0"/>
            <wp:docPr id="98148841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488412" name="Picture 1" descr="A white background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4F4C">
        <w:rPr>
          <w:noProof/>
        </w:rPr>
        <w:t xml:space="preserve"> </w:t>
      </w:r>
      <w:r w:rsidRPr="00E44F4C">
        <w:rPr>
          <w:noProof/>
        </w:rPr>
        <w:drawing>
          <wp:inline distT="0" distB="0" distL="0" distR="0" wp14:anchorId="7F2701FD" wp14:editId="16843E20">
            <wp:extent cx="5727700" cy="1790700"/>
            <wp:effectExtent l="0" t="0" r="0" b="0"/>
            <wp:docPr id="1999484604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484604" name="Picture 1" descr="A white screen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5840" w14:textId="77777777" w:rsidR="00D5225E" w:rsidRDefault="00D5225E">
      <w:pPr>
        <w:pBdr>
          <w:bottom w:val="single" w:sz="6" w:space="1" w:color="auto"/>
        </w:pBdr>
      </w:pPr>
    </w:p>
    <w:bookmarkEnd w:id="2"/>
    <w:bookmarkEnd w:id="3"/>
    <w:p w14:paraId="02E4C20C" w14:textId="77777777" w:rsidR="00D5225E" w:rsidRDefault="00D5225E"/>
    <w:p w14:paraId="7F7FDD20" w14:textId="77777777" w:rsidR="00D5225E" w:rsidRDefault="00D5225E"/>
    <w:p w14:paraId="09C3B4B2" w14:textId="1CF509A6" w:rsidR="00F96084" w:rsidRDefault="00D5225E">
      <w:r w:rsidRPr="00952B0C">
        <w:drawing>
          <wp:inline distT="0" distB="0" distL="0" distR="0" wp14:anchorId="7F8882F8" wp14:editId="2D30236B">
            <wp:extent cx="5731510" cy="3539490"/>
            <wp:effectExtent l="0" t="0" r="0" b="3810"/>
            <wp:docPr id="660723833" name="Picture 1" descr="A graph of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23833" name="Picture 1" descr="A graph of a curv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A3F43" w14:textId="4E95E633" w:rsidR="00842A1C" w:rsidRDefault="00D5225E">
      <w:r w:rsidRPr="0002753C">
        <w:lastRenderedPageBreak/>
        <w:drawing>
          <wp:inline distT="0" distB="0" distL="0" distR="0" wp14:anchorId="65A8D83A" wp14:editId="1238619F">
            <wp:extent cx="5731510" cy="3539490"/>
            <wp:effectExtent l="0" t="0" r="0" b="3810"/>
            <wp:docPr id="1524462651" name="Picture 1" descr="A graph of a number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462651" name="Picture 1" descr="A graph of a number of data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9AC5" w14:textId="32CB20B0" w:rsidR="00F96084" w:rsidRDefault="0034432A">
      <w:pPr>
        <w:pBdr>
          <w:bottom w:val="single" w:sz="6" w:space="1" w:color="auto"/>
        </w:pBdr>
        <w:rPr>
          <w:noProof/>
        </w:rPr>
      </w:pPr>
      <w:r w:rsidRPr="0034432A">
        <w:lastRenderedPageBreak/>
        <w:drawing>
          <wp:inline distT="0" distB="0" distL="0" distR="0" wp14:anchorId="32A1E88B" wp14:editId="06AF56C0">
            <wp:extent cx="5731510" cy="3539490"/>
            <wp:effectExtent l="0" t="0" r="0" b="3810"/>
            <wp:docPr id="648044055" name="Picture 1" descr="A graph showing the number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044055" name="Picture 1" descr="A graph showing the number of data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761" w:rsidRPr="005F1761">
        <w:rPr>
          <w:noProof/>
        </w:rPr>
        <w:t xml:space="preserve"> </w:t>
      </w:r>
      <w:r w:rsidR="005F1761" w:rsidRPr="005F1761">
        <w:drawing>
          <wp:inline distT="0" distB="0" distL="0" distR="0" wp14:anchorId="2B122F70" wp14:editId="4173574B">
            <wp:extent cx="5731510" cy="3539490"/>
            <wp:effectExtent l="0" t="0" r="0" b="3810"/>
            <wp:docPr id="1161465028" name="Picture 1" descr="A graph of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465028" name="Picture 1" descr="A graph of a curv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82C3" w14:textId="1F721EDF" w:rsidR="004F1328" w:rsidRDefault="004F1328">
      <w:pPr>
        <w:pBdr>
          <w:bottom w:val="single" w:sz="6" w:space="1" w:color="auto"/>
        </w:pBdr>
        <w:rPr>
          <w:noProof/>
        </w:rPr>
      </w:pPr>
      <w:r w:rsidRPr="004F1328">
        <w:rPr>
          <w:noProof/>
        </w:rPr>
        <w:lastRenderedPageBreak/>
        <w:drawing>
          <wp:inline distT="0" distB="0" distL="0" distR="0" wp14:anchorId="0E5A2D93" wp14:editId="34931CB9">
            <wp:extent cx="3822700" cy="1765300"/>
            <wp:effectExtent l="0" t="0" r="0" b="0"/>
            <wp:docPr id="15708328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83285" name="Picture 1" descr="A white background with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1328">
        <w:rPr>
          <w:noProof/>
        </w:rPr>
        <w:t xml:space="preserve"> </w:t>
      </w:r>
      <w:r w:rsidRPr="004F1328">
        <w:rPr>
          <w:noProof/>
        </w:rPr>
        <w:drawing>
          <wp:inline distT="0" distB="0" distL="0" distR="0" wp14:anchorId="3F91A474" wp14:editId="515ECD0F">
            <wp:extent cx="3860800" cy="1765300"/>
            <wp:effectExtent l="0" t="0" r="0" b="0"/>
            <wp:docPr id="135148433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484330" name="Picture 1" descr="A white background with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6F4" w:rsidRPr="00C176F4">
        <w:rPr>
          <w:noProof/>
        </w:rPr>
        <w:t xml:space="preserve"> </w:t>
      </w:r>
      <w:r w:rsidR="00C176F4" w:rsidRPr="00C176F4">
        <w:rPr>
          <w:noProof/>
        </w:rPr>
        <w:drawing>
          <wp:inline distT="0" distB="0" distL="0" distR="0" wp14:anchorId="6D39CB9A" wp14:editId="5D44C330">
            <wp:extent cx="4152900" cy="1778000"/>
            <wp:effectExtent l="0" t="0" r="0" b="0"/>
            <wp:docPr id="97676807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68075" name="Picture 1" descr="A white background with black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388" w:rsidRPr="00D63388">
        <w:rPr>
          <w:noProof/>
        </w:rPr>
        <w:t xml:space="preserve"> </w:t>
      </w:r>
      <w:r w:rsidR="00D63388" w:rsidRPr="00D63388">
        <w:rPr>
          <w:noProof/>
        </w:rPr>
        <w:drawing>
          <wp:inline distT="0" distB="0" distL="0" distR="0" wp14:anchorId="1269C85A" wp14:editId="7F37EC53">
            <wp:extent cx="5143500" cy="1816100"/>
            <wp:effectExtent l="0" t="0" r="0" b="0"/>
            <wp:docPr id="1254489777" name="Picture 1" descr="A screenshot of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89777" name="Picture 1" descr="A screenshot of a white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1F606" w14:textId="77777777" w:rsidR="004F1328" w:rsidRDefault="004F1328">
      <w:pPr>
        <w:pBdr>
          <w:bottom w:val="single" w:sz="6" w:space="1" w:color="auto"/>
        </w:pBdr>
      </w:pPr>
    </w:p>
    <w:p w14:paraId="6A7272E4" w14:textId="77777777" w:rsidR="009670E0" w:rsidRDefault="009670E0"/>
    <w:p w14:paraId="5965AD04" w14:textId="4F293F72" w:rsidR="009670E0" w:rsidRDefault="004D4BA8">
      <w:pPr>
        <w:pBdr>
          <w:bottom w:val="single" w:sz="6" w:space="1" w:color="auto"/>
        </w:pBdr>
      </w:pPr>
      <w:r w:rsidRPr="004D4BA8">
        <w:lastRenderedPageBreak/>
        <w:drawing>
          <wp:inline distT="0" distB="0" distL="0" distR="0" wp14:anchorId="0A5D108C" wp14:editId="4CE93ACD">
            <wp:extent cx="5731510" cy="3539490"/>
            <wp:effectExtent l="0" t="0" r="0" b="3810"/>
            <wp:docPr id="935346574" name="Picture 1" descr="A graph showing the growth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46574" name="Picture 1" descr="A graph showing the growth of a numb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8AC" w:rsidRPr="001D38AC">
        <w:rPr>
          <w:noProof/>
        </w:rPr>
        <w:t xml:space="preserve"> </w:t>
      </w:r>
      <w:r w:rsidR="001D38AC" w:rsidRPr="001D38AC">
        <w:drawing>
          <wp:inline distT="0" distB="0" distL="0" distR="0" wp14:anchorId="260B1607" wp14:editId="72F085FC">
            <wp:extent cx="5731510" cy="3539490"/>
            <wp:effectExtent l="0" t="0" r="0" b="3810"/>
            <wp:docPr id="322072417" name="Picture 1" descr="A graph showing the growth of a stock mar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72417" name="Picture 1" descr="A graph showing the growth of a stock marke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993" w:rsidRPr="00501993">
        <w:rPr>
          <w:noProof/>
        </w:rPr>
        <w:t xml:space="preserve"> </w:t>
      </w:r>
      <w:r w:rsidR="00501993" w:rsidRPr="00501993">
        <w:rPr>
          <w:noProof/>
        </w:rPr>
        <w:lastRenderedPageBreak/>
        <w:drawing>
          <wp:inline distT="0" distB="0" distL="0" distR="0" wp14:anchorId="34597333" wp14:editId="505E5BD4">
            <wp:extent cx="5731510" cy="3539490"/>
            <wp:effectExtent l="0" t="0" r="0" b="3810"/>
            <wp:docPr id="541441205" name="Picture 1" descr="A graph showing the growth of a stock mar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41205" name="Picture 1" descr="A graph showing the growth of a stock marke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4910" w:rsidRPr="00244910">
        <w:rPr>
          <w:noProof/>
        </w:rPr>
        <w:t xml:space="preserve"> </w:t>
      </w:r>
      <w:r w:rsidR="00244910" w:rsidRPr="00244910">
        <w:rPr>
          <w:noProof/>
        </w:rPr>
        <w:drawing>
          <wp:inline distT="0" distB="0" distL="0" distR="0" wp14:anchorId="5F1C4741" wp14:editId="46D64038">
            <wp:extent cx="5731510" cy="3539490"/>
            <wp:effectExtent l="0" t="0" r="0" b="3810"/>
            <wp:docPr id="553282178" name="Picture 1" descr="A graph showing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82178" name="Picture 1" descr="A graph showing a li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E8C" w:rsidRPr="00181E8C">
        <w:rPr>
          <w:noProof/>
        </w:rPr>
        <w:t xml:space="preserve"> </w:t>
      </w:r>
      <w:r w:rsidR="00181E8C" w:rsidRPr="00181E8C">
        <w:rPr>
          <w:noProof/>
        </w:rPr>
        <w:drawing>
          <wp:inline distT="0" distB="0" distL="0" distR="0" wp14:anchorId="03AECB39" wp14:editId="63B70D84">
            <wp:extent cx="3873500" cy="1727200"/>
            <wp:effectExtent l="0" t="0" r="0" b="0"/>
            <wp:docPr id="629255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557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E8C" w:rsidRPr="00181E8C">
        <w:rPr>
          <w:noProof/>
        </w:rPr>
        <w:t xml:space="preserve"> </w:t>
      </w:r>
      <w:r w:rsidR="00181E8C" w:rsidRPr="00181E8C">
        <w:rPr>
          <w:noProof/>
        </w:rPr>
        <w:lastRenderedPageBreak/>
        <w:drawing>
          <wp:inline distT="0" distB="0" distL="0" distR="0" wp14:anchorId="60AE6380" wp14:editId="1D2C1D76">
            <wp:extent cx="3822700" cy="1727200"/>
            <wp:effectExtent l="0" t="0" r="0" b="0"/>
            <wp:docPr id="49675749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757495" name="Picture 1" descr="A white background with black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D38" w:rsidRPr="00694D38">
        <w:rPr>
          <w:noProof/>
        </w:rPr>
        <w:t xml:space="preserve"> </w:t>
      </w:r>
      <w:r w:rsidR="00694D38" w:rsidRPr="00694D38">
        <w:rPr>
          <w:noProof/>
        </w:rPr>
        <w:drawing>
          <wp:inline distT="0" distB="0" distL="0" distR="0" wp14:anchorId="12D5EECD" wp14:editId="3436EB04">
            <wp:extent cx="4178300" cy="1701800"/>
            <wp:effectExtent l="0" t="0" r="0" b="0"/>
            <wp:docPr id="208464110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41109" name="Picture 1" descr="A white background with black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1BCB" w:rsidRPr="00941BCB">
        <w:rPr>
          <w:noProof/>
        </w:rPr>
        <w:t xml:space="preserve"> </w:t>
      </w:r>
      <w:r w:rsidR="00941BCB" w:rsidRPr="00941BCB">
        <w:rPr>
          <w:noProof/>
        </w:rPr>
        <w:drawing>
          <wp:inline distT="0" distB="0" distL="0" distR="0" wp14:anchorId="33503B40" wp14:editId="27FDD035">
            <wp:extent cx="5194300" cy="1752600"/>
            <wp:effectExtent l="0" t="0" r="0" b="0"/>
            <wp:docPr id="54437506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75066" name="Picture 1" descr="A white background with black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5A8C" w14:textId="77777777" w:rsidR="009670E0" w:rsidRDefault="009670E0">
      <w:pPr>
        <w:pBdr>
          <w:bottom w:val="single" w:sz="6" w:space="1" w:color="auto"/>
        </w:pBdr>
      </w:pPr>
    </w:p>
    <w:p w14:paraId="7998810C" w14:textId="77777777" w:rsidR="009670E0" w:rsidRDefault="009670E0"/>
    <w:p w14:paraId="3E1F9F03" w14:textId="11EF4769" w:rsidR="00F51FE4" w:rsidRDefault="00037B56">
      <w:r>
        <w:t xml:space="preserve">From the results, we can see that the random forest model performed the best with an AUC of </w:t>
      </w:r>
      <w:r w:rsidR="00276857">
        <w:t>0.935</w:t>
      </w:r>
      <w:r w:rsidR="001F71C9">
        <w:t>, on the balanced dataset</w:t>
      </w:r>
      <w:r w:rsidR="00D10EF6">
        <w:t xml:space="preserve">, which outperforms the prior logistic regression model and positions it as the optimal solution to the classification task that was developed. </w:t>
      </w:r>
      <w:bookmarkStart w:id="4" w:name="OLE_LINK5"/>
      <w:bookmarkStart w:id="5" w:name="OLE_LINK6"/>
      <w:r w:rsidR="00D10EF6">
        <w:t xml:space="preserve">This is in line with expectations as decision trees introduce </w:t>
      </w:r>
      <w:r w:rsidR="0015622F">
        <w:t xml:space="preserve">feature interactions and </w:t>
      </w:r>
      <w:r w:rsidR="00D10EF6">
        <w:t>non-linearity</w:t>
      </w:r>
      <w:r w:rsidR="0015622F">
        <w:t>. This is evident as</w:t>
      </w:r>
      <w:r w:rsidR="00515EA5">
        <w:t xml:space="preserve"> feature</w:t>
      </w:r>
      <w:r w:rsidR="00D658F2">
        <w:t>-</w:t>
      </w:r>
      <w:r w:rsidR="0015622F">
        <w:t xml:space="preserve">splitting rules along branches are conditioned on the </w:t>
      </w:r>
      <w:r w:rsidR="00C53945" w:rsidRPr="00C53945">
        <w:t>ancestor</w:t>
      </w:r>
      <w:r w:rsidR="00C53945">
        <w:t xml:space="preserve"> </w:t>
      </w:r>
      <w:r w:rsidR="00515EA5">
        <w:t>feature</w:t>
      </w:r>
      <w:r w:rsidR="00D658F2">
        <w:t>-</w:t>
      </w:r>
      <w:r w:rsidR="0015622F">
        <w:t>splitting rules. T</w:t>
      </w:r>
      <w:r w:rsidR="00D10EF6">
        <w:t>hus</w:t>
      </w:r>
      <w:r w:rsidR="0015622F">
        <w:t>,</w:t>
      </w:r>
      <w:r w:rsidR="00D10EF6">
        <w:t xml:space="preserve"> </w:t>
      </w:r>
      <w:r w:rsidR="00F51FE4">
        <w:t xml:space="preserve">decision trees </w:t>
      </w:r>
      <w:r w:rsidR="00D658F2">
        <w:t>can</w:t>
      </w:r>
      <w:r w:rsidR="0015622F">
        <w:t xml:space="preserve"> </w:t>
      </w:r>
      <w:r w:rsidR="00D10EF6">
        <w:t>capture greater complexit</w:t>
      </w:r>
      <w:r w:rsidR="0015622F">
        <w:t>y</w:t>
      </w:r>
      <w:r w:rsidR="00F51FE4">
        <w:t xml:space="preserve"> compared to linear models that assign coefficients to individual features and therefore don’t account for their interactions</w:t>
      </w:r>
      <w:r w:rsidR="00D10EF6">
        <w:t>.</w:t>
      </w:r>
      <w:r w:rsidR="00B4654C">
        <w:t xml:space="preserve"> </w:t>
      </w:r>
      <w:bookmarkEnd w:id="4"/>
      <w:bookmarkEnd w:id="5"/>
    </w:p>
    <w:p w14:paraId="4010A62A" w14:textId="77777777" w:rsidR="003E6EE4" w:rsidRDefault="003E6EE4"/>
    <w:p w14:paraId="39F6062A" w14:textId="516A5B75" w:rsidR="00FF7747" w:rsidRDefault="00B4654C">
      <w:r>
        <w:t xml:space="preserve">Another point of interest is that the </w:t>
      </w:r>
      <w:r w:rsidR="00C96B9F">
        <w:t xml:space="preserve">usage of </w:t>
      </w:r>
      <w:r w:rsidR="0050779F">
        <w:t xml:space="preserve">balanced datasets improved performance </w:t>
      </w:r>
      <w:r w:rsidR="00C96B9F">
        <w:t xml:space="preserve">compared to </w:t>
      </w:r>
      <w:r w:rsidR="003F3D39">
        <w:t xml:space="preserve">the </w:t>
      </w:r>
      <w:r w:rsidR="00C96B9F">
        <w:t>application of weighting on the original datasets</w:t>
      </w:r>
      <w:r>
        <w:t xml:space="preserve">. This highlights </w:t>
      </w:r>
      <w:r w:rsidR="00C96B9F">
        <w:t xml:space="preserve">that </w:t>
      </w:r>
      <w:r>
        <w:t>th</w:t>
      </w:r>
      <w:r w:rsidR="00C96B9F">
        <w:t xml:space="preserve">e </w:t>
      </w:r>
      <w:r w:rsidR="00C96B9F">
        <w:t>up-sampling methods</w:t>
      </w:r>
      <w:r w:rsidR="00C96B9F">
        <w:t xml:space="preserve"> used were </w:t>
      </w:r>
      <w:r w:rsidR="003252C4">
        <w:t xml:space="preserve">indeed </w:t>
      </w:r>
      <w:r w:rsidR="00C96B9F">
        <w:t>productive</w:t>
      </w:r>
      <w:r w:rsidR="00CD6622">
        <w:t xml:space="preserve"> in this case</w:t>
      </w:r>
      <w:r>
        <w:t>.</w:t>
      </w:r>
      <w:bookmarkEnd w:id="0"/>
      <w:bookmarkEnd w:id="1"/>
    </w:p>
    <w:p w14:paraId="51276335" w14:textId="77777777" w:rsidR="00743D42" w:rsidRDefault="00743D42"/>
    <w:p w14:paraId="3059892D" w14:textId="77777777" w:rsidR="00743D42" w:rsidRDefault="00743D42"/>
    <w:p w14:paraId="21000E70" w14:textId="77777777" w:rsidR="00743D42" w:rsidRDefault="00743D42"/>
    <w:p w14:paraId="3FDEE9E3" w14:textId="77777777" w:rsidR="00743D42" w:rsidRDefault="00743D42"/>
    <w:p w14:paraId="00C0C621" w14:textId="77777777" w:rsidR="00743D42" w:rsidRDefault="00743D42"/>
    <w:sdt>
      <w:sdtPr>
        <w:id w:val="-1278875838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4"/>
          <w:szCs w:val="24"/>
        </w:rPr>
      </w:sdtEndPr>
      <w:sdtContent>
        <w:p w14:paraId="1E5652A5" w14:textId="688538DA" w:rsidR="0072427F" w:rsidRDefault="0072427F">
          <w:pPr>
            <w:pStyle w:val="Heading1"/>
          </w:pPr>
          <w:r>
            <w:t>Bibliography</w:t>
          </w:r>
        </w:p>
        <w:sdt>
          <w:sdtPr>
            <w:id w:val="111145805"/>
            <w:bibliography/>
          </w:sdtPr>
          <w:sdtContent>
            <w:p w14:paraId="2C5D9089" w14:textId="77777777" w:rsidR="000F796D" w:rsidRDefault="0072427F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45"/>
                <w:gridCol w:w="8681"/>
              </w:tblGrid>
              <w:tr w:rsidR="000F796D" w14:paraId="7A3AEEB2" w14:textId="77777777">
                <w:trPr>
                  <w:divId w:val="184269798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D39615F" w14:textId="62889233" w:rsidR="000F796D" w:rsidRDefault="000F796D">
                    <w:pPr>
                      <w:pStyle w:val="Bibliography"/>
                      <w:rPr>
                        <w:noProof/>
                        <w:kern w:val="0"/>
                        <w14:ligatures w14:val="none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D5969C1" w14:textId="77777777" w:rsidR="000F796D" w:rsidRDefault="000F796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L. Grinsztajn, E. Oyallon and G. Varoquaux, “Why do tree-based models still outperform deep learning on tabular data?,” 2022. [Online]. Available: https://doi.org/10.48550/arXiv.2207.08815. [Accessed 20 04 2024].</w:t>
                    </w:r>
                  </w:p>
                </w:tc>
              </w:tr>
              <w:tr w:rsidR="000F796D" w14:paraId="7CE61C80" w14:textId="77777777">
                <w:trPr>
                  <w:divId w:val="184269798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1E41DD9" w14:textId="77777777" w:rsidR="000F796D" w:rsidRDefault="000F796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759D8FC" w14:textId="77777777" w:rsidR="000F796D" w:rsidRDefault="000F796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T. Ibrikci, E. M. Karabulut and S. A. Ozel, “A comparative study on the effect of feature selection on classification accuracy,” </w:t>
                    </w:r>
                    <w:r>
                      <w:rPr>
                        <w:i/>
                        <w:iCs/>
                        <w:noProof/>
                      </w:rPr>
                      <w:t xml:space="preserve">Procedia Technology, </w:t>
                    </w:r>
                    <w:r>
                      <w:rPr>
                        <w:noProof/>
                      </w:rPr>
                      <w:t xml:space="preserve">vol. 1, pp. 323-327, 2012. </w:t>
                    </w:r>
                  </w:p>
                </w:tc>
              </w:tr>
              <w:tr w:rsidR="000F796D" w14:paraId="054EA1AC" w14:textId="77777777">
                <w:trPr>
                  <w:divId w:val="184269798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2E05C5A" w14:textId="77777777" w:rsidR="000F796D" w:rsidRDefault="000F796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443BA4C" w14:textId="77777777" w:rsidR="000F796D" w:rsidRDefault="000F796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Branco, L. Torgo and R. P. Ribeiro, “A Survey of Predictive Modeling on Imbalanced Domains,” </w:t>
                    </w:r>
                    <w:r>
                      <w:rPr>
                        <w:i/>
                        <w:iCs/>
                        <w:noProof/>
                      </w:rPr>
                      <w:t xml:space="preserve">ACM Comput. Surv., </w:t>
                    </w:r>
                    <w:r>
                      <w:rPr>
                        <w:noProof/>
                      </w:rPr>
                      <w:t xml:space="preserve">vol. 49, no. 2, p. 50, 2016. </w:t>
                    </w:r>
                  </w:p>
                </w:tc>
              </w:tr>
              <w:tr w:rsidR="000F796D" w14:paraId="036EB4F6" w14:textId="77777777">
                <w:trPr>
                  <w:divId w:val="184269798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49CEF78" w14:textId="77777777" w:rsidR="000F796D" w:rsidRDefault="000F796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39B99FA" w14:textId="77777777" w:rsidR="000F796D" w:rsidRDefault="000F796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L. Breiman, “Random forests,” </w:t>
                    </w:r>
                    <w:r>
                      <w:rPr>
                        <w:i/>
                        <w:iCs/>
                        <w:noProof/>
                      </w:rPr>
                      <w:t xml:space="preserve">Machine learning, </w:t>
                    </w:r>
                    <w:r>
                      <w:rPr>
                        <w:noProof/>
                      </w:rPr>
                      <w:t xml:space="preserve">vol. 45, pp. 5-32, 2001. </w:t>
                    </w:r>
                  </w:p>
                </w:tc>
              </w:tr>
              <w:tr w:rsidR="000F796D" w14:paraId="614B1C1A" w14:textId="77777777">
                <w:trPr>
                  <w:divId w:val="184269798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920EA21" w14:textId="77777777" w:rsidR="000F796D" w:rsidRDefault="000F796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C2C6A3" w14:textId="77777777" w:rsidR="000F796D" w:rsidRDefault="000F796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T. Chen and C. Guestrin, “Xgboost: A scalable tree boosting system,” in </w:t>
                    </w:r>
                    <w:r>
                      <w:rPr>
                        <w:i/>
                        <w:iCs/>
                        <w:noProof/>
                      </w:rPr>
                      <w:t>Proceedings of the 22nd acm sigkdd international conference on knowledge discovery and data mining</w:t>
                    </w:r>
                    <w:r>
                      <w:rPr>
                        <w:noProof/>
                      </w:rPr>
                      <w:t xml:space="preserve">, 2016. </w:t>
                    </w:r>
                  </w:p>
                </w:tc>
              </w:tr>
              <w:tr w:rsidR="000F796D" w14:paraId="165DE15B" w14:textId="77777777">
                <w:trPr>
                  <w:divId w:val="184269798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981F6D3" w14:textId="77777777" w:rsidR="000F796D" w:rsidRDefault="000F796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9E6CD47" w14:textId="77777777" w:rsidR="000F796D" w:rsidRDefault="000F796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Y. Freund and R. E. Schapire, “A decision-theoretic generalization of on-line learning and an application to boosting,” </w:t>
                    </w:r>
                    <w:r>
                      <w:rPr>
                        <w:i/>
                        <w:iCs/>
                        <w:noProof/>
                      </w:rPr>
                      <w:t xml:space="preserve">Journal of computer and system sciences, </w:t>
                    </w:r>
                    <w:r>
                      <w:rPr>
                        <w:noProof/>
                      </w:rPr>
                      <w:t xml:space="preserve">vol. 55, no. 1, pp. 119-139, 1997. </w:t>
                    </w:r>
                  </w:p>
                </w:tc>
              </w:tr>
              <w:tr w:rsidR="000F796D" w14:paraId="658EA32D" w14:textId="77777777">
                <w:trPr>
                  <w:divId w:val="184269798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A9B1B41" w14:textId="77777777" w:rsidR="000F796D" w:rsidRDefault="000F796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B715320" w14:textId="77777777" w:rsidR="000F796D" w:rsidRDefault="000F796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L. Breiman, “Bagging predictors,” </w:t>
                    </w:r>
                    <w:r>
                      <w:rPr>
                        <w:i/>
                        <w:iCs/>
                        <w:noProof/>
                      </w:rPr>
                      <w:t xml:space="preserve">Machine learning, </w:t>
                    </w:r>
                    <w:r>
                      <w:rPr>
                        <w:noProof/>
                      </w:rPr>
                      <w:t xml:space="preserve">vol. 24, pp. 123-140, 1996. </w:t>
                    </w:r>
                  </w:p>
                </w:tc>
              </w:tr>
            </w:tbl>
            <w:p w14:paraId="2C16EA2A" w14:textId="77777777" w:rsidR="000F796D" w:rsidRDefault="000F796D">
              <w:pPr>
                <w:divId w:val="1842697982"/>
                <w:rPr>
                  <w:rFonts w:eastAsia="Times New Roman"/>
                  <w:noProof/>
                </w:rPr>
              </w:pPr>
            </w:p>
            <w:p w14:paraId="70AD38FD" w14:textId="4D4844D3" w:rsidR="0072427F" w:rsidRDefault="0072427F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0D26A0A5" w14:textId="77777777" w:rsidR="00743D42" w:rsidRDefault="00743D42"/>
    <w:sectPr w:rsidR="00743D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A97D92"/>
    <w:multiLevelType w:val="hybridMultilevel"/>
    <w:tmpl w:val="2DF46408"/>
    <w:lvl w:ilvl="0" w:tplc="E102A700">
      <w:start w:val="30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20543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D9F"/>
    <w:rsid w:val="0002753C"/>
    <w:rsid w:val="00037B56"/>
    <w:rsid w:val="00066BBB"/>
    <w:rsid w:val="000B6823"/>
    <w:rsid w:val="000F64A2"/>
    <w:rsid w:val="000F796D"/>
    <w:rsid w:val="001058EC"/>
    <w:rsid w:val="00111D3E"/>
    <w:rsid w:val="0015622F"/>
    <w:rsid w:val="00165C32"/>
    <w:rsid w:val="00181E8C"/>
    <w:rsid w:val="00195FA0"/>
    <w:rsid w:val="001D38AC"/>
    <w:rsid w:val="001F6051"/>
    <w:rsid w:val="001F71C9"/>
    <w:rsid w:val="00244910"/>
    <w:rsid w:val="00276857"/>
    <w:rsid w:val="002827AC"/>
    <w:rsid w:val="00286D10"/>
    <w:rsid w:val="002C5B83"/>
    <w:rsid w:val="002F615F"/>
    <w:rsid w:val="003252C4"/>
    <w:rsid w:val="0034432A"/>
    <w:rsid w:val="003752FA"/>
    <w:rsid w:val="003E2F7B"/>
    <w:rsid w:val="003E6EE4"/>
    <w:rsid w:val="003F3D39"/>
    <w:rsid w:val="00476509"/>
    <w:rsid w:val="004D4BA8"/>
    <w:rsid w:val="004F1328"/>
    <w:rsid w:val="00501993"/>
    <w:rsid w:val="0050779F"/>
    <w:rsid w:val="00515EA5"/>
    <w:rsid w:val="0052314A"/>
    <w:rsid w:val="00557FAE"/>
    <w:rsid w:val="005F1761"/>
    <w:rsid w:val="006163BF"/>
    <w:rsid w:val="006411F0"/>
    <w:rsid w:val="00694498"/>
    <w:rsid w:val="00694A62"/>
    <w:rsid w:val="00694D38"/>
    <w:rsid w:val="006B42DE"/>
    <w:rsid w:val="006C6D66"/>
    <w:rsid w:val="006F1B23"/>
    <w:rsid w:val="0072427F"/>
    <w:rsid w:val="00731A13"/>
    <w:rsid w:val="00743D42"/>
    <w:rsid w:val="007605C3"/>
    <w:rsid w:val="00771773"/>
    <w:rsid w:val="007948CB"/>
    <w:rsid w:val="007A553A"/>
    <w:rsid w:val="007A73B9"/>
    <w:rsid w:val="007D603F"/>
    <w:rsid w:val="008007F4"/>
    <w:rsid w:val="00801591"/>
    <w:rsid w:val="00812000"/>
    <w:rsid w:val="00842A1C"/>
    <w:rsid w:val="008D55DF"/>
    <w:rsid w:val="008F2F22"/>
    <w:rsid w:val="00921779"/>
    <w:rsid w:val="00941BCB"/>
    <w:rsid w:val="00952B0C"/>
    <w:rsid w:val="009670E0"/>
    <w:rsid w:val="009D419F"/>
    <w:rsid w:val="00A726B3"/>
    <w:rsid w:val="00A93A8C"/>
    <w:rsid w:val="00B24CD0"/>
    <w:rsid w:val="00B346CC"/>
    <w:rsid w:val="00B4654C"/>
    <w:rsid w:val="00B478B4"/>
    <w:rsid w:val="00B55B28"/>
    <w:rsid w:val="00C176F4"/>
    <w:rsid w:val="00C53945"/>
    <w:rsid w:val="00C96B9F"/>
    <w:rsid w:val="00CA2FC1"/>
    <w:rsid w:val="00CD6622"/>
    <w:rsid w:val="00D10EF6"/>
    <w:rsid w:val="00D5225E"/>
    <w:rsid w:val="00D63388"/>
    <w:rsid w:val="00D658F2"/>
    <w:rsid w:val="00D93F67"/>
    <w:rsid w:val="00DB0F0E"/>
    <w:rsid w:val="00DD532C"/>
    <w:rsid w:val="00E44562"/>
    <w:rsid w:val="00E44F4C"/>
    <w:rsid w:val="00E51A84"/>
    <w:rsid w:val="00E5227A"/>
    <w:rsid w:val="00E7551D"/>
    <w:rsid w:val="00ED5D9F"/>
    <w:rsid w:val="00F51FE4"/>
    <w:rsid w:val="00F94A56"/>
    <w:rsid w:val="00F96084"/>
    <w:rsid w:val="00FA18B0"/>
    <w:rsid w:val="00FC2B58"/>
    <w:rsid w:val="00FF4808"/>
    <w:rsid w:val="00FF7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D37CB"/>
  <w15:chartTrackingRefBased/>
  <w15:docId w15:val="{EE36595D-6728-E54D-85EA-CD402F2BA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5D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5D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5D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5D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5D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5D9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5D9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5D9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5D9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5D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5D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5D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5D9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5D9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5D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5D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5D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5D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5D9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5D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5D9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5D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5D9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5D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5D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5D9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5D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5D9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5D9F"/>
    <w:rPr>
      <w:b/>
      <w:bCs/>
      <w:smallCaps/>
      <w:color w:val="0F4761" w:themeColor="accent1" w:themeShade="BF"/>
      <w:spacing w:val="5"/>
    </w:rPr>
  </w:style>
  <w:style w:type="paragraph" w:styleId="Bibliography">
    <w:name w:val="Bibliography"/>
    <w:basedOn w:val="Normal"/>
    <w:next w:val="Normal"/>
    <w:uiPriority w:val="37"/>
    <w:unhideWhenUsed/>
    <w:rsid w:val="007242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1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4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5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9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3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7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8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4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2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6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33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3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87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1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6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0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62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67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8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76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7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Kar12</b:Tag>
    <b:SourceType>JournalArticle</b:SourceType>
    <b:Guid>{CE054CC4-04AD-A843-93D9-C06CD590EB83}</b:Guid>
    <b:Title>A comparative study on the effect of feature selection on classification accuracy</b:Title>
    <b:Year>2012</b:Year>
    <b:Author>
      <b:Author>
        <b:NameList>
          <b:Person>
            <b:Last>Ibrikci</b:Last>
            <b:First>Turgay</b:First>
          </b:Person>
          <b:Person>
            <b:Last>Karabulut</b:Last>
            <b:First>Esra</b:First>
            <b:Middle>Mahsereci</b:Middle>
          </b:Person>
          <b:Person>
            <b:Last>Ozel</b:Last>
            <b:First>Selma</b:First>
            <b:Middle>Ayse</b:Middle>
          </b:Person>
        </b:NameList>
      </b:Author>
    </b:Author>
    <b:JournalName>Procedia Technology</b:JournalName>
    <b:Volume>1</b:Volume>
    <b:Pages>323-327</b:Pages>
    <b:RefOrder>2</b:RefOrder>
  </b:Source>
  <b:Source>
    <b:Tag>Var22</b:Tag>
    <b:SourceType>DocumentFromInternetSite</b:SourceType>
    <b:Guid>{109F5DCB-99B7-E649-B134-E2CA2CF18758}</b:Guid>
    <b:Author>
      <b:Author>
        <b:NameList>
          <b:Person>
            <b:Last>Grinsztajn</b:Last>
            <b:First>Léo</b:First>
          </b:Person>
          <b:Person>
            <b:Last>Oyallon</b:Last>
            <b:First>Edouard</b:First>
          </b:Person>
          <b:Person>
            <b:Last>Varoquaux</b:Last>
            <b:First>Gaël</b:First>
          </b:Person>
        </b:NameList>
      </b:Author>
    </b:Author>
    <b:Title>Why do tree-based models still outperform deep learning on tabular data?</b:Title>
    <b:Year>2022</b:Year>
    <b:URL>https://doi.org/10.48550/arXiv.2207.08815</b:URL>
    <b:YearAccessed>2024</b:YearAccessed>
    <b:MonthAccessed>04</b:MonthAccessed>
    <b:DayAccessed>20</b:DayAccessed>
    <b:RefOrder>1</b:RefOrder>
  </b:Source>
  <b:Source>
    <b:Tag>Bre01</b:Tag>
    <b:SourceType>JournalArticle</b:SourceType>
    <b:Guid>{96597770-6FFC-DD42-9ADF-D7A6B441D8BC}</b:Guid>
    <b:Author>
      <b:Author>
        <b:NameList>
          <b:Person>
            <b:Last>Breiman</b:Last>
            <b:First>Leo</b:First>
          </b:Person>
        </b:NameList>
      </b:Author>
    </b:Author>
    <b:Title>Random forests</b:Title>
    <b:JournalName>Machine learning</b:JournalName>
    <b:Year>2001</b:Year>
    <b:Volume>45</b:Volume>
    <b:Pages>5-32</b:Pages>
    <b:RefOrder>4</b:RefOrder>
  </b:Source>
  <b:Source>
    <b:Tag>Che16</b:Tag>
    <b:SourceType>ConferenceProceedings</b:SourceType>
    <b:Guid>{76E941B6-0E21-CA40-916A-20313A4C7EAF}</b:Guid>
    <b:Author>
      <b:Author>
        <b:NameList>
          <b:Person>
            <b:Last>Chen</b:Last>
            <b:First>Tianqi</b:First>
          </b:Person>
          <b:Person>
            <b:Last>Guestrin</b:Last>
            <b:First>Carlos</b:First>
          </b:Person>
        </b:NameList>
      </b:Author>
    </b:Author>
    <b:Title>Xgboost: A scalable tree boosting system</b:Title>
    <b:Year>2016</b:Year>
    <b:ConferenceName>Proceedings of the 22nd acm sigkdd international conference on knowledge discovery and data mining</b:ConferenceName>
    <b:RefOrder>5</b:RefOrder>
  </b:Source>
  <b:Source>
    <b:Tag>Fre97</b:Tag>
    <b:SourceType>JournalArticle</b:SourceType>
    <b:Guid>{E3BD519D-2A11-EC4A-9F81-D657199F8873}</b:Guid>
    <b:Title>A decision-theoretic generalization of on-line learning and an application to boosting</b:Title>
    <b:Year>1997</b:Year>
    <b:Author>
      <b:Author>
        <b:NameList>
          <b:Person>
            <b:Last>Freund</b:Last>
            <b:First>Yoav</b:First>
          </b:Person>
          <b:Person>
            <b:Last>Schapire</b:Last>
            <b:First>Robert</b:First>
            <b:Middle>E</b:Middle>
          </b:Person>
        </b:NameList>
      </b:Author>
    </b:Author>
    <b:JournalName>Journal of computer and system sciences</b:JournalName>
    <b:Volume>55</b:Volume>
    <b:Issue>1</b:Issue>
    <b:Pages>119-139</b:Pages>
    <b:RefOrder>6</b:RefOrder>
  </b:Source>
  <b:Source>
    <b:Tag>Bre96</b:Tag>
    <b:SourceType>JournalArticle</b:SourceType>
    <b:Guid>{3395A7AA-7FE4-124D-81DC-DD86F3573B04}</b:Guid>
    <b:Author>
      <b:Author>
        <b:NameList>
          <b:Person>
            <b:Last>Breiman</b:Last>
            <b:First>Leo</b:First>
          </b:Person>
        </b:NameList>
      </b:Author>
    </b:Author>
    <b:Title>Bagging predictors</b:Title>
    <b:JournalName>Machine learning</b:JournalName>
    <b:Year>1996</b:Year>
    <b:Volume>24</b:Volume>
    <b:Pages>123-140</b:Pages>
    <b:RefOrder>7</b:RefOrder>
  </b:Source>
  <b:Source>
    <b:Tag>Bra16</b:Tag>
    <b:SourceType>JournalArticle</b:SourceType>
    <b:Guid>{B717734C-7E9A-5941-AE2E-076D34FB4D64}</b:Guid>
    <b:Author>
      <b:Author>
        <b:NameList>
          <b:Person>
            <b:Last>Branco</b:Last>
            <b:First>Paula</b:First>
          </b:Person>
          <b:Person>
            <b:Last>Torgo</b:Last>
            <b:First>Luis</b:First>
          </b:Person>
          <b:Person>
            <b:Last>Ribeiro</b:Last>
            <b:First>Rita</b:First>
            <b:Middle>P.</b:Middle>
          </b:Person>
        </b:NameList>
      </b:Author>
    </b:Author>
    <b:Title>A Survey of Predictive Modeling on Imbalanced Domains</b:Title>
    <b:JournalName>ACM Comput. Surv.</b:JournalName>
    <b:Year>2016</b:Year>
    <b:Volume>49</b:Volume>
    <b:Issue>2</b:Issue>
    <b:Pages>50</b:Pages>
    <b:RefOrder>3</b:RefOrder>
  </b:Source>
</b:Sources>
</file>

<file path=customXml/itemProps1.xml><?xml version="1.0" encoding="utf-8"?>
<ds:datastoreItem xmlns:ds="http://schemas.openxmlformats.org/officeDocument/2006/customXml" ds:itemID="{B3A871EA-146B-0D49-A4BC-D95C7EB607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14</Pages>
  <Words>1128</Words>
  <Characters>6433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Chodanker (MSc Financial Technology FT)</dc:creator>
  <cp:keywords/>
  <dc:description/>
  <cp:lastModifiedBy>Varun Chodanker (MSc Financial Technology FT)</cp:lastModifiedBy>
  <cp:revision>181</cp:revision>
  <dcterms:created xsi:type="dcterms:W3CDTF">2024-04-20T14:24:00Z</dcterms:created>
  <dcterms:modified xsi:type="dcterms:W3CDTF">2024-04-20T23:59:00Z</dcterms:modified>
</cp:coreProperties>
</file>