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E322" w14:textId="2E4FFF0D" w:rsidR="00C321DB" w:rsidRDefault="00934255" w:rsidP="00BF3C9D">
      <w:pPr>
        <w:pStyle w:val="Heading1"/>
        <w:spacing w:before="0" w:after="120"/>
      </w:pPr>
      <w:r>
        <w:t>Detailed Documentation on Updating CalSim Inputs to SIT DSMs (v2019 – i.e., Peterson and Duarte 2020)</w:t>
      </w:r>
      <w:r w:rsidR="00C321DB">
        <w:t xml:space="preserve"> from CalSim II to CalSim 3</w:t>
      </w:r>
    </w:p>
    <w:p w14:paraId="7C06246D" w14:textId="761DD70A" w:rsidR="00C03E7F" w:rsidRDefault="003778E9" w:rsidP="00BF3C9D">
      <w:pPr>
        <w:spacing w:after="120"/>
      </w:pPr>
      <w:r>
        <w:t xml:space="preserve">We </w:t>
      </w:r>
      <w:r w:rsidR="00481830">
        <w:t>summarize</w:t>
      </w:r>
      <w:r>
        <w:t xml:space="preserve"> the conversions</w:t>
      </w:r>
      <w:r w:rsidR="00481830">
        <w:t xml:space="preserve"> from CalSim II to CalSim 3</w:t>
      </w:r>
      <w:r>
        <w:t xml:space="preserve"> for all</w:t>
      </w:r>
      <w:r w:rsidR="00481830">
        <w:t xml:space="preserve"> updated</w:t>
      </w:r>
      <w:r>
        <w:t xml:space="preserve"> flow inputs to the v2019 SIT DSMs (i.e., Peterson and Duarte 2020)</w:t>
      </w:r>
      <w:r w:rsidR="00481830">
        <w:t xml:space="preserve"> in the sections below, in which each section is a different data object</w:t>
      </w:r>
      <w:r w:rsidR="005C5E9E">
        <w:t>, typically</w:t>
      </w:r>
      <w:r w:rsidR="00C65424">
        <w:t xml:space="preserve"> contained within the repositor</w:t>
      </w:r>
      <w:r w:rsidR="003F1A91">
        <w:t>ies</w:t>
      </w:r>
      <w:r w:rsidR="00C65424">
        <w:t xml:space="preserve"> </w:t>
      </w:r>
      <w:proofErr w:type="spellStart"/>
      <w:r w:rsidR="00C65424">
        <w:t>cvpiaData</w:t>
      </w:r>
      <w:proofErr w:type="spellEnd"/>
      <w:r w:rsidR="00C65424">
        <w:t xml:space="preserve"> (</w:t>
      </w:r>
      <w:proofErr w:type="spellStart"/>
      <w:r w:rsidR="00B51254">
        <w:fldChar w:fldCharType="begin"/>
      </w:r>
      <w:r w:rsidR="00B51254">
        <w:instrText xml:space="preserve"> HYPERLINK "https://github.com/FlowWest/cvpiaData" </w:instrText>
      </w:r>
      <w:r w:rsidR="00B51254">
        <w:fldChar w:fldCharType="separate"/>
      </w:r>
      <w:r w:rsidR="00C03E7F">
        <w:rPr>
          <w:rStyle w:val="Hyperlink"/>
        </w:rPr>
        <w:t>FlowWest</w:t>
      </w:r>
      <w:proofErr w:type="spellEnd"/>
      <w:r w:rsidR="00C03E7F">
        <w:rPr>
          <w:rStyle w:val="Hyperlink"/>
        </w:rPr>
        <w:t>/</w:t>
      </w:r>
      <w:proofErr w:type="spellStart"/>
      <w:r w:rsidR="00C03E7F">
        <w:rPr>
          <w:rStyle w:val="Hyperlink"/>
        </w:rPr>
        <w:t>cvpiaData</w:t>
      </w:r>
      <w:proofErr w:type="spellEnd"/>
      <w:r w:rsidR="00C03E7F">
        <w:rPr>
          <w:rStyle w:val="Hyperlink"/>
        </w:rPr>
        <w:t xml:space="preserve"> (github.com)</w:t>
      </w:r>
      <w:r w:rsidR="00B51254">
        <w:rPr>
          <w:rStyle w:val="Hyperlink"/>
        </w:rPr>
        <w:fldChar w:fldCharType="end"/>
      </w:r>
      <w:r w:rsidR="00C65424">
        <w:t>)</w:t>
      </w:r>
      <w:r w:rsidR="003F1A91">
        <w:t xml:space="preserve"> or </w:t>
      </w:r>
      <w:proofErr w:type="spellStart"/>
      <w:r w:rsidR="003F1A91">
        <w:t>cvpiaFlow</w:t>
      </w:r>
      <w:proofErr w:type="spellEnd"/>
      <w:r w:rsidR="006778BC">
        <w:t xml:space="preserve"> (</w:t>
      </w:r>
      <w:proofErr w:type="spellStart"/>
      <w:r w:rsidR="00B51254">
        <w:fldChar w:fldCharType="begin"/>
      </w:r>
      <w:r w:rsidR="00B51254">
        <w:instrText xml:space="preserve"> HYPERLINK "https://github.com/FlowWest/cvpiaFlow" </w:instrText>
      </w:r>
      <w:r w:rsidR="00B51254">
        <w:fldChar w:fldCharType="separate"/>
      </w:r>
      <w:r w:rsidR="006778BC">
        <w:rPr>
          <w:rStyle w:val="Hyperlink"/>
        </w:rPr>
        <w:t>FlowWest</w:t>
      </w:r>
      <w:proofErr w:type="spellEnd"/>
      <w:r w:rsidR="006778BC">
        <w:rPr>
          <w:rStyle w:val="Hyperlink"/>
        </w:rPr>
        <w:t>/</w:t>
      </w:r>
      <w:proofErr w:type="spellStart"/>
      <w:r w:rsidR="006778BC">
        <w:rPr>
          <w:rStyle w:val="Hyperlink"/>
        </w:rPr>
        <w:t>cvpiaFlow</w:t>
      </w:r>
      <w:proofErr w:type="spellEnd"/>
      <w:r w:rsidR="006778BC">
        <w:rPr>
          <w:rStyle w:val="Hyperlink"/>
        </w:rPr>
        <w:t>: Flow Data for use with CVPIA SIT DSM (github.com)</w:t>
      </w:r>
      <w:r w:rsidR="00B51254">
        <w:rPr>
          <w:rStyle w:val="Hyperlink"/>
        </w:rPr>
        <w:fldChar w:fldCharType="end"/>
      </w:r>
      <w:r w:rsidR="006778BC">
        <w:t>)</w:t>
      </w:r>
      <w:r w:rsidR="00C65424">
        <w:t>.</w:t>
      </w:r>
      <w:r w:rsidR="002A34AA">
        <w:t xml:space="preserve"> The conversions were made in close consultation with the Bureau of Reclamation</w:t>
      </w:r>
      <w:r w:rsidR="00B052DE">
        <w:t xml:space="preserve"> Bay-Delta Office’s Modeling Division, which is responsible for developing and applying CalSim 3 (C. K</w:t>
      </w:r>
      <w:r w:rsidR="0020588B">
        <w:t>o</w:t>
      </w:r>
      <w:r w:rsidR="00B052DE">
        <w:t>izumi, personal comm.)</w:t>
      </w:r>
      <w:r w:rsidR="00FC52F2">
        <w:t xml:space="preserve">. For </w:t>
      </w:r>
      <w:r w:rsidR="007141A4">
        <w:t>additional</w:t>
      </w:r>
      <w:r w:rsidR="00FC52F2">
        <w:t xml:space="preserve"> detail</w:t>
      </w:r>
      <w:r w:rsidR="001F7D2F">
        <w:t>s</w:t>
      </w:r>
      <w:r w:rsidR="00FC52F2">
        <w:t>, refer to the R script ‘DSS workflow_cvpiaFlow_clean_CalSim3.R’</w:t>
      </w:r>
      <w:r w:rsidR="00682EDC">
        <w:t xml:space="preserve">, which generates modified data inputs to the SIT DSM from raw CalSim 3 outputs, or the supplemental Excel file ‘CalSim Mapping Document_2.28.23.xlsx’, which presents </w:t>
      </w:r>
      <w:r w:rsidR="00483D0C">
        <w:t>expected relationships between individual CalSim II and CalSim 3 variables</w:t>
      </w:r>
      <w:r w:rsidR="00FC52F2">
        <w:t>.</w:t>
      </w:r>
      <w:r w:rsidR="00D957C9">
        <w:t xml:space="preserve"> If inputs are not listed or described here, </w:t>
      </w:r>
      <w:r w:rsidR="002E43CB">
        <w:t>no change was required going from CalSim II to 3.</w:t>
      </w:r>
    </w:p>
    <w:p w14:paraId="1F0D8029" w14:textId="4DF8563C" w:rsidR="001C0F1C" w:rsidRDefault="001C0F1C" w:rsidP="00BF3C9D">
      <w:pPr>
        <w:pStyle w:val="Heading2"/>
        <w:spacing w:before="0" w:after="120"/>
      </w:pPr>
      <w:r w:rsidRPr="00747A71">
        <w:rPr>
          <w:i/>
          <w:iCs/>
        </w:rPr>
        <w:t>dlt_divers_tot</w:t>
      </w:r>
      <w:r>
        <w:t>: Total diverted of delta inflow in cms from 1980-2000.</w:t>
      </w:r>
    </w:p>
    <w:p w14:paraId="4B1124B2" w14:textId="0239A554" w:rsidR="007141A4" w:rsidRDefault="00AD4B29" w:rsidP="00BF3C9D">
      <w:pPr>
        <w:spacing w:after="120"/>
      </w:pPr>
      <w:r>
        <w:t xml:space="preserve">The following is a comparison of CalSim II and CalSim 3 variables and calculations for </w:t>
      </w:r>
      <w:r w:rsidR="00FE0348">
        <w:t xml:space="preserve">total </w:t>
      </w:r>
      <w:r>
        <w:t>diversions in the North</w:t>
      </w:r>
      <w:r w:rsidR="004239A7">
        <w:t xml:space="preserve"> and South</w:t>
      </w:r>
      <w:r>
        <w:t xml:space="preserve"> Delta.</w:t>
      </w:r>
    </w:p>
    <w:p w14:paraId="7036B484" w14:textId="675FFB6B" w:rsidR="00AD4B29" w:rsidRDefault="004239A7" w:rsidP="00BF3C9D">
      <w:pPr>
        <w:pStyle w:val="ListParagraph"/>
        <w:numPr>
          <w:ilvl w:val="0"/>
          <w:numId w:val="1"/>
        </w:numPr>
        <w:spacing w:after="120"/>
      </w:pPr>
      <w:r>
        <w:t>CalSim II:</w:t>
      </w:r>
    </w:p>
    <w:p w14:paraId="683D1468" w14:textId="72B22623" w:rsidR="004239A7" w:rsidRDefault="004239A7" w:rsidP="00BF3C9D">
      <w:pPr>
        <w:pStyle w:val="ListParagraph"/>
        <w:numPr>
          <w:ilvl w:val="1"/>
          <w:numId w:val="1"/>
        </w:numPr>
        <w:spacing w:after="120"/>
      </w:pPr>
      <w:r>
        <w:t>North Delta:</w:t>
      </w:r>
      <w:r w:rsidR="001A47C1">
        <w:t xml:space="preserve"> </w:t>
      </w:r>
      <w:r w:rsidR="009A3CA5">
        <w:t>D403A + D403B + D403C + D403D + D404</w:t>
      </w:r>
    </w:p>
    <w:p w14:paraId="6ED6844E" w14:textId="052C8111" w:rsidR="004239A7" w:rsidRDefault="004239A7" w:rsidP="00BF3C9D">
      <w:pPr>
        <w:pStyle w:val="ListParagraph"/>
        <w:numPr>
          <w:ilvl w:val="1"/>
          <w:numId w:val="1"/>
        </w:numPr>
        <w:spacing w:after="120"/>
      </w:pPr>
      <w:r>
        <w:t>South Delta:</w:t>
      </w:r>
      <w:r w:rsidR="00FE0348">
        <w:t xml:space="preserve"> </w:t>
      </w:r>
      <w:r w:rsidR="009A3CA5">
        <w:t xml:space="preserve"> D418 + D419 + D412 + D410 + D413 + D409B + </w:t>
      </w:r>
      <w:r w:rsidR="00AF0715">
        <w:t>D416 + D408_OR + D408_VC</w:t>
      </w:r>
    </w:p>
    <w:p w14:paraId="68B312C1" w14:textId="7625CAEA" w:rsidR="004239A7" w:rsidRDefault="004239A7" w:rsidP="00BF3C9D">
      <w:pPr>
        <w:pStyle w:val="ListParagraph"/>
        <w:numPr>
          <w:ilvl w:val="0"/>
          <w:numId w:val="1"/>
        </w:numPr>
        <w:spacing w:after="120"/>
      </w:pPr>
      <w:r>
        <w:t>CalSim 3:</w:t>
      </w:r>
    </w:p>
    <w:p w14:paraId="22E66A5F" w14:textId="6E54C9DD" w:rsidR="004239A7" w:rsidRDefault="004239A7" w:rsidP="00BF3C9D">
      <w:pPr>
        <w:pStyle w:val="ListParagraph"/>
        <w:numPr>
          <w:ilvl w:val="1"/>
          <w:numId w:val="1"/>
        </w:numPr>
        <w:spacing w:after="120"/>
      </w:pPr>
      <w:r>
        <w:t>North Delta:</w:t>
      </w:r>
      <w:r w:rsidR="00FE0348">
        <w:t xml:space="preserve"> </w:t>
      </w:r>
      <w:r w:rsidR="00FF7B06">
        <w:t>C_CSL004B + DD_SAC017_SACS</w:t>
      </w:r>
    </w:p>
    <w:p w14:paraId="1D1B4E02" w14:textId="1FDEF22C" w:rsidR="004239A7" w:rsidRDefault="004239A7" w:rsidP="00BF3C9D">
      <w:pPr>
        <w:pStyle w:val="ListParagraph"/>
        <w:numPr>
          <w:ilvl w:val="1"/>
          <w:numId w:val="1"/>
        </w:numPr>
        <w:spacing w:after="120"/>
      </w:pPr>
      <w:r>
        <w:t>South Delta:</w:t>
      </w:r>
      <w:r w:rsidR="00FF7B06">
        <w:t xml:space="preserve"> D_OMR028_DMC000 + D_OMR027_CAA000 + DD_SJR026_SJRE + DD_SJR013_SJRW + DD_MOK004_MOK + </w:t>
      </w:r>
      <w:r w:rsidR="00C47113">
        <w:t>DD_OMR027_OMR + D_RSL004_CCC004 + D_OMR021_ORP000 + D_VCT002_ORP000</w:t>
      </w:r>
    </w:p>
    <w:p w14:paraId="3DEF72AE" w14:textId="11F34386" w:rsidR="004239A7" w:rsidRDefault="0003757E" w:rsidP="00BF3C9D">
      <w:pPr>
        <w:pStyle w:val="ListParagraph"/>
        <w:numPr>
          <w:ilvl w:val="0"/>
          <w:numId w:val="1"/>
        </w:numPr>
        <w:spacing w:after="120"/>
      </w:pPr>
      <w:r>
        <w:t>Important caveats or concerns</w:t>
      </w:r>
      <w:r w:rsidR="004239A7">
        <w:t>:</w:t>
      </w:r>
    </w:p>
    <w:p w14:paraId="45CE17A3" w14:textId="2F2F7458" w:rsidR="004239A7" w:rsidRPr="007141A4" w:rsidRDefault="008C364E" w:rsidP="00BF3C9D">
      <w:pPr>
        <w:pStyle w:val="ListParagraph"/>
        <w:numPr>
          <w:ilvl w:val="1"/>
          <w:numId w:val="1"/>
        </w:numPr>
        <w:spacing w:after="120"/>
      </w:pPr>
      <w:r>
        <w:t>There is a meaningful difference in how North Delta diversions are handled between CalSim II and 3. Replac</w:t>
      </w:r>
      <w:r w:rsidR="00B246FB">
        <w:t>ing</w:t>
      </w:r>
      <w:r>
        <w:t xml:space="preserve"> D404 with </w:t>
      </w:r>
      <w:r w:rsidR="00B246FB">
        <w:t>DD_SAC017_SACS adds ~200 TAF annually due to differences in assumptions regarding consumptive use.</w:t>
      </w:r>
    </w:p>
    <w:p w14:paraId="35E07D80" w14:textId="209C5045" w:rsidR="00C8512B" w:rsidRDefault="00C8512B" w:rsidP="00BF3C9D">
      <w:pPr>
        <w:pStyle w:val="Heading2"/>
        <w:spacing w:before="0" w:after="120"/>
      </w:pPr>
      <w:r w:rsidRPr="00747A71">
        <w:rPr>
          <w:i/>
          <w:iCs/>
        </w:rPr>
        <w:t>dlt_inflow</w:t>
      </w:r>
      <w:r>
        <w:t>: Delta inflow in cms from 1980-2000.</w:t>
      </w:r>
    </w:p>
    <w:p w14:paraId="1C195AE6" w14:textId="7BA4C0A0" w:rsidR="000B047C" w:rsidRDefault="000B047C" w:rsidP="00BF3C9D">
      <w:pPr>
        <w:spacing w:after="120"/>
      </w:pPr>
      <w:r>
        <w:t xml:space="preserve">The following is a comparison of CalSim II and CalSim 3 variables and calculations for inflow </w:t>
      </w:r>
      <w:r w:rsidR="00747A71">
        <w:t>to</w:t>
      </w:r>
      <w:r>
        <w:t xml:space="preserve"> the North and South Delta.</w:t>
      </w:r>
    </w:p>
    <w:p w14:paraId="13C0E1D4" w14:textId="77777777" w:rsidR="000B047C" w:rsidRDefault="000B047C" w:rsidP="00BF3C9D">
      <w:pPr>
        <w:pStyle w:val="ListParagraph"/>
        <w:numPr>
          <w:ilvl w:val="0"/>
          <w:numId w:val="1"/>
        </w:numPr>
        <w:spacing w:after="120"/>
      </w:pPr>
      <w:r>
        <w:t>CalSim II:</w:t>
      </w:r>
    </w:p>
    <w:p w14:paraId="69A4454D" w14:textId="4C07E42A" w:rsidR="000B047C" w:rsidRDefault="000B047C" w:rsidP="00BF3C9D">
      <w:pPr>
        <w:pStyle w:val="ListParagraph"/>
        <w:numPr>
          <w:ilvl w:val="1"/>
          <w:numId w:val="1"/>
        </w:numPr>
        <w:spacing w:after="120"/>
      </w:pPr>
      <w:r>
        <w:t>North Delta:</w:t>
      </w:r>
      <w:r w:rsidR="009A3CA5">
        <w:t xml:space="preserve"> C400 + C157</w:t>
      </w:r>
    </w:p>
    <w:p w14:paraId="5E037928" w14:textId="20ED255A" w:rsidR="000B047C" w:rsidRDefault="000B047C" w:rsidP="00BF3C9D">
      <w:pPr>
        <w:pStyle w:val="ListParagraph"/>
        <w:numPr>
          <w:ilvl w:val="1"/>
          <w:numId w:val="1"/>
        </w:numPr>
        <w:spacing w:after="120"/>
      </w:pPr>
      <w:r>
        <w:t>South Delta:</w:t>
      </w:r>
      <w:r w:rsidR="009A3CA5">
        <w:t xml:space="preserve"> C401B + C504 + C508 + C644</w:t>
      </w:r>
    </w:p>
    <w:p w14:paraId="464BD9BC" w14:textId="77777777" w:rsidR="000B047C" w:rsidRDefault="000B047C" w:rsidP="00BF3C9D">
      <w:pPr>
        <w:pStyle w:val="ListParagraph"/>
        <w:numPr>
          <w:ilvl w:val="0"/>
          <w:numId w:val="1"/>
        </w:numPr>
        <w:spacing w:after="120"/>
      </w:pPr>
      <w:r>
        <w:t>CalSim 3:</w:t>
      </w:r>
    </w:p>
    <w:p w14:paraId="66ECD1D8" w14:textId="2CA3ACAF" w:rsidR="000B047C" w:rsidRDefault="000B047C" w:rsidP="00BF3C9D">
      <w:pPr>
        <w:pStyle w:val="ListParagraph"/>
        <w:numPr>
          <w:ilvl w:val="1"/>
          <w:numId w:val="1"/>
        </w:numPr>
        <w:spacing w:after="120"/>
      </w:pPr>
      <w:r>
        <w:t>North Delta:</w:t>
      </w:r>
      <w:r w:rsidR="00AF0715">
        <w:t xml:space="preserve"> C_SAC041 + C_CSL005</w:t>
      </w:r>
    </w:p>
    <w:p w14:paraId="263B2F6D" w14:textId="4D8C92DF" w:rsidR="000B047C" w:rsidRDefault="000B047C" w:rsidP="00BF3C9D">
      <w:pPr>
        <w:pStyle w:val="ListParagraph"/>
        <w:numPr>
          <w:ilvl w:val="1"/>
          <w:numId w:val="1"/>
        </w:numPr>
        <w:spacing w:after="120"/>
      </w:pPr>
      <w:r>
        <w:t>South Delta:</w:t>
      </w:r>
      <w:r w:rsidR="00AF0715">
        <w:t xml:space="preserve"> C_SAC029B + D_SAC030_MOK014 + C</w:t>
      </w:r>
      <w:r w:rsidR="006E1D8A">
        <w:t>_MOK022 + C_CLV004 + C_SJ</w:t>
      </w:r>
      <w:r w:rsidR="00FF7B06">
        <w:t>R056</w:t>
      </w:r>
    </w:p>
    <w:p w14:paraId="123BC768" w14:textId="52100CF3" w:rsidR="00C07326" w:rsidRDefault="0003757E" w:rsidP="00BF3C9D">
      <w:pPr>
        <w:pStyle w:val="ListParagraph"/>
        <w:numPr>
          <w:ilvl w:val="0"/>
          <w:numId w:val="1"/>
        </w:numPr>
        <w:spacing w:after="120"/>
      </w:pPr>
      <w:r>
        <w:t>Important caveats or concerns</w:t>
      </w:r>
      <w:r w:rsidR="000B047C">
        <w:t>:</w:t>
      </w:r>
    </w:p>
    <w:p w14:paraId="4CCD95ED" w14:textId="6CEDAF01" w:rsidR="0003757E" w:rsidRDefault="0003757E" w:rsidP="00BF3C9D">
      <w:pPr>
        <w:pStyle w:val="ListParagraph"/>
        <w:numPr>
          <w:ilvl w:val="1"/>
          <w:numId w:val="1"/>
        </w:numPr>
        <w:spacing w:after="120"/>
      </w:pPr>
      <w:r>
        <w:lastRenderedPageBreak/>
        <w:t>None</w:t>
      </w:r>
    </w:p>
    <w:p w14:paraId="6B119D26" w14:textId="56DA51D7" w:rsidR="008A65E4" w:rsidRPr="008A65E4" w:rsidRDefault="00C37CF9" w:rsidP="00BF3C9D">
      <w:pPr>
        <w:spacing w:after="120"/>
      </w:pPr>
      <w:r>
        <w:t xml:space="preserve">The </w:t>
      </w:r>
      <w:r w:rsidRPr="00747A71">
        <w:rPr>
          <w:i/>
          <w:iCs/>
        </w:rPr>
        <w:t>dlt_inflow</w:t>
      </w:r>
      <w:r>
        <w:t xml:space="preserve"> and </w:t>
      </w:r>
      <w:r w:rsidRPr="00747A71">
        <w:rPr>
          <w:i/>
          <w:iCs/>
        </w:rPr>
        <w:t>dlt_divers_tot</w:t>
      </w:r>
      <w:r>
        <w:t xml:space="preserve"> objects are used</w:t>
      </w:r>
      <w:r w:rsidR="00266A2A">
        <w:t xml:space="preserve"> in conjunction</w:t>
      </w:r>
      <w:r>
        <w:t xml:space="preserve"> to calculate the </w:t>
      </w:r>
      <w:r w:rsidR="00244338" w:rsidRPr="00747A71">
        <w:rPr>
          <w:i/>
          <w:iCs/>
        </w:rPr>
        <w:t>dl</w:t>
      </w:r>
      <w:r w:rsidR="00C07326" w:rsidRPr="00747A71">
        <w:rPr>
          <w:i/>
          <w:iCs/>
        </w:rPr>
        <w:t>t_divers</w:t>
      </w:r>
      <w:r w:rsidR="00C07326">
        <w:t xml:space="preserve"> object, which represents the proportion of Delta diversions relative to inflow.</w:t>
      </w:r>
    </w:p>
    <w:p w14:paraId="57FF24CB" w14:textId="6C950559" w:rsidR="0073057D" w:rsidRDefault="00C74088" w:rsidP="00BF3C9D">
      <w:pPr>
        <w:pStyle w:val="Heading2"/>
        <w:spacing w:before="0" w:after="120"/>
      </w:pPr>
      <w:r w:rsidRPr="00747A71">
        <w:rPr>
          <w:i/>
          <w:iCs/>
        </w:rPr>
        <w:t>flows_cfs</w:t>
      </w:r>
      <w:r>
        <w:t>: Average monthly flows in all 31 modeled watersheds</w:t>
      </w:r>
      <w:r w:rsidR="00D64013">
        <w:t xml:space="preserve"> from 1980-2000 </w:t>
      </w:r>
    </w:p>
    <w:p w14:paraId="062BC884" w14:textId="77777777" w:rsidR="003F1A91" w:rsidRDefault="003F1A91" w:rsidP="00BF3C9D">
      <w:pPr>
        <w:pStyle w:val="ListParagraph"/>
        <w:numPr>
          <w:ilvl w:val="0"/>
          <w:numId w:val="1"/>
        </w:numPr>
        <w:spacing w:after="120"/>
      </w:pPr>
      <w:r>
        <w:t>CalSim II:</w:t>
      </w:r>
    </w:p>
    <w:p w14:paraId="37820A7F" w14:textId="1A435322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 xml:space="preserve">Upper Sacramento River: </w:t>
      </w:r>
      <w:r w:rsidR="004521BD">
        <w:t>C104</w:t>
      </w:r>
    </w:p>
    <w:p w14:paraId="12D97B36" w14:textId="06779F24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Antelope Creek:</w:t>
      </w:r>
      <w:r w:rsidR="00210C9A">
        <w:t xml:space="preserve"> C11307</w:t>
      </w:r>
    </w:p>
    <w:p w14:paraId="3C588EA0" w14:textId="0EA18908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Battle Creek:</w:t>
      </w:r>
      <w:r w:rsidR="00210C9A">
        <w:t xml:space="preserve"> C10803</w:t>
      </w:r>
    </w:p>
    <w:p w14:paraId="2C6458F5" w14:textId="3C6BAB27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Bear Creek:</w:t>
      </w:r>
      <w:r w:rsidR="00210C9A">
        <w:t xml:space="preserve"> C11001</w:t>
      </w:r>
    </w:p>
    <w:p w14:paraId="20B577C3" w14:textId="20EB6296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Big Chico Creek:</w:t>
      </w:r>
      <w:r w:rsidR="00210C9A">
        <w:t xml:space="preserve"> C11501</w:t>
      </w:r>
    </w:p>
    <w:p w14:paraId="6CC035A0" w14:textId="195B2C72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Butte Creek:</w:t>
      </w:r>
      <w:r w:rsidR="00210C9A">
        <w:t xml:space="preserve"> C217A</w:t>
      </w:r>
    </w:p>
    <w:p w14:paraId="24D62766" w14:textId="643F91CE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Clear Creek:</w:t>
      </w:r>
      <w:r w:rsidR="005D183A">
        <w:t xml:space="preserve"> C3</w:t>
      </w:r>
    </w:p>
    <w:p w14:paraId="46B239AA" w14:textId="21FEAAC1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Cottonwood Creek:</w:t>
      </w:r>
      <w:r w:rsidR="005D183A">
        <w:t xml:space="preserve"> C10802</w:t>
      </w:r>
    </w:p>
    <w:p w14:paraId="3E5AFEC8" w14:textId="343E988D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Cow Creek:</w:t>
      </w:r>
      <w:r w:rsidR="005D183A">
        <w:t xml:space="preserve"> C10801</w:t>
      </w:r>
    </w:p>
    <w:p w14:paraId="43ED1832" w14:textId="5E9EFBB0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Deer Creek:</w:t>
      </w:r>
      <w:r w:rsidR="005D183A">
        <w:t xml:space="preserve"> C11309</w:t>
      </w:r>
    </w:p>
    <w:p w14:paraId="79C61253" w14:textId="0773DA1E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Elder Creek:</w:t>
      </w:r>
      <w:r w:rsidR="005D183A">
        <w:t xml:space="preserve"> C11303</w:t>
      </w:r>
    </w:p>
    <w:p w14:paraId="3EB9E407" w14:textId="72BA6C2B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Mill Creek:</w:t>
      </w:r>
      <w:r w:rsidR="005D183A">
        <w:t xml:space="preserve"> C11308</w:t>
      </w:r>
    </w:p>
    <w:p w14:paraId="7C6DAD57" w14:textId="7321F45E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Paynes Creek:</w:t>
      </w:r>
      <w:r w:rsidR="005D183A">
        <w:t xml:space="preserve"> C11001</w:t>
      </w:r>
    </w:p>
    <w:p w14:paraId="169FE9C7" w14:textId="429D9675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Stony Creek:</w:t>
      </w:r>
      <w:r w:rsidR="005D183A">
        <w:t xml:space="preserve"> C142A</w:t>
      </w:r>
    </w:p>
    <w:p w14:paraId="0FD844D9" w14:textId="0BCF2EBC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Thomes Creek:</w:t>
      </w:r>
      <w:r w:rsidR="005D183A">
        <w:t xml:space="preserve"> C11304</w:t>
      </w:r>
    </w:p>
    <w:p w14:paraId="76D5EC3B" w14:textId="705D266C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Upper-mid Sacramento River:</w:t>
      </w:r>
      <w:r w:rsidR="005D183A">
        <w:t xml:space="preserve"> C115</w:t>
      </w:r>
    </w:p>
    <w:p w14:paraId="07D48481" w14:textId="4407F465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Bear River:</w:t>
      </w:r>
      <w:r w:rsidR="005D183A">
        <w:t xml:space="preserve"> C285</w:t>
      </w:r>
    </w:p>
    <w:p w14:paraId="7EEC0015" w14:textId="2ACB3250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Feather River:</w:t>
      </w:r>
      <w:r w:rsidR="005D183A">
        <w:t xml:space="preserve"> C203</w:t>
      </w:r>
    </w:p>
    <w:p w14:paraId="3ECC20D0" w14:textId="55E079FF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Yuba River:</w:t>
      </w:r>
      <w:r w:rsidR="005D183A">
        <w:t xml:space="preserve"> C230</w:t>
      </w:r>
    </w:p>
    <w:p w14:paraId="381396B7" w14:textId="1EEA3F1A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Lower-mid Sacramento River:</w:t>
      </w:r>
      <w:r w:rsidR="005D183A">
        <w:t xml:space="preserve"> C134</w:t>
      </w:r>
      <w:r w:rsidR="00C357E0">
        <w:t xml:space="preserve">*35.6/58 </w:t>
      </w:r>
      <w:r w:rsidR="004C30C3">
        <w:t>+</w:t>
      </w:r>
      <w:r w:rsidR="00C357E0">
        <w:t xml:space="preserve"> </w:t>
      </w:r>
      <w:r w:rsidR="004C30C3">
        <w:t>C160</w:t>
      </w:r>
      <w:r w:rsidR="00C357E0">
        <w:t>*22.4/58</w:t>
      </w:r>
    </w:p>
    <w:p w14:paraId="6289CB70" w14:textId="2519C606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American River:</w:t>
      </w:r>
      <w:r w:rsidR="004C30C3">
        <w:t xml:space="preserve"> C9</w:t>
      </w:r>
    </w:p>
    <w:p w14:paraId="5B4E632C" w14:textId="0681E9A5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Lower Sacramento River:</w:t>
      </w:r>
      <w:r w:rsidR="004C30C3">
        <w:t xml:space="preserve"> C166</w:t>
      </w:r>
    </w:p>
    <w:p w14:paraId="693F86DE" w14:textId="1FD191B4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Calaveras River:</w:t>
      </w:r>
      <w:r w:rsidR="004C30C3">
        <w:t xml:space="preserve"> C92</w:t>
      </w:r>
    </w:p>
    <w:p w14:paraId="4525E477" w14:textId="1C77890A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Cosumnes River:</w:t>
      </w:r>
      <w:r w:rsidR="004C30C3">
        <w:t xml:space="preserve"> C501</w:t>
      </w:r>
    </w:p>
    <w:p w14:paraId="59BA7FB2" w14:textId="22181584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Mokelumne River:</w:t>
      </w:r>
      <w:r w:rsidR="004C30C3">
        <w:t xml:space="preserve"> </w:t>
      </w:r>
      <w:r w:rsidR="004C30C3" w:rsidRPr="00EA5E6F">
        <w:rPr>
          <w:i/>
          <w:iCs/>
        </w:rPr>
        <w:t>NA</w:t>
      </w:r>
    </w:p>
    <w:p w14:paraId="62C1C107" w14:textId="7497C96A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Merced River:</w:t>
      </w:r>
      <w:r w:rsidR="00EA5E6F">
        <w:t xml:space="preserve"> C561</w:t>
      </w:r>
    </w:p>
    <w:p w14:paraId="3E1722ED" w14:textId="30349645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Stanislaus River:</w:t>
      </w:r>
      <w:r w:rsidR="00EA5E6F">
        <w:t xml:space="preserve"> C520</w:t>
      </w:r>
    </w:p>
    <w:p w14:paraId="18A3C1D4" w14:textId="0697E56E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Tuolumne River:</w:t>
      </w:r>
      <w:r w:rsidR="00EA5E6F">
        <w:t xml:space="preserve"> C540</w:t>
      </w:r>
    </w:p>
    <w:p w14:paraId="5D4FB2C9" w14:textId="6D1E4C54" w:rsidR="0056416C" w:rsidRDefault="0056416C" w:rsidP="00BF3C9D">
      <w:pPr>
        <w:pStyle w:val="ListParagraph"/>
        <w:numPr>
          <w:ilvl w:val="1"/>
          <w:numId w:val="1"/>
        </w:numPr>
        <w:spacing w:after="120"/>
      </w:pPr>
      <w:r>
        <w:t>San Joaquin River:</w:t>
      </w:r>
      <w:r w:rsidR="00EA5E6F">
        <w:t xml:space="preserve"> C630</w:t>
      </w:r>
    </w:p>
    <w:p w14:paraId="77788C0B" w14:textId="77777777" w:rsidR="003F1A91" w:rsidRDefault="003F1A91" w:rsidP="00BF3C9D">
      <w:pPr>
        <w:pStyle w:val="ListParagraph"/>
        <w:numPr>
          <w:ilvl w:val="0"/>
          <w:numId w:val="1"/>
        </w:numPr>
        <w:spacing w:after="120"/>
      </w:pPr>
      <w:r>
        <w:t>CalSim 3:</w:t>
      </w:r>
    </w:p>
    <w:p w14:paraId="66A175E8" w14:textId="04998F37" w:rsidR="003F1A91" w:rsidRDefault="005B31A3" w:rsidP="00BF3C9D">
      <w:pPr>
        <w:pStyle w:val="ListParagraph"/>
        <w:numPr>
          <w:ilvl w:val="1"/>
          <w:numId w:val="1"/>
        </w:numPr>
        <w:spacing w:after="120"/>
      </w:pPr>
      <w:r>
        <w:t>Upper Sacramento River</w:t>
      </w:r>
      <w:r w:rsidR="003F1A91">
        <w:t xml:space="preserve">: </w:t>
      </w:r>
      <w:r w:rsidR="000036DF">
        <w:t>C_SAC273</w:t>
      </w:r>
    </w:p>
    <w:p w14:paraId="5B35457B" w14:textId="57ABB78C" w:rsidR="003F1A91" w:rsidRDefault="005B31A3" w:rsidP="00BF3C9D">
      <w:pPr>
        <w:pStyle w:val="ListParagraph"/>
        <w:numPr>
          <w:ilvl w:val="1"/>
          <w:numId w:val="1"/>
        </w:numPr>
        <w:spacing w:after="120"/>
      </w:pPr>
      <w:r>
        <w:t>Antelope Creek:</w:t>
      </w:r>
      <w:r w:rsidR="000036DF">
        <w:t xml:space="preserve"> </w:t>
      </w:r>
      <w:r w:rsidR="00A724FD">
        <w:t>C_ANT010</w:t>
      </w:r>
    </w:p>
    <w:p w14:paraId="52496403" w14:textId="2A3740B1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Battle Creek:</w:t>
      </w:r>
      <w:r w:rsidR="00A724FD">
        <w:t xml:space="preserve"> C_BTL006</w:t>
      </w:r>
    </w:p>
    <w:p w14:paraId="27E53958" w14:textId="3124C4CA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Bear Creek:</w:t>
      </w:r>
      <w:r w:rsidR="00A724FD">
        <w:t xml:space="preserve"> C_BCN005</w:t>
      </w:r>
    </w:p>
    <w:p w14:paraId="3C4CF626" w14:textId="2B57C97B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Big Chico Creek:</w:t>
      </w:r>
      <w:r w:rsidR="00A724FD">
        <w:t xml:space="preserve"> C_BCC004</w:t>
      </w:r>
    </w:p>
    <w:p w14:paraId="15480BBF" w14:textId="43E1A98E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Butte Creek:</w:t>
      </w:r>
      <w:r w:rsidR="00A724FD">
        <w:t xml:space="preserve"> C_BTC012</w:t>
      </w:r>
    </w:p>
    <w:p w14:paraId="62E5DB1C" w14:textId="24A4830E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Clear Creek:</w:t>
      </w:r>
      <w:r w:rsidR="00A724FD">
        <w:t xml:space="preserve"> C_CLR009</w:t>
      </w:r>
    </w:p>
    <w:p w14:paraId="2D588C62" w14:textId="5271E4C1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Cottonwood Creek:</w:t>
      </w:r>
      <w:r w:rsidR="00A724FD">
        <w:t xml:space="preserve"> C_CWD003</w:t>
      </w:r>
    </w:p>
    <w:p w14:paraId="1BE35B3E" w14:textId="016B6B1E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Cow Creek:</w:t>
      </w:r>
      <w:r w:rsidR="00A724FD">
        <w:t xml:space="preserve"> C_COW003</w:t>
      </w:r>
    </w:p>
    <w:p w14:paraId="57D3C1A9" w14:textId="1DAE7D09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Deer Creek:</w:t>
      </w:r>
      <w:r w:rsidR="00A724FD">
        <w:t xml:space="preserve"> C_DRC005</w:t>
      </w:r>
    </w:p>
    <w:p w14:paraId="41E66CDE" w14:textId="1C3B0D3F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lastRenderedPageBreak/>
        <w:t>Elder Creek:</w:t>
      </w:r>
      <w:r w:rsidR="009713C6">
        <w:t xml:space="preserve"> C_ELD005</w:t>
      </w:r>
    </w:p>
    <w:p w14:paraId="3DC7188E" w14:textId="42EA583E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Mill Creek:</w:t>
      </w:r>
      <w:r w:rsidR="009713C6">
        <w:t xml:space="preserve"> C_MLC004</w:t>
      </w:r>
    </w:p>
    <w:p w14:paraId="395EA379" w14:textId="353D9818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Paynes Creek:</w:t>
      </w:r>
      <w:r w:rsidR="009713C6">
        <w:t xml:space="preserve"> C_PYN001</w:t>
      </w:r>
    </w:p>
    <w:p w14:paraId="5A59CD0D" w14:textId="51144134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Stony Creek:</w:t>
      </w:r>
      <w:r w:rsidR="009713C6">
        <w:t xml:space="preserve"> C_STN004</w:t>
      </w:r>
    </w:p>
    <w:p w14:paraId="464E7BF8" w14:textId="266651C9" w:rsidR="005B31A3" w:rsidRDefault="005B31A3" w:rsidP="00BF3C9D">
      <w:pPr>
        <w:pStyle w:val="ListParagraph"/>
        <w:numPr>
          <w:ilvl w:val="1"/>
          <w:numId w:val="1"/>
        </w:numPr>
        <w:spacing w:after="120"/>
      </w:pPr>
      <w:r>
        <w:t>Thomes Creek:</w:t>
      </w:r>
      <w:r w:rsidR="009713C6">
        <w:t xml:space="preserve"> C_THM005</w:t>
      </w:r>
    </w:p>
    <w:p w14:paraId="0467FAB6" w14:textId="08C4EE34" w:rsidR="005B31A3" w:rsidRDefault="00C74E57" w:rsidP="00BF3C9D">
      <w:pPr>
        <w:pStyle w:val="ListParagraph"/>
        <w:numPr>
          <w:ilvl w:val="1"/>
          <w:numId w:val="1"/>
        </w:numPr>
        <w:spacing w:after="120"/>
      </w:pPr>
      <w:r>
        <w:t>Upper-mid Sacramento River:</w:t>
      </w:r>
      <w:r w:rsidR="009713C6">
        <w:t xml:space="preserve"> C_SAC193</w:t>
      </w:r>
    </w:p>
    <w:p w14:paraId="4A64DA52" w14:textId="25BA596D" w:rsidR="00C9792E" w:rsidRDefault="00C9792E" w:rsidP="00BF3C9D">
      <w:pPr>
        <w:pStyle w:val="ListParagraph"/>
        <w:numPr>
          <w:ilvl w:val="1"/>
          <w:numId w:val="1"/>
        </w:numPr>
        <w:spacing w:after="120"/>
      </w:pPr>
      <w:r>
        <w:t>Bear River:</w:t>
      </w:r>
      <w:r w:rsidR="009713C6">
        <w:t xml:space="preserve"> C_CMPFW</w:t>
      </w:r>
    </w:p>
    <w:p w14:paraId="01DF1A4E" w14:textId="431D1FA9" w:rsidR="00C9792E" w:rsidRDefault="00C9792E" w:rsidP="00BF3C9D">
      <w:pPr>
        <w:pStyle w:val="ListParagraph"/>
        <w:numPr>
          <w:ilvl w:val="1"/>
          <w:numId w:val="1"/>
        </w:numPr>
        <w:spacing w:after="120"/>
      </w:pPr>
      <w:r>
        <w:t>Feather River:</w:t>
      </w:r>
      <w:r w:rsidR="009713C6">
        <w:t xml:space="preserve"> C_FTR059</w:t>
      </w:r>
    </w:p>
    <w:p w14:paraId="3F13A545" w14:textId="642D40F3" w:rsidR="00C9792E" w:rsidRDefault="00C9792E" w:rsidP="00BF3C9D">
      <w:pPr>
        <w:pStyle w:val="ListParagraph"/>
        <w:numPr>
          <w:ilvl w:val="1"/>
          <w:numId w:val="1"/>
        </w:numPr>
        <w:spacing w:after="120"/>
      </w:pPr>
      <w:r>
        <w:t>Yuba River:</w:t>
      </w:r>
      <w:r w:rsidR="009713C6">
        <w:t xml:space="preserve"> C_YUB002</w:t>
      </w:r>
    </w:p>
    <w:p w14:paraId="389B9BAB" w14:textId="748E9C9A" w:rsidR="00C9792E" w:rsidRDefault="00C9792E" w:rsidP="00BF3C9D">
      <w:pPr>
        <w:pStyle w:val="ListParagraph"/>
        <w:numPr>
          <w:ilvl w:val="1"/>
          <w:numId w:val="1"/>
        </w:numPr>
        <w:spacing w:after="120"/>
      </w:pPr>
      <w:r>
        <w:t>Lower-mid Sacramento River:</w:t>
      </w:r>
      <w:r w:rsidR="009713C6">
        <w:t xml:space="preserve"> C_SAC093*35.6/58 + C_SAC048*22.4/58</w:t>
      </w:r>
    </w:p>
    <w:p w14:paraId="4BE035CD" w14:textId="2BEE6531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American River:</w:t>
      </w:r>
      <w:r w:rsidR="009713C6">
        <w:t xml:space="preserve"> C_NTOMA</w:t>
      </w:r>
    </w:p>
    <w:p w14:paraId="56A3B1D5" w14:textId="2C32727E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Lower Sacramento River:</w:t>
      </w:r>
      <w:r w:rsidR="009713C6">
        <w:t xml:space="preserve"> C_SAC063</w:t>
      </w:r>
    </w:p>
    <w:p w14:paraId="0B1C9ED0" w14:textId="3C3745AA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Calaveras River:</w:t>
      </w:r>
      <w:r w:rsidR="009713C6">
        <w:t xml:space="preserve"> C_NHGAN</w:t>
      </w:r>
    </w:p>
    <w:p w14:paraId="3FC1AAEE" w14:textId="1D33D7BE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Cosumnes River:</w:t>
      </w:r>
      <w:r w:rsidR="009713C6">
        <w:t xml:space="preserve"> C_CSM005</w:t>
      </w:r>
    </w:p>
    <w:p w14:paraId="777E6FCA" w14:textId="6EEF17D3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Mokelumne River:</w:t>
      </w:r>
      <w:r w:rsidR="009713C6">
        <w:t xml:space="preserve"> C_CMCHE</w:t>
      </w:r>
    </w:p>
    <w:p w14:paraId="5FD4E18B" w14:textId="24755C65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Merced River:</w:t>
      </w:r>
      <w:r w:rsidR="009713C6">
        <w:t xml:space="preserve"> C_MCD050</w:t>
      </w:r>
    </w:p>
    <w:p w14:paraId="086D6384" w14:textId="365F7369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Stanislaus River:</w:t>
      </w:r>
      <w:r w:rsidR="009713C6">
        <w:t xml:space="preserve"> C_STS059</w:t>
      </w:r>
    </w:p>
    <w:p w14:paraId="0E9B7892" w14:textId="6802503D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Tuolumne River:</w:t>
      </w:r>
      <w:r w:rsidR="009713C6">
        <w:t xml:space="preserve"> C_TUO</w:t>
      </w:r>
      <w:r w:rsidR="00F74F07">
        <w:t>054</w:t>
      </w:r>
    </w:p>
    <w:p w14:paraId="068C266A" w14:textId="7D9CCEF6" w:rsidR="00FA69BF" w:rsidRDefault="00FA69BF" w:rsidP="00BF3C9D">
      <w:pPr>
        <w:pStyle w:val="ListParagraph"/>
        <w:numPr>
          <w:ilvl w:val="1"/>
          <w:numId w:val="1"/>
        </w:numPr>
        <w:spacing w:after="120"/>
      </w:pPr>
      <w:r>
        <w:t>San Joaquin River:</w:t>
      </w:r>
      <w:r w:rsidR="00F74F07">
        <w:t xml:space="preserve"> C_SJR081</w:t>
      </w:r>
    </w:p>
    <w:p w14:paraId="25B777B8" w14:textId="12B0B6E1" w:rsidR="003F1A91" w:rsidRDefault="003F1A91" w:rsidP="00BF3C9D">
      <w:pPr>
        <w:pStyle w:val="ListParagraph"/>
        <w:numPr>
          <w:ilvl w:val="0"/>
          <w:numId w:val="1"/>
        </w:numPr>
        <w:spacing w:after="120"/>
      </w:pPr>
      <w:r>
        <w:t>Important caveats or concerns:</w:t>
      </w:r>
    </w:p>
    <w:p w14:paraId="2064A2B1" w14:textId="05239CDE" w:rsidR="004521BD" w:rsidRDefault="000E747D" w:rsidP="00BF3C9D">
      <w:pPr>
        <w:pStyle w:val="ListParagraph"/>
        <w:numPr>
          <w:ilvl w:val="1"/>
          <w:numId w:val="1"/>
        </w:numPr>
        <w:spacing w:after="120"/>
      </w:pPr>
      <w:r>
        <w:t>In CalSim II, the same variable (C11001) previously included both Bear Creek and Paynes Creek. In Calsim 3, the two</w:t>
      </w:r>
      <w:r w:rsidR="00BE509A">
        <w:t xml:space="preserve"> watersheds</w:t>
      </w:r>
      <w:r>
        <w:t xml:space="preserve"> have unique flow values.</w:t>
      </w:r>
    </w:p>
    <w:p w14:paraId="759FE9CC" w14:textId="17FEFF27" w:rsidR="0043323E" w:rsidRDefault="0043323E" w:rsidP="00BF3C9D">
      <w:pPr>
        <w:pStyle w:val="ListParagraph"/>
        <w:numPr>
          <w:ilvl w:val="1"/>
          <w:numId w:val="1"/>
        </w:numPr>
        <w:spacing w:after="120"/>
      </w:pPr>
      <w:r>
        <w:t>CalSim 3 includes flow values for the Mokelumne River.</w:t>
      </w:r>
    </w:p>
    <w:p w14:paraId="123ECEC1" w14:textId="47E0DAF9" w:rsidR="00C23E4E" w:rsidRDefault="00C23E4E" w:rsidP="00BF3C9D">
      <w:pPr>
        <w:pStyle w:val="ListParagraph"/>
        <w:numPr>
          <w:ilvl w:val="1"/>
          <w:numId w:val="1"/>
        </w:numPr>
        <w:spacing w:after="120"/>
      </w:pPr>
      <w:r>
        <w:t>For several tributaries near the Upper Sacramento River (</w:t>
      </w:r>
      <w:r w:rsidR="00F648A8">
        <w:t>e.g., Deer Creek, Thomes Creek, Antelope Creek, Mill Creek, Big Chico Creek, Cow Creek, Cottonwood Creek, Battle Creek), there are new Surface Runoff terms included in CalSim 3 that are not present in CalSim II</w:t>
      </w:r>
      <w:r w:rsidR="00BE509A">
        <w:t xml:space="preserve"> and could influence flow values</w:t>
      </w:r>
      <w:r w:rsidR="00F648A8">
        <w:t>.</w:t>
      </w:r>
    </w:p>
    <w:p w14:paraId="1CEE89DE" w14:textId="00D3CF24" w:rsidR="003F1A91" w:rsidRDefault="00BF6947" w:rsidP="00BF3C9D">
      <w:pPr>
        <w:spacing w:after="120"/>
      </w:pPr>
      <w:r>
        <w:t xml:space="preserve">The </w:t>
      </w:r>
      <w:r>
        <w:rPr>
          <w:i/>
          <w:iCs/>
        </w:rPr>
        <w:t xml:space="preserve">flows_cfs </w:t>
      </w:r>
      <w:r>
        <w:t xml:space="preserve">object is used to calculate both the expected intra-annual variability </w:t>
      </w:r>
      <w:r w:rsidR="00D64013">
        <w:t>in flow</w:t>
      </w:r>
      <w:r w:rsidR="00DC51AB">
        <w:t xml:space="preserve">, or </w:t>
      </w:r>
      <w:r w:rsidR="00DC51AB">
        <w:rPr>
          <w:i/>
          <w:iCs/>
        </w:rPr>
        <w:t>prop.pulse</w:t>
      </w:r>
      <w:r w:rsidR="00D64013">
        <w:t xml:space="preserve"> (i.e., as a proxy for pulse flow effects)</w:t>
      </w:r>
      <w:r w:rsidR="00DC51AB">
        <w:t>, and the flow signal for returning adults</w:t>
      </w:r>
      <w:r w:rsidR="00B52913">
        <w:t xml:space="preserve"> as a determinant of straying rates, or </w:t>
      </w:r>
      <w:r w:rsidR="00B52913">
        <w:rPr>
          <w:i/>
          <w:iCs/>
        </w:rPr>
        <w:t>returnQ</w:t>
      </w:r>
      <w:r w:rsidR="00622374">
        <w:t>.</w:t>
      </w:r>
    </w:p>
    <w:p w14:paraId="58BE3FA4" w14:textId="630F534B" w:rsidR="00FB06C6" w:rsidRDefault="00FB06C6" w:rsidP="00BF3C9D">
      <w:pPr>
        <w:pStyle w:val="Heading2"/>
        <w:spacing w:before="0" w:after="120"/>
      </w:pPr>
      <w:r w:rsidRPr="004809F0">
        <w:rPr>
          <w:i/>
          <w:iCs/>
        </w:rPr>
        <w:t>upsac_flow</w:t>
      </w:r>
      <w:r>
        <w:t>: Flow at Bend Bridge in cms from 1980-2000.</w:t>
      </w:r>
    </w:p>
    <w:p w14:paraId="5DFB3DC9" w14:textId="4381CD21" w:rsidR="0048545E" w:rsidRDefault="00A66BEC" w:rsidP="00BF3C9D">
      <w:pPr>
        <w:pStyle w:val="ListParagraph"/>
        <w:numPr>
          <w:ilvl w:val="0"/>
          <w:numId w:val="2"/>
        </w:numPr>
        <w:spacing w:after="120"/>
      </w:pPr>
      <w:r>
        <w:t>CalSim II:</w:t>
      </w:r>
    </w:p>
    <w:p w14:paraId="65A7414E" w14:textId="178D4170" w:rsidR="00A66BEC" w:rsidRDefault="00A66BEC" w:rsidP="00BF3C9D">
      <w:pPr>
        <w:pStyle w:val="ListParagraph"/>
        <w:numPr>
          <w:ilvl w:val="1"/>
          <w:numId w:val="2"/>
        </w:numPr>
        <w:spacing w:after="120"/>
      </w:pPr>
      <w:r>
        <w:t>C109</w:t>
      </w:r>
    </w:p>
    <w:p w14:paraId="1DD1B46C" w14:textId="70DCAF7E" w:rsidR="00A66BEC" w:rsidRDefault="00A66BEC" w:rsidP="00BF3C9D">
      <w:pPr>
        <w:pStyle w:val="ListParagraph"/>
        <w:numPr>
          <w:ilvl w:val="0"/>
          <w:numId w:val="2"/>
        </w:numPr>
        <w:spacing w:after="120"/>
      </w:pPr>
      <w:r>
        <w:t>CalSim 3:</w:t>
      </w:r>
    </w:p>
    <w:p w14:paraId="5D456B1F" w14:textId="211414AB" w:rsidR="00A66BEC" w:rsidRDefault="00A66BEC" w:rsidP="00BF3C9D">
      <w:pPr>
        <w:pStyle w:val="ListParagraph"/>
        <w:numPr>
          <w:ilvl w:val="1"/>
          <w:numId w:val="2"/>
        </w:numPr>
        <w:spacing w:after="120"/>
      </w:pPr>
      <w:r>
        <w:t>C_SAC257</w:t>
      </w:r>
    </w:p>
    <w:p w14:paraId="1A69B9B1" w14:textId="2D978BE7" w:rsidR="00A66BEC" w:rsidRDefault="00A66BEC" w:rsidP="00BF3C9D">
      <w:pPr>
        <w:pStyle w:val="ListParagraph"/>
        <w:numPr>
          <w:ilvl w:val="0"/>
          <w:numId w:val="2"/>
        </w:numPr>
        <w:spacing w:after="120"/>
      </w:pPr>
      <w:r>
        <w:t>Important caveats or concerns:</w:t>
      </w:r>
    </w:p>
    <w:p w14:paraId="3A30C5D8" w14:textId="74F844D6" w:rsidR="00705679" w:rsidRPr="00705679" w:rsidRDefault="00A66BEC" w:rsidP="00BF3C9D">
      <w:pPr>
        <w:pStyle w:val="ListParagraph"/>
        <w:numPr>
          <w:ilvl w:val="1"/>
          <w:numId w:val="2"/>
        </w:numPr>
        <w:spacing w:after="120"/>
      </w:pPr>
      <w:r>
        <w:t>None</w:t>
      </w:r>
    </w:p>
    <w:p w14:paraId="0A984E7B" w14:textId="0528FE83" w:rsidR="0004749C" w:rsidRDefault="0004749C" w:rsidP="00BF3C9D">
      <w:pPr>
        <w:pStyle w:val="Heading2"/>
        <w:spacing w:before="0" w:after="120"/>
      </w:pPr>
      <w:r w:rsidRPr="004809F0">
        <w:rPr>
          <w:i/>
          <w:iCs/>
        </w:rPr>
        <w:t>freeportQcms</w:t>
      </w:r>
      <w:r>
        <w:t xml:space="preserve">: </w:t>
      </w:r>
      <w:r w:rsidR="000E41ED">
        <w:t>Inflow at Freeport in cms from 1980-2000.</w:t>
      </w:r>
    </w:p>
    <w:p w14:paraId="15D104F6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II:</w:t>
      </w:r>
    </w:p>
    <w:p w14:paraId="0EB8158E" w14:textId="0504F4CF" w:rsidR="00B85AD6" w:rsidRDefault="00E326EB" w:rsidP="00BF3C9D">
      <w:pPr>
        <w:pStyle w:val="ListParagraph"/>
        <w:numPr>
          <w:ilvl w:val="1"/>
          <w:numId w:val="2"/>
        </w:numPr>
        <w:spacing w:after="120"/>
      </w:pPr>
      <w:r>
        <w:t>C400</w:t>
      </w:r>
    </w:p>
    <w:p w14:paraId="471FA74D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3:</w:t>
      </w:r>
    </w:p>
    <w:p w14:paraId="24621016" w14:textId="5B740E29" w:rsidR="00B85AD6" w:rsidRDefault="00E326EB" w:rsidP="00BF3C9D">
      <w:pPr>
        <w:pStyle w:val="ListParagraph"/>
        <w:numPr>
          <w:ilvl w:val="1"/>
          <w:numId w:val="2"/>
        </w:numPr>
        <w:spacing w:after="120"/>
      </w:pPr>
      <w:r>
        <w:t>C_SAC041</w:t>
      </w:r>
    </w:p>
    <w:p w14:paraId="610FF109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Important caveats or concerns:</w:t>
      </w:r>
    </w:p>
    <w:p w14:paraId="10B89FA4" w14:textId="40747213" w:rsidR="00B85AD6" w:rsidRPr="00B85AD6" w:rsidRDefault="00D725C3" w:rsidP="00BF3C9D">
      <w:pPr>
        <w:pStyle w:val="ListParagraph"/>
        <w:numPr>
          <w:ilvl w:val="1"/>
          <w:numId w:val="2"/>
        </w:numPr>
        <w:spacing w:after="120"/>
      </w:pPr>
      <w:r>
        <w:t>None</w:t>
      </w:r>
    </w:p>
    <w:p w14:paraId="21864BAC" w14:textId="403FF613" w:rsidR="00195B54" w:rsidRDefault="00195B54" w:rsidP="00BF3C9D">
      <w:pPr>
        <w:pStyle w:val="Heading2"/>
        <w:spacing w:before="0" w:after="120"/>
      </w:pPr>
      <w:r w:rsidRPr="004809F0">
        <w:rPr>
          <w:i/>
          <w:iCs/>
        </w:rPr>
        <w:lastRenderedPageBreak/>
        <w:t>Q_vern</w:t>
      </w:r>
      <w:r>
        <w:t>: Flow in cms at Vernalis from 1980-1999.</w:t>
      </w:r>
    </w:p>
    <w:p w14:paraId="79D7126A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II:</w:t>
      </w:r>
    </w:p>
    <w:p w14:paraId="4AEA7135" w14:textId="0667F3D5" w:rsidR="00B85AD6" w:rsidRDefault="00E326EB" w:rsidP="00BF3C9D">
      <w:pPr>
        <w:pStyle w:val="ListParagraph"/>
        <w:numPr>
          <w:ilvl w:val="1"/>
          <w:numId w:val="2"/>
        </w:numPr>
        <w:spacing w:after="120"/>
      </w:pPr>
      <w:r>
        <w:t>C639</w:t>
      </w:r>
    </w:p>
    <w:p w14:paraId="1F05CC1B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3:</w:t>
      </w:r>
    </w:p>
    <w:p w14:paraId="3C73F715" w14:textId="2B60D26A" w:rsidR="00B85AD6" w:rsidRDefault="00450B37" w:rsidP="00BF3C9D">
      <w:pPr>
        <w:pStyle w:val="ListParagraph"/>
        <w:numPr>
          <w:ilvl w:val="1"/>
          <w:numId w:val="2"/>
        </w:numPr>
        <w:spacing w:after="120"/>
      </w:pPr>
      <w:r>
        <w:t>C_SJR070</w:t>
      </w:r>
    </w:p>
    <w:p w14:paraId="70D01589" w14:textId="59F0BC25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Important caveats or concerns:</w:t>
      </w:r>
    </w:p>
    <w:p w14:paraId="036ECE82" w14:textId="4A3E684C" w:rsidR="00D725C3" w:rsidRPr="00B85AD6" w:rsidRDefault="00D725C3" w:rsidP="00BF3C9D">
      <w:pPr>
        <w:pStyle w:val="ListParagraph"/>
        <w:numPr>
          <w:ilvl w:val="1"/>
          <w:numId w:val="2"/>
        </w:numPr>
        <w:spacing w:after="120"/>
      </w:pPr>
      <w:r>
        <w:t>None</w:t>
      </w:r>
    </w:p>
    <w:p w14:paraId="0485F14A" w14:textId="63DD09DE" w:rsidR="00195B54" w:rsidRDefault="00195B54" w:rsidP="00BF3C9D">
      <w:pPr>
        <w:pStyle w:val="Heading2"/>
        <w:spacing w:before="0" w:after="120"/>
      </w:pPr>
      <w:r w:rsidRPr="004809F0">
        <w:rPr>
          <w:i/>
          <w:iCs/>
        </w:rPr>
        <w:t>Q_stck</w:t>
      </w:r>
      <w:r>
        <w:t>: Flow in cms at Stockton from 1980-1999.</w:t>
      </w:r>
    </w:p>
    <w:p w14:paraId="25BB9F19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II:</w:t>
      </w:r>
    </w:p>
    <w:p w14:paraId="29D33FC0" w14:textId="67D71F36" w:rsidR="00B85AD6" w:rsidRDefault="00E326EB" w:rsidP="00BF3C9D">
      <w:pPr>
        <w:pStyle w:val="ListParagraph"/>
        <w:numPr>
          <w:ilvl w:val="1"/>
          <w:numId w:val="2"/>
        </w:numPr>
        <w:spacing w:after="120"/>
      </w:pPr>
      <w:r>
        <w:t>C417A</w:t>
      </w:r>
    </w:p>
    <w:p w14:paraId="28416F09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3:</w:t>
      </w:r>
    </w:p>
    <w:p w14:paraId="714D6E47" w14:textId="262BD551" w:rsidR="00B85AD6" w:rsidRDefault="00450B37" w:rsidP="00BF3C9D">
      <w:pPr>
        <w:pStyle w:val="ListParagraph"/>
        <w:numPr>
          <w:ilvl w:val="1"/>
          <w:numId w:val="2"/>
        </w:numPr>
        <w:spacing w:after="120"/>
      </w:pPr>
      <w:r>
        <w:t>C_SJR053A</w:t>
      </w:r>
    </w:p>
    <w:p w14:paraId="31D078EB" w14:textId="4E4911CD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Important caveats or concerns:</w:t>
      </w:r>
    </w:p>
    <w:p w14:paraId="643CC993" w14:textId="04F8F091" w:rsidR="00D725C3" w:rsidRPr="00B85AD6" w:rsidRDefault="00D725C3" w:rsidP="00BF3C9D">
      <w:pPr>
        <w:pStyle w:val="ListParagraph"/>
        <w:numPr>
          <w:ilvl w:val="1"/>
          <w:numId w:val="2"/>
        </w:numPr>
        <w:spacing w:after="120"/>
      </w:pPr>
      <w:r>
        <w:t>None</w:t>
      </w:r>
    </w:p>
    <w:p w14:paraId="4DA542DA" w14:textId="5E93505E" w:rsidR="000E41ED" w:rsidRDefault="00444FDF" w:rsidP="00BF3C9D">
      <w:pPr>
        <w:pStyle w:val="Heading2"/>
        <w:spacing w:before="0" w:after="120"/>
      </w:pPr>
      <w:r w:rsidRPr="004809F0">
        <w:rPr>
          <w:i/>
          <w:iCs/>
        </w:rPr>
        <w:t>CVP_exp</w:t>
      </w:r>
      <w:r>
        <w:t>: Total exports for CVP in cms</w:t>
      </w:r>
      <w:r w:rsidR="00293677">
        <w:t>.</w:t>
      </w:r>
    </w:p>
    <w:p w14:paraId="28297355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II:</w:t>
      </w:r>
    </w:p>
    <w:p w14:paraId="593A5001" w14:textId="1ACB29C1" w:rsidR="00B85AD6" w:rsidRDefault="00E326EB" w:rsidP="00BF3C9D">
      <w:pPr>
        <w:pStyle w:val="ListParagraph"/>
        <w:numPr>
          <w:ilvl w:val="1"/>
          <w:numId w:val="2"/>
        </w:numPr>
        <w:spacing w:after="120"/>
      </w:pPr>
      <w:r>
        <w:t>DEL_CVP_TOTAL</w:t>
      </w:r>
    </w:p>
    <w:p w14:paraId="2D1C252F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3:</w:t>
      </w:r>
    </w:p>
    <w:p w14:paraId="2BCB485A" w14:textId="64E04FB0" w:rsidR="00B85AD6" w:rsidRDefault="00FC1BB3" w:rsidP="00BF3C9D">
      <w:pPr>
        <w:pStyle w:val="ListParagraph"/>
        <w:numPr>
          <w:ilvl w:val="1"/>
          <w:numId w:val="2"/>
        </w:numPr>
        <w:spacing w:after="120"/>
      </w:pPr>
      <w:r>
        <w:t>DEL_CVP_TOTAL_N + DEL_CVP_TOTAL_s</w:t>
      </w:r>
    </w:p>
    <w:p w14:paraId="547F0681" w14:textId="5D31A040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Important caveats or concerns:</w:t>
      </w:r>
    </w:p>
    <w:p w14:paraId="53DD8C38" w14:textId="49D8FDAA" w:rsidR="00D725C3" w:rsidRPr="00B85AD6" w:rsidRDefault="00D70948" w:rsidP="00BF3C9D">
      <w:pPr>
        <w:pStyle w:val="ListParagraph"/>
        <w:numPr>
          <w:ilvl w:val="1"/>
          <w:numId w:val="2"/>
        </w:numPr>
        <w:spacing w:after="120"/>
      </w:pPr>
      <w:r>
        <w:t>Recommend replacing previous variables from both CalSim II and CalSim 3 with D418 (CalSim II) and D_OMR028_DMC000 (CalSim 3)</w:t>
      </w:r>
      <w:r w:rsidR="00F600E6">
        <w:t xml:space="preserve"> to reflect realized diversions from the Jones pumping facility</w:t>
      </w:r>
      <w:r w:rsidR="000833C3">
        <w:t xml:space="preserve"> (C. K</w:t>
      </w:r>
      <w:r w:rsidR="0020588B">
        <w:t>o</w:t>
      </w:r>
      <w:r w:rsidR="000833C3">
        <w:t>izumi, personal comm.)</w:t>
      </w:r>
      <w:r w:rsidR="00F600E6">
        <w:t>.</w:t>
      </w:r>
    </w:p>
    <w:p w14:paraId="4501DE09" w14:textId="78053D83" w:rsidR="00293677" w:rsidRDefault="00293677" w:rsidP="00BF3C9D">
      <w:pPr>
        <w:pStyle w:val="Heading2"/>
        <w:spacing w:before="0" w:after="120"/>
      </w:pPr>
      <w:r w:rsidRPr="004809F0">
        <w:rPr>
          <w:i/>
          <w:iCs/>
        </w:rPr>
        <w:t>SWP_exp</w:t>
      </w:r>
      <w:r>
        <w:t>: Total exports for SWP in cms.</w:t>
      </w:r>
    </w:p>
    <w:p w14:paraId="6928F57A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II:</w:t>
      </w:r>
    </w:p>
    <w:p w14:paraId="635E33CB" w14:textId="2FAB1430" w:rsidR="00B85AD6" w:rsidRDefault="00E326EB" w:rsidP="00BF3C9D">
      <w:pPr>
        <w:pStyle w:val="ListParagraph"/>
        <w:numPr>
          <w:ilvl w:val="1"/>
          <w:numId w:val="2"/>
        </w:numPr>
        <w:spacing w:after="120"/>
      </w:pPr>
      <w:r>
        <w:t>DEL_SWP_TOTAL</w:t>
      </w:r>
    </w:p>
    <w:p w14:paraId="2FF5D0DB" w14:textId="77777777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CalSim 3:</w:t>
      </w:r>
    </w:p>
    <w:p w14:paraId="045A40CC" w14:textId="623DD9FE" w:rsidR="00B85AD6" w:rsidRDefault="00FC1BB3" w:rsidP="00BF3C9D">
      <w:pPr>
        <w:pStyle w:val="ListParagraph"/>
        <w:numPr>
          <w:ilvl w:val="1"/>
          <w:numId w:val="2"/>
        </w:numPr>
        <w:spacing w:after="120"/>
      </w:pPr>
      <w:r>
        <w:t>DEL_SWP_PMI + DEL_SWP_PAG + DEL_SWP_PIN</w:t>
      </w:r>
    </w:p>
    <w:p w14:paraId="7C15BE0D" w14:textId="409F52FA" w:rsidR="00B85AD6" w:rsidRDefault="00B85AD6" w:rsidP="00BF3C9D">
      <w:pPr>
        <w:pStyle w:val="ListParagraph"/>
        <w:numPr>
          <w:ilvl w:val="0"/>
          <w:numId w:val="2"/>
        </w:numPr>
        <w:spacing w:after="120"/>
      </w:pPr>
      <w:r>
        <w:t>Important caveats or concerns:</w:t>
      </w:r>
    </w:p>
    <w:p w14:paraId="3B3F22D4" w14:textId="1C696A26" w:rsidR="00F600E6" w:rsidRPr="00B85AD6" w:rsidRDefault="00F600E6" w:rsidP="00BF3C9D">
      <w:pPr>
        <w:pStyle w:val="ListParagraph"/>
        <w:numPr>
          <w:ilvl w:val="1"/>
          <w:numId w:val="2"/>
        </w:numPr>
        <w:spacing w:after="120"/>
      </w:pPr>
      <w:r>
        <w:t xml:space="preserve">Recommend replacing previous variables from both CalSim II and CalSim 3 with D419 (CalSim II) and D_OMR027_CAA000 </w:t>
      </w:r>
      <w:r w:rsidR="000833C3">
        <w:t>(CalSim 3) to reflect realized diversions from the Banks pumping facility (C. K</w:t>
      </w:r>
      <w:r w:rsidR="0020588B">
        <w:t>o</w:t>
      </w:r>
      <w:r w:rsidR="000833C3">
        <w:t>izumi, personal comm.).</w:t>
      </w:r>
    </w:p>
    <w:p w14:paraId="137EBEBE" w14:textId="4D0CE4A9" w:rsidR="00C03E7F" w:rsidRDefault="005A7679" w:rsidP="00BF3C9D">
      <w:pPr>
        <w:pStyle w:val="Heading2"/>
        <w:spacing w:before="0" w:after="120"/>
      </w:pPr>
      <w:r>
        <w:rPr>
          <w:i/>
          <w:iCs/>
        </w:rPr>
        <w:t>prop</w:t>
      </w:r>
      <w:r w:rsidR="002A34AA" w:rsidRPr="00747A71">
        <w:rPr>
          <w:i/>
          <w:iCs/>
        </w:rPr>
        <w:t>_diversion</w:t>
      </w:r>
      <w:r w:rsidR="002A34AA">
        <w:t xml:space="preserve">: </w:t>
      </w:r>
      <w:r w:rsidR="00902000">
        <w:t>Proportion of flow diverted</w:t>
      </w:r>
      <w:r w:rsidR="002A34AA">
        <w:t xml:space="preserve"> for each watershed every month of every year in the simulation (1980-200).</w:t>
      </w:r>
    </w:p>
    <w:p w14:paraId="1D4FC1FD" w14:textId="77777777" w:rsidR="004521BD" w:rsidRDefault="004521BD" w:rsidP="00BF3C9D">
      <w:pPr>
        <w:pStyle w:val="ListParagraph"/>
        <w:numPr>
          <w:ilvl w:val="0"/>
          <w:numId w:val="1"/>
        </w:numPr>
        <w:spacing w:after="120"/>
      </w:pPr>
      <w:r>
        <w:t>CalSim II:</w:t>
      </w:r>
    </w:p>
    <w:p w14:paraId="17D1BC43" w14:textId="10552C57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 xml:space="preserve">Upper Sacramento River: </w:t>
      </w:r>
      <w:r w:rsidR="00506AE5" w:rsidRPr="00FD2940">
        <w:rPr>
          <w:color w:val="C45911" w:themeColor="accent2" w:themeShade="BF"/>
        </w:rPr>
        <w:t>D104</w:t>
      </w:r>
      <w:r w:rsidR="00506AE5">
        <w:t xml:space="preserve"> / </w:t>
      </w:r>
      <w:r w:rsidR="00506AE5" w:rsidRPr="008526FA">
        <w:rPr>
          <w:color w:val="2F5496" w:themeColor="accent1" w:themeShade="BF"/>
        </w:rPr>
        <w:t>C104</w:t>
      </w:r>
    </w:p>
    <w:p w14:paraId="64301667" w14:textId="526C980A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Antelope Creek:</w:t>
      </w:r>
      <w:r w:rsidR="00DB6143">
        <w:t xml:space="preserve"> (</w:t>
      </w:r>
      <w:r w:rsidR="00DB6143" w:rsidRPr="00FD2940">
        <w:rPr>
          <w:color w:val="C45911" w:themeColor="accent2" w:themeShade="BF"/>
        </w:rPr>
        <w:t>C11307 / (C11307 + C11308 + C11309)</w:t>
      </w:r>
      <w:r w:rsidR="007721AD" w:rsidRPr="00FD2940">
        <w:rPr>
          <w:color w:val="C45911" w:themeColor="accent2" w:themeShade="BF"/>
        </w:rPr>
        <w:t xml:space="preserve"> * D11305</w:t>
      </w:r>
      <w:r w:rsidR="007721AD">
        <w:t xml:space="preserve">) / </w:t>
      </w:r>
      <w:r w:rsidR="007721AD" w:rsidRPr="008526FA">
        <w:rPr>
          <w:color w:val="2F5496" w:themeColor="accent1" w:themeShade="BF"/>
        </w:rPr>
        <w:t>C11307</w:t>
      </w:r>
    </w:p>
    <w:p w14:paraId="23D852DF" w14:textId="58193F2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Battle Creek:</w:t>
      </w:r>
      <w:r w:rsidR="007721AD">
        <w:t xml:space="preserve"> </w:t>
      </w:r>
      <w:r w:rsidR="007721AD" w:rsidRPr="006E7984">
        <w:rPr>
          <w:i/>
          <w:iCs/>
        </w:rPr>
        <w:t>NA</w:t>
      </w:r>
    </w:p>
    <w:p w14:paraId="3CF00C9A" w14:textId="2985F284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Bear Creek:</w:t>
      </w:r>
      <w:r w:rsidR="007721AD">
        <w:t xml:space="preserve"> </w:t>
      </w:r>
      <w:r w:rsidR="007721AD" w:rsidRPr="006E7984">
        <w:rPr>
          <w:i/>
          <w:iCs/>
        </w:rPr>
        <w:t>NA</w:t>
      </w:r>
    </w:p>
    <w:p w14:paraId="602056BF" w14:textId="7F7B4339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Big Chico Creek:</w:t>
      </w:r>
      <w:r w:rsidR="007721AD">
        <w:t xml:space="preserve"> </w:t>
      </w:r>
      <w:r w:rsidR="007721AD" w:rsidRPr="006E7984">
        <w:rPr>
          <w:i/>
          <w:iCs/>
        </w:rPr>
        <w:t>NA</w:t>
      </w:r>
    </w:p>
    <w:p w14:paraId="53ACBF51" w14:textId="3CEB0ED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Butte Creek:</w:t>
      </w:r>
      <w:r w:rsidR="007721AD">
        <w:t xml:space="preserve"> (</w:t>
      </w:r>
      <w:r w:rsidR="007721AD" w:rsidRPr="00FD2940">
        <w:rPr>
          <w:color w:val="C45911" w:themeColor="accent2" w:themeShade="BF"/>
        </w:rPr>
        <w:t>C217B + D217</w:t>
      </w:r>
      <w:r w:rsidR="007721AD">
        <w:t>) / (</w:t>
      </w:r>
      <w:r w:rsidR="007721AD" w:rsidRPr="008526FA">
        <w:rPr>
          <w:color w:val="2F5496" w:themeColor="accent1" w:themeShade="BF"/>
        </w:rPr>
        <w:t>C217B + D217 + C217A</w:t>
      </w:r>
      <w:r w:rsidR="007721AD">
        <w:t>)</w:t>
      </w:r>
    </w:p>
    <w:p w14:paraId="25346FC7" w14:textId="1EE9E24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lastRenderedPageBreak/>
        <w:t>Clear Creek:</w:t>
      </w:r>
      <w:r w:rsidR="007721AD">
        <w:t xml:space="preserve"> </w:t>
      </w:r>
      <w:r w:rsidR="007721AD" w:rsidRPr="006E7984">
        <w:rPr>
          <w:i/>
          <w:iCs/>
        </w:rPr>
        <w:t>NA</w:t>
      </w:r>
    </w:p>
    <w:p w14:paraId="67B0E79A" w14:textId="499AB722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Cottonwood Creek:</w:t>
      </w:r>
      <w:r w:rsidR="007721AD">
        <w:t xml:space="preserve"> </w:t>
      </w:r>
      <w:r w:rsidR="007721AD" w:rsidRPr="006E7984">
        <w:rPr>
          <w:i/>
          <w:iCs/>
        </w:rPr>
        <w:t>NA</w:t>
      </w:r>
    </w:p>
    <w:p w14:paraId="08B1F5A3" w14:textId="6153035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Cow Creek:</w:t>
      </w:r>
      <w:r w:rsidR="007721AD">
        <w:t xml:space="preserve"> </w:t>
      </w:r>
      <w:r w:rsidR="007721AD" w:rsidRPr="006E7984">
        <w:rPr>
          <w:i/>
          <w:iCs/>
        </w:rPr>
        <w:t>NA</w:t>
      </w:r>
    </w:p>
    <w:p w14:paraId="2E2916E7" w14:textId="2AA3C2AA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Deer Creek:</w:t>
      </w:r>
      <w:r w:rsidR="007721AD">
        <w:t xml:space="preserve"> </w:t>
      </w:r>
      <w:r w:rsidR="00E0367F">
        <w:t>(</w:t>
      </w:r>
      <w:r w:rsidR="00E0367F" w:rsidRPr="00FD2940">
        <w:rPr>
          <w:color w:val="C45911" w:themeColor="accent2" w:themeShade="BF"/>
        </w:rPr>
        <w:t>C11309 / (C11307 + C11308 + C11309) * D11305</w:t>
      </w:r>
      <w:r w:rsidR="00E0367F">
        <w:t xml:space="preserve">) / </w:t>
      </w:r>
      <w:r w:rsidR="00E0367F" w:rsidRPr="008526FA">
        <w:rPr>
          <w:color w:val="2F5496" w:themeColor="accent1" w:themeShade="BF"/>
        </w:rPr>
        <w:t>C11309</w:t>
      </w:r>
    </w:p>
    <w:p w14:paraId="79606798" w14:textId="0C5353E8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Elder Creek:</w:t>
      </w:r>
      <w:r w:rsidR="00E0367F">
        <w:t xml:space="preserve"> (</w:t>
      </w:r>
      <w:r w:rsidR="00E0367F" w:rsidRPr="00FD2940">
        <w:rPr>
          <w:color w:val="C45911" w:themeColor="accent2" w:themeShade="BF"/>
        </w:rPr>
        <w:t>C1130</w:t>
      </w:r>
      <w:r w:rsidR="00240E70" w:rsidRPr="00FD2940">
        <w:rPr>
          <w:color w:val="C45911" w:themeColor="accent2" w:themeShade="BF"/>
        </w:rPr>
        <w:t>3</w:t>
      </w:r>
      <w:r w:rsidR="00E0367F" w:rsidRPr="00FD2940">
        <w:rPr>
          <w:color w:val="C45911" w:themeColor="accent2" w:themeShade="BF"/>
        </w:rPr>
        <w:t xml:space="preserve"> / (C1130</w:t>
      </w:r>
      <w:r w:rsidR="00240E70" w:rsidRPr="00FD2940">
        <w:rPr>
          <w:color w:val="C45911" w:themeColor="accent2" w:themeShade="BF"/>
        </w:rPr>
        <w:t>3</w:t>
      </w:r>
      <w:r w:rsidR="00E0367F" w:rsidRPr="00FD2940">
        <w:rPr>
          <w:color w:val="C45911" w:themeColor="accent2" w:themeShade="BF"/>
        </w:rPr>
        <w:t xml:space="preserve"> + C1130</w:t>
      </w:r>
      <w:r w:rsidR="00240E70" w:rsidRPr="00FD2940">
        <w:rPr>
          <w:color w:val="C45911" w:themeColor="accent2" w:themeShade="BF"/>
        </w:rPr>
        <w:t>4</w:t>
      </w:r>
      <w:r w:rsidR="00E0367F" w:rsidRPr="00FD2940">
        <w:rPr>
          <w:color w:val="C45911" w:themeColor="accent2" w:themeShade="BF"/>
        </w:rPr>
        <w:t>) * D1130</w:t>
      </w:r>
      <w:r w:rsidR="00240E70" w:rsidRPr="00FD2940">
        <w:rPr>
          <w:color w:val="C45911" w:themeColor="accent2" w:themeShade="BF"/>
        </w:rPr>
        <w:t>1</w:t>
      </w:r>
      <w:r w:rsidR="00E0367F">
        <w:t xml:space="preserve">) / </w:t>
      </w:r>
      <w:r w:rsidR="00E0367F" w:rsidRPr="008526FA">
        <w:rPr>
          <w:color w:val="2F5496" w:themeColor="accent1" w:themeShade="BF"/>
        </w:rPr>
        <w:t>C1130</w:t>
      </w:r>
      <w:r w:rsidR="00240E70" w:rsidRPr="008526FA">
        <w:rPr>
          <w:color w:val="2F5496" w:themeColor="accent1" w:themeShade="BF"/>
        </w:rPr>
        <w:t>3</w:t>
      </w:r>
    </w:p>
    <w:p w14:paraId="02731D98" w14:textId="4B356E35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Mill Creek:</w:t>
      </w:r>
      <w:r w:rsidR="00240E70">
        <w:t xml:space="preserve"> (</w:t>
      </w:r>
      <w:r w:rsidR="00240E70" w:rsidRPr="00FD2940">
        <w:rPr>
          <w:color w:val="C45911" w:themeColor="accent2" w:themeShade="BF"/>
        </w:rPr>
        <w:t>C11308 / (C11307 + C11308 + C11309) * D11305</w:t>
      </w:r>
      <w:r w:rsidR="00240E70">
        <w:t xml:space="preserve">) / </w:t>
      </w:r>
      <w:r w:rsidR="00240E70" w:rsidRPr="008526FA">
        <w:rPr>
          <w:color w:val="2F5496" w:themeColor="accent1" w:themeShade="BF"/>
        </w:rPr>
        <w:t>C11308</w:t>
      </w:r>
    </w:p>
    <w:p w14:paraId="15430EF0" w14:textId="0560DC18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Paynes Creek:</w:t>
      </w:r>
      <w:r w:rsidR="00240E70">
        <w:t xml:space="preserve"> </w:t>
      </w:r>
      <w:r w:rsidR="00240E70" w:rsidRPr="006E7984">
        <w:rPr>
          <w:i/>
          <w:iCs/>
        </w:rPr>
        <w:t>NA</w:t>
      </w:r>
    </w:p>
    <w:p w14:paraId="48A0C1F0" w14:textId="75D0BC58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Stony Creek:</w:t>
      </w:r>
      <w:r w:rsidR="008C4B79">
        <w:t xml:space="preserve"> </w:t>
      </w:r>
      <w:r w:rsidR="008C4B79" w:rsidRPr="00FD2940">
        <w:rPr>
          <w:color w:val="C45911" w:themeColor="accent2" w:themeShade="BF"/>
        </w:rPr>
        <w:t>D17301</w:t>
      </w:r>
      <w:r w:rsidR="008C4B79">
        <w:t xml:space="preserve"> / </w:t>
      </w:r>
      <w:r w:rsidR="008C4B79" w:rsidRPr="008526FA">
        <w:rPr>
          <w:color w:val="2F5496" w:themeColor="accent1" w:themeShade="BF"/>
        </w:rPr>
        <w:t>C41</w:t>
      </w:r>
    </w:p>
    <w:p w14:paraId="5A3D003C" w14:textId="3B860EB5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Thomes Creek:</w:t>
      </w:r>
      <w:r w:rsidR="008C4B79">
        <w:t xml:space="preserve"> (</w:t>
      </w:r>
      <w:r w:rsidR="008C4B79" w:rsidRPr="00FD2940">
        <w:rPr>
          <w:color w:val="C45911" w:themeColor="accent2" w:themeShade="BF"/>
        </w:rPr>
        <w:t>C11304 / (C11303 + C11304) * D11301</w:t>
      </w:r>
      <w:r w:rsidR="008C4B79">
        <w:t xml:space="preserve">) / </w:t>
      </w:r>
      <w:r w:rsidR="008C4B79" w:rsidRPr="008526FA">
        <w:rPr>
          <w:color w:val="2F5496" w:themeColor="accent1" w:themeShade="BF"/>
        </w:rPr>
        <w:t>C11304</w:t>
      </w:r>
    </w:p>
    <w:p w14:paraId="713ED4C9" w14:textId="2DFBB015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Upper-mid Sacramento River</w:t>
      </w:r>
      <w:r w:rsidR="00DD16EC">
        <w:t>: (</w:t>
      </w:r>
      <w:r w:rsidR="00DD16EC" w:rsidRPr="00FD2940">
        <w:rPr>
          <w:color w:val="C45911" w:themeColor="accent2" w:themeShade="BF"/>
        </w:rPr>
        <w:t>D109 + D112 + D113A + D113B + D114 + D118 + D122A + D122B + D123 + D124A + D128_WTS + D128</w:t>
      </w:r>
      <w:r w:rsidR="00DD16EC">
        <w:t xml:space="preserve">) / </w:t>
      </w:r>
      <w:r w:rsidR="00DD16EC" w:rsidRPr="008526FA">
        <w:rPr>
          <w:color w:val="2F5496" w:themeColor="accent1" w:themeShade="BF"/>
        </w:rPr>
        <w:t>C110</w:t>
      </w:r>
    </w:p>
    <w:p w14:paraId="12761ECE" w14:textId="2E4647C6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Bear River:</w:t>
      </w:r>
      <w:r w:rsidR="003B0D8B">
        <w:t xml:space="preserve"> </w:t>
      </w:r>
      <w:r w:rsidR="003B0D8B" w:rsidRPr="00FD2940">
        <w:rPr>
          <w:color w:val="C45911" w:themeColor="accent2" w:themeShade="BF"/>
        </w:rPr>
        <w:t>D285</w:t>
      </w:r>
      <w:r w:rsidR="003B0D8B">
        <w:t xml:space="preserve"> / (</w:t>
      </w:r>
      <w:r w:rsidR="003B0D8B" w:rsidRPr="008526FA">
        <w:rPr>
          <w:color w:val="2F5496" w:themeColor="accent1" w:themeShade="BF"/>
        </w:rPr>
        <w:t>C285 + D285</w:t>
      </w:r>
      <w:r w:rsidR="003B0D8B">
        <w:t>)</w:t>
      </w:r>
    </w:p>
    <w:p w14:paraId="58887B02" w14:textId="17941BDE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Feather River:</w:t>
      </w:r>
      <w:r w:rsidR="003B0D8B">
        <w:t xml:space="preserve"> (</w:t>
      </w:r>
      <w:r w:rsidR="003B0D8B" w:rsidRPr="00FD2940">
        <w:rPr>
          <w:color w:val="C45911" w:themeColor="accent2" w:themeShade="BF"/>
        </w:rPr>
        <w:t>D201 + D202 + D7A + D7B</w:t>
      </w:r>
      <w:r w:rsidR="003B0D8B">
        <w:t xml:space="preserve">) / </w:t>
      </w:r>
      <w:r w:rsidR="003B0D8B" w:rsidRPr="008526FA">
        <w:rPr>
          <w:color w:val="2F5496" w:themeColor="accent1" w:themeShade="BF"/>
        </w:rPr>
        <w:t>C6</w:t>
      </w:r>
    </w:p>
    <w:p w14:paraId="06E3E215" w14:textId="677B6D43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Yuba River:</w:t>
      </w:r>
      <w:r w:rsidR="003B0D8B">
        <w:t xml:space="preserve"> </w:t>
      </w:r>
      <w:r w:rsidR="003B0D8B" w:rsidRPr="008526FA">
        <w:rPr>
          <w:color w:val="C45911" w:themeColor="accent2" w:themeShade="BF"/>
        </w:rPr>
        <w:t>D230</w:t>
      </w:r>
      <w:r w:rsidR="003B0D8B">
        <w:t xml:space="preserve"> / (</w:t>
      </w:r>
      <w:r w:rsidR="003B0D8B" w:rsidRPr="008526FA">
        <w:rPr>
          <w:color w:val="2F5496" w:themeColor="accent1" w:themeShade="BF"/>
        </w:rPr>
        <w:t>C230 + D230</w:t>
      </w:r>
      <w:r w:rsidR="003B0D8B">
        <w:t>)</w:t>
      </w:r>
    </w:p>
    <w:p w14:paraId="6F64F7BF" w14:textId="1067E7FE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Lower-mid Sacramento River:</w:t>
      </w:r>
      <w:r w:rsidR="002F7D89">
        <w:t xml:space="preserve"> (</w:t>
      </w:r>
      <w:r w:rsidR="002F7D89" w:rsidRPr="008526FA">
        <w:rPr>
          <w:color w:val="C45911" w:themeColor="accent2" w:themeShade="BF"/>
        </w:rPr>
        <w:t>D129A + D134 + D162 + D165</w:t>
      </w:r>
      <w:r w:rsidR="002F7D89">
        <w:t xml:space="preserve">) / </w:t>
      </w:r>
      <w:r w:rsidR="002F7D89" w:rsidRPr="008526FA">
        <w:rPr>
          <w:color w:val="2F5496" w:themeColor="accent1" w:themeShade="BF"/>
        </w:rPr>
        <w:t>C128</w:t>
      </w:r>
    </w:p>
    <w:p w14:paraId="0F815C77" w14:textId="7BBEEC9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American River:</w:t>
      </w:r>
      <w:r w:rsidR="002F7D89">
        <w:t xml:space="preserve"> </w:t>
      </w:r>
      <w:r w:rsidR="002F7D89" w:rsidRPr="008526FA">
        <w:rPr>
          <w:color w:val="C45911" w:themeColor="accent2" w:themeShade="BF"/>
        </w:rPr>
        <w:t>D302</w:t>
      </w:r>
      <w:r w:rsidR="006D1BB5">
        <w:t xml:space="preserve"> / </w:t>
      </w:r>
      <w:r w:rsidR="006D1BB5" w:rsidRPr="008526FA">
        <w:rPr>
          <w:color w:val="2F5496" w:themeColor="accent1" w:themeShade="BF"/>
        </w:rPr>
        <w:t>C9</w:t>
      </w:r>
    </w:p>
    <w:p w14:paraId="70C5014B" w14:textId="352ADCB4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Lower Sacramento River:</w:t>
      </w:r>
      <w:r w:rsidR="006D1BB5">
        <w:t xml:space="preserve"> (</w:t>
      </w:r>
      <w:r w:rsidR="006D1BB5" w:rsidRPr="008526FA">
        <w:rPr>
          <w:color w:val="C45911" w:themeColor="accent2" w:themeShade="BF"/>
        </w:rPr>
        <w:t>D167 + D168 + D168A_WTS</w:t>
      </w:r>
      <w:r w:rsidR="006D1BB5">
        <w:t xml:space="preserve">) / </w:t>
      </w:r>
      <w:r w:rsidR="006D1BB5" w:rsidRPr="008526FA">
        <w:rPr>
          <w:color w:val="2F5496" w:themeColor="accent1" w:themeShade="BF"/>
        </w:rPr>
        <w:t>C166</w:t>
      </w:r>
    </w:p>
    <w:p w14:paraId="50CF7FB3" w14:textId="79D8ADF3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Calaveras River:</w:t>
      </w:r>
      <w:r w:rsidR="006D1BB5">
        <w:t xml:space="preserve"> (</w:t>
      </w:r>
      <w:r w:rsidR="006D1BB5" w:rsidRPr="008526FA">
        <w:rPr>
          <w:color w:val="C45911" w:themeColor="accent2" w:themeShade="BF"/>
        </w:rPr>
        <w:t>D506A + D506B + D506C + D507</w:t>
      </w:r>
      <w:r w:rsidR="006D1BB5">
        <w:t xml:space="preserve">) / </w:t>
      </w:r>
      <w:r w:rsidR="006D1BB5" w:rsidRPr="008526FA">
        <w:rPr>
          <w:color w:val="2F5496" w:themeColor="accent1" w:themeShade="BF"/>
        </w:rPr>
        <w:t>C92</w:t>
      </w:r>
    </w:p>
    <w:p w14:paraId="4362CDC5" w14:textId="592BEFE6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Cosumnes River:</w:t>
      </w:r>
      <w:r w:rsidR="006D1BB5">
        <w:t xml:space="preserve"> </w:t>
      </w:r>
      <w:r w:rsidR="006D1BB5" w:rsidRPr="006E7984">
        <w:rPr>
          <w:i/>
          <w:iCs/>
        </w:rPr>
        <w:t>NA</w:t>
      </w:r>
    </w:p>
    <w:p w14:paraId="407CCCF1" w14:textId="07DF8584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Mokelumne River:</w:t>
      </w:r>
      <w:r w:rsidR="006E7984">
        <w:t xml:space="preserve"> </w:t>
      </w:r>
      <w:r w:rsidR="006E7984" w:rsidRPr="006E7984">
        <w:rPr>
          <w:i/>
          <w:iCs/>
        </w:rPr>
        <w:t>NA</w:t>
      </w:r>
    </w:p>
    <w:p w14:paraId="0ECF133E" w14:textId="49B5461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Merced River:</w:t>
      </w:r>
      <w:r w:rsidR="006E7984">
        <w:t xml:space="preserve"> (</w:t>
      </w:r>
      <w:r w:rsidR="006E7984" w:rsidRPr="008526FA">
        <w:rPr>
          <w:color w:val="C45911" w:themeColor="accent2" w:themeShade="BF"/>
        </w:rPr>
        <w:t>D562 + D566</w:t>
      </w:r>
      <w:r w:rsidR="006E7984">
        <w:t xml:space="preserve">) / </w:t>
      </w:r>
      <w:r w:rsidR="006E7984" w:rsidRPr="008526FA">
        <w:rPr>
          <w:color w:val="2F5496" w:themeColor="accent1" w:themeShade="BF"/>
        </w:rPr>
        <w:t>C561</w:t>
      </w:r>
    </w:p>
    <w:p w14:paraId="3921F542" w14:textId="588F0D0C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Stanislaus River:</w:t>
      </w:r>
      <w:r w:rsidR="006E7984">
        <w:t xml:space="preserve"> </w:t>
      </w:r>
      <w:r w:rsidR="006E7984" w:rsidRPr="008526FA">
        <w:rPr>
          <w:color w:val="C45911" w:themeColor="accent2" w:themeShade="BF"/>
        </w:rPr>
        <w:t>D528</w:t>
      </w:r>
      <w:r w:rsidR="006E7984">
        <w:t xml:space="preserve"> / </w:t>
      </w:r>
      <w:r w:rsidR="006E7984" w:rsidRPr="008526FA">
        <w:rPr>
          <w:color w:val="2F5496" w:themeColor="accent1" w:themeShade="BF"/>
        </w:rPr>
        <w:t>C520</w:t>
      </w:r>
    </w:p>
    <w:p w14:paraId="66CAC69B" w14:textId="3A897AF5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Tuolumne River:</w:t>
      </w:r>
      <w:r w:rsidR="006E7984">
        <w:t xml:space="preserve"> </w:t>
      </w:r>
      <w:r w:rsidR="006E7984" w:rsidRPr="008526FA">
        <w:rPr>
          <w:color w:val="C45911" w:themeColor="accent2" w:themeShade="BF"/>
        </w:rPr>
        <w:t>D545</w:t>
      </w:r>
      <w:r w:rsidR="006E7984">
        <w:t xml:space="preserve"> / </w:t>
      </w:r>
      <w:r w:rsidR="006E7984" w:rsidRPr="008526FA">
        <w:rPr>
          <w:color w:val="2F5496" w:themeColor="accent1" w:themeShade="BF"/>
        </w:rPr>
        <w:t>C540</w:t>
      </w:r>
    </w:p>
    <w:p w14:paraId="0C321C27" w14:textId="2C7B827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San Joaquin River:</w:t>
      </w:r>
      <w:r w:rsidR="006E7984">
        <w:t xml:space="preserve"> (</w:t>
      </w:r>
      <w:r w:rsidR="006E7984" w:rsidRPr="008526FA">
        <w:rPr>
          <w:color w:val="C45911" w:themeColor="accent2" w:themeShade="BF"/>
        </w:rPr>
        <w:t>D637 + D630B + D630A + D620B</w:t>
      </w:r>
      <w:r w:rsidR="006E7984">
        <w:t>) / (</w:t>
      </w:r>
      <w:r w:rsidR="006E7984" w:rsidRPr="008526FA">
        <w:rPr>
          <w:color w:val="2F5496" w:themeColor="accent1" w:themeShade="BF"/>
        </w:rPr>
        <w:t>D637 + D630B + D630A + D620B + C637</w:t>
      </w:r>
      <w:r w:rsidR="006E7984">
        <w:t>)</w:t>
      </w:r>
    </w:p>
    <w:p w14:paraId="796EB099" w14:textId="77777777" w:rsidR="004521BD" w:rsidRDefault="004521BD" w:rsidP="00BF3C9D">
      <w:pPr>
        <w:pStyle w:val="ListParagraph"/>
        <w:numPr>
          <w:ilvl w:val="0"/>
          <w:numId w:val="1"/>
        </w:numPr>
        <w:spacing w:after="120"/>
      </w:pPr>
      <w:r>
        <w:t>CalSim 3:</w:t>
      </w:r>
    </w:p>
    <w:p w14:paraId="2679D2C6" w14:textId="6CB65EF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 xml:space="preserve">Upper Sacramento River: </w:t>
      </w:r>
      <w:r w:rsidR="00C026F3" w:rsidRPr="00AC108D">
        <w:t>(</w:t>
      </w:r>
      <w:r w:rsidR="00C026F3" w:rsidRPr="00CD00B5">
        <w:rPr>
          <w:color w:val="C45911" w:themeColor="accent2" w:themeShade="BF"/>
        </w:rPr>
        <w:t>D_SAC296_WTPFTH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+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D_SAC296_02_SA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+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D_SAC294_WTPBLV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+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D_SAC294_03_PA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+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D_SAC289_03_PA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+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D_SAC281_02_NA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+</w:t>
      </w:r>
      <w:r w:rsidR="00913662" w:rsidRPr="00CD00B5">
        <w:rPr>
          <w:color w:val="C45911" w:themeColor="accent2" w:themeShade="BF"/>
        </w:rPr>
        <w:t xml:space="preserve"> </w:t>
      </w:r>
      <w:r w:rsidR="00C026F3" w:rsidRPr="00CD00B5">
        <w:rPr>
          <w:color w:val="C45911" w:themeColor="accent2" w:themeShade="BF"/>
        </w:rPr>
        <w:t>D_SAC273_</w:t>
      </w:r>
      <w:r w:rsidR="00913662" w:rsidRPr="00CD00B5">
        <w:rPr>
          <w:color w:val="C45911" w:themeColor="accent2" w:themeShade="BF"/>
        </w:rPr>
        <w:t>03_NA</w:t>
      </w:r>
      <w:r w:rsidR="00913662" w:rsidRPr="00AC108D">
        <w:t>)</w:t>
      </w:r>
      <w:r w:rsidR="00913662" w:rsidRPr="00CD0F07">
        <w:rPr>
          <w:color w:val="2F5496" w:themeColor="accent1" w:themeShade="BF"/>
        </w:rPr>
        <w:t xml:space="preserve"> </w:t>
      </w:r>
      <w:r w:rsidR="00913662">
        <w:t xml:space="preserve">/ </w:t>
      </w:r>
      <w:r w:rsidR="003C1A27" w:rsidRPr="00AC108D">
        <w:rPr>
          <w:color w:val="2F5496" w:themeColor="accent1" w:themeShade="BF"/>
        </w:rPr>
        <w:t>C_SAC273</w:t>
      </w:r>
    </w:p>
    <w:p w14:paraId="2A97ACB4" w14:textId="7E3E0857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Antelope Creek:</w:t>
      </w:r>
      <w:r w:rsidR="003C1A27">
        <w:t xml:space="preserve"> </w:t>
      </w:r>
      <w:r w:rsidR="003C1A27" w:rsidRPr="00CD00B5">
        <w:rPr>
          <w:color w:val="C45911" w:themeColor="accent2" w:themeShade="BF"/>
        </w:rPr>
        <w:t>D_ANT010_05_NA</w:t>
      </w:r>
      <w:r w:rsidR="003C1A27" w:rsidRPr="00CD0F07">
        <w:rPr>
          <w:color w:val="2F5496" w:themeColor="accent1" w:themeShade="BF"/>
        </w:rPr>
        <w:t xml:space="preserve"> </w:t>
      </w:r>
      <w:r w:rsidR="003C1A27">
        <w:t xml:space="preserve">/ </w:t>
      </w:r>
      <w:r w:rsidR="00123E0D" w:rsidRPr="00AC108D">
        <w:rPr>
          <w:color w:val="2F5496" w:themeColor="accent1" w:themeShade="BF"/>
        </w:rPr>
        <w:t>C_ANT010</w:t>
      </w:r>
    </w:p>
    <w:p w14:paraId="17C946C4" w14:textId="6FD705C2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Battle Creek:</w:t>
      </w:r>
      <w:r w:rsidR="003C1A27">
        <w:t xml:space="preserve"> </w:t>
      </w:r>
      <w:r w:rsidR="003C1A27" w:rsidRPr="001F4152">
        <w:rPr>
          <w:i/>
          <w:iCs/>
        </w:rPr>
        <w:t>NA</w:t>
      </w:r>
    </w:p>
    <w:p w14:paraId="1FAC8AB9" w14:textId="4C256CF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Bear Creek:</w:t>
      </w:r>
      <w:r w:rsidR="003C1A27">
        <w:t xml:space="preserve"> </w:t>
      </w:r>
      <w:r w:rsidR="003C1A27" w:rsidRPr="001F4152">
        <w:rPr>
          <w:i/>
          <w:iCs/>
        </w:rPr>
        <w:t>NA</w:t>
      </w:r>
    </w:p>
    <w:p w14:paraId="3952938E" w14:textId="7C34795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Big Chico Creek:</w:t>
      </w:r>
      <w:r w:rsidR="003C1A27">
        <w:t xml:space="preserve"> </w:t>
      </w:r>
      <w:r w:rsidR="003C1A27" w:rsidRPr="001F4152">
        <w:rPr>
          <w:i/>
          <w:iCs/>
        </w:rPr>
        <w:t>NA</w:t>
      </w:r>
    </w:p>
    <w:p w14:paraId="2FF378D7" w14:textId="56F29E6C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Butte Creek:</w:t>
      </w:r>
      <w:r w:rsidR="001F4152">
        <w:t xml:space="preserve"> (</w:t>
      </w:r>
      <w:r w:rsidR="001F4152" w:rsidRPr="00CD00B5">
        <w:rPr>
          <w:color w:val="C45911" w:themeColor="accent2" w:themeShade="BF"/>
        </w:rPr>
        <w:t xml:space="preserve">D_BTC045_ESL008 + D_BTC043_10_NA + </w:t>
      </w:r>
      <w:r w:rsidR="000C5CD2" w:rsidRPr="00CD00B5">
        <w:rPr>
          <w:color w:val="C45911" w:themeColor="accent2" w:themeShade="BF"/>
        </w:rPr>
        <w:t>D_BTC036_10_NA + DBTC012_09_SA2 + D_BTC012_CRK005</w:t>
      </w:r>
      <w:r w:rsidR="000C5CD2">
        <w:t>)</w:t>
      </w:r>
      <w:r w:rsidR="00123E0D">
        <w:t xml:space="preserve"> /</w:t>
      </w:r>
      <w:r w:rsidR="00123E0D" w:rsidRPr="00941F3F">
        <w:t xml:space="preserve"> (</w:t>
      </w:r>
      <w:r w:rsidR="00123E0D" w:rsidRPr="00AC108D">
        <w:rPr>
          <w:color w:val="2F5496" w:themeColor="accent1" w:themeShade="BF"/>
        </w:rPr>
        <w:t>D_BTC045_ESL008 + D_BTC043_10_NA + D_BTC036_10_NA + DBTC012_09_SA2 + D_BTC012_CRK005</w:t>
      </w:r>
      <w:r w:rsidR="00D63423" w:rsidRPr="00AC108D">
        <w:rPr>
          <w:color w:val="2F5496" w:themeColor="accent1" w:themeShade="BF"/>
        </w:rPr>
        <w:t xml:space="preserve"> + C_BTC012</w:t>
      </w:r>
      <w:r w:rsidR="00123E0D" w:rsidRPr="00AC108D">
        <w:rPr>
          <w:color w:val="2F5496" w:themeColor="accent1" w:themeShade="BF"/>
        </w:rPr>
        <w:t>)</w:t>
      </w:r>
    </w:p>
    <w:p w14:paraId="2A6FAA2C" w14:textId="3ADA7926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Clear Creek:</w:t>
      </w:r>
      <w:r w:rsidR="00695232">
        <w:t xml:space="preserve"> </w:t>
      </w:r>
      <w:r w:rsidR="00695232" w:rsidRPr="00CD00B5">
        <w:rPr>
          <w:i/>
          <w:iCs/>
        </w:rPr>
        <w:t>NA</w:t>
      </w:r>
    </w:p>
    <w:p w14:paraId="18E01A33" w14:textId="357E929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Cottonwood Creek:</w:t>
      </w:r>
      <w:r w:rsidR="00695232">
        <w:t xml:space="preserve"> </w:t>
      </w:r>
      <w:r w:rsidR="00695232" w:rsidRPr="00CD00B5">
        <w:rPr>
          <w:i/>
          <w:iCs/>
        </w:rPr>
        <w:t>NA</w:t>
      </w:r>
    </w:p>
    <w:p w14:paraId="6859E38D" w14:textId="59BA2388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Cow Creek:</w:t>
      </w:r>
      <w:r w:rsidR="00695232">
        <w:t xml:space="preserve"> </w:t>
      </w:r>
      <w:r w:rsidR="00695232" w:rsidRPr="00CD00B5">
        <w:rPr>
          <w:i/>
          <w:iCs/>
        </w:rPr>
        <w:t>NA</w:t>
      </w:r>
    </w:p>
    <w:p w14:paraId="5B7B8DEF" w14:textId="0EF64567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Deer Creek:</w:t>
      </w:r>
      <w:r w:rsidR="00A34032">
        <w:t xml:space="preserve"> (</w:t>
      </w:r>
      <w:r w:rsidR="00A34032" w:rsidRPr="00CD00B5">
        <w:rPr>
          <w:color w:val="C45911" w:themeColor="accent2" w:themeShade="BF"/>
        </w:rPr>
        <w:t>D_DRC010_05_NA + D_DRC005_05_NA</w:t>
      </w:r>
      <w:r w:rsidR="00A34032" w:rsidRPr="00AC108D">
        <w:t>)</w:t>
      </w:r>
      <w:r w:rsidR="00A34032">
        <w:t xml:space="preserve"> / </w:t>
      </w:r>
      <w:r w:rsidR="00D54DDD" w:rsidRPr="00AC108D">
        <w:rPr>
          <w:color w:val="2F5496" w:themeColor="accent1" w:themeShade="BF"/>
        </w:rPr>
        <w:t>C_DRC005</w:t>
      </w:r>
    </w:p>
    <w:p w14:paraId="2E00F160" w14:textId="61A55EDE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Elder Creek:</w:t>
      </w:r>
      <w:r w:rsidR="00A34032">
        <w:t xml:space="preserve"> </w:t>
      </w:r>
      <w:r w:rsidR="00A34032" w:rsidRPr="00CD00B5">
        <w:rPr>
          <w:color w:val="C45911" w:themeColor="accent2" w:themeShade="BF"/>
        </w:rPr>
        <w:t>D_ELD012_04_NA</w:t>
      </w:r>
      <w:r w:rsidR="00D54DDD" w:rsidRPr="00CD00B5">
        <w:rPr>
          <w:color w:val="2F5496" w:themeColor="accent1" w:themeShade="BF"/>
        </w:rPr>
        <w:t xml:space="preserve"> </w:t>
      </w:r>
      <w:r w:rsidR="00D54DDD">
        <w:t xml:space="preserve">/ </w:t>
      </w:r>
      <w:r w:rsidR="00D54DDD" w:rsidRPr="00AC108D">
        <w:rPr>
          <w:color w:val="2F5496" w:themeColor="accent1" w:themeShade="BF"/>
        </w:rPr>
        <w:t>C_ELD005</w:t>
      </w:r>
    </w:p>
    <w:p w14:paraId="7538CAC3" w14:textId="53A8AEEE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Mill Creek:</w:t>
      </w:r>
      <w:r w:rsidR="00A34032">
        <w:t xml:space="preserve"> </w:t>
      </w:r>
      <w:r w:rsidR="00A34032" w:rsidRPr="00CD00B5">
        <w:rPr>
          <w:color w:val="C45911" w:themeColor="accent2" w:themeShade="BF"/>
        </w:rPr>
        <w:t>D_MLC006_05_NA</w:t>
      </w:r>
      <w:r w:rsidR="00D54DDD" w:rsidRPr="00CD00B5">
        <w:rPr>
          <w:color w:val="2F5496" w:themeColor="accent1" w:themeShade="BF"/>
        </w:rPr>
        <w:t xml:space="preserve"> </w:t>
      </w:r>
      <w:r w:rsidR="00D54DDD">
        <w:t xml:space="preserve">/ </w:t>
      </w:r>
      <w:r w:rsidR="00D54DDD" w:rsidRPr="00AC108D">
        <w:rPr>
          <w:color w:val="2F5496" w:themeColor="accent1" w:themeShade="BF"/>
        </w:rPr>
        <w:t>C_MLC004</w:t>
      </w:r>
    </w:p>
    <w:p w14:paraId="1EC78158" w14:textId="60F2E3E1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Paynes Creek:</w:t>
      </w:r>
      <w:r w:rsidR="00A34032">
        <w:t xml:space="preserve"> </w:t>
      </w:r>
      <w:r w:rsidR="00A34032" w:rsidRPr="00CD00B5">
        <w:rPr>
          <w:i/>
          <w:iCs/>
        </w:rPr>
        <w:t>NA</w:t>
      </w:r>
    </w:p>
    <w:p w14:paraId="66B9D306" w14:textId="1346F6A3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Stony Creek:</w:t>
      </w:r>
      <w:r w:rsidR="00A34032">
        <w:t xml:space="preserve"> </w:t>
      </w:r>
      <w:r w:rsidR="00A34032" w:rsidRPr="00CD00B5">
        <w:rPr>
          <w:color w:val="C45911" w:themeColor="accent2" w:themeShade="BF"/>
        </w:rPr>
        <w:t>D_STN021_06_PA</w:t>
      </w:r>
      <w:r w:rsidR="00D54DDD" w:rsidRPr="00CD00B5">
        <w:rPr>
          <w:color w:val="2F5496" w:themeColor="accent1" w:themeShade="BF"/>
        </w:rPr>
        <w:t xml:space="preserve"> </w:t>
      </w:r>
      <w:r w:rsidR="00D54DDD">
        <w:t xml:space="preserve">/ </w:t>
      </w:r>
      <w:r w:rsidR="00D54DDD" w:rsidRPr="00CD00B5">
        <w:rPr>
          <w:color w:val="2F5496" w:themeColor="accent1" w:themeShade="BF"/>
        </w:rPr>
        <w:t>C_STN026</w:t>
      </w:r>
    </w:p>
    <w:p w14:paraId="01E18704" w14:textId="6D954126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Thomes Creek:</w:t>
      </w:r>
      <w:r w:rsidR="00A34032">
        <w:t xml:space="preserve"> </w:t>
      </w:r>
      <w:r w:rsidR="00A34032" w:rsidRPr="00CD00B5">
        <w:rPr>
          <w:color w:val="C45911" w:themeColor="accent2" w:themeShade="BF"/>
        </w:rPr>
        <w:t>D_THM012_04_NA</w:t>
      </w:r>
      <w:r w:rsidR="00D54DDD" w:rsidRPr="00CD00B5">
        <w:rPr>
          <w:color w:val="2F5496" w:themeColor="accent1" w:themeShade="BF"/>
        </w:rPr>
        <w:t xml:space="preserve"> </w:t>
      </w:r>
      <w:r w:rsidR="00D54DDD">
        <w:t xml:space="preserve">/ </w:t>
      </w:r>
      <w:r w:rsidR="00D54DDD" w:rsidRPr="00CD00B5">
        <w:rPr>
          <w:color w:val="2F5496" w:themeColor="accent1" w:themeShade="BF"/>
        </w:rPr>
        <w:t>C_THM005</w:t>
      </w:r>
    </w:p>
    <w:p w14:paraId="44056544" w14:textId="62D21CF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lastRenderedPageBreak/>
        <w:t>Upper-mid Sacramento River:</w:t>
      </w:r>
      <w:r w:rsidR="003D5742">
        <w:t xml:space="preserve"> (</w:t>
      </w:r>
      <w:r w:rsidR="003D5742" w:rsidRPr="00CD00B5">
        <w:rPr>
          <w:color w:val="C45911" w:themeColor="accent2" w:themeShade="BF"/>
        </w:rPr>
        <w:t xml:space="preserve">D_SAC240_TCC001 + D_SAC240_05_NA + D_SAC224_04_NA + D_SAC196_MTC000 + D_SAC185_08N_NA + </w:t>
      </w:r>
      <w:r w:rsidR="00DD024C" w:rsidRPr="00CD00B5">
        <w:rPr>
          <w:color w:val="C45911" w:themeColor="accent2" w:themeShade="BF"/>
        </w:rPr>
        <w:t>D_SAC185_09_NA + D_SAC178_08N_SA1 + D_SAC162_09_</w:t>
      </w:r>
      <w:r w:rsidR="00CD7A66" w:rsidRPr="00CD00B5">
        <w:rPr>
          <w:color w:val="C45911" w:themeColor="accent2" w:themeShade="BF"/>
        </w:rPr>
        <w:t xml:space="preserve">SA2 + D_SAC159_08S_SA1 + D_SAC159_08N_SA1 + D_SAC146_08S_NA1 + D_SAC136_18_NA + D_SAC136_18_SA + D_SAC129_08S_NA2 + </w:t>
      </w:r>
      <w:r w:rsidR="008039EB" w:rsidRPr="00CD00B5">
        <w:rPr>
          <w:color w:val="C45911" w:themeColor="accent2" w:themeShade="BF"/>
        </w:rPr>
        <w:t>D_SAC122_19_SA</w:t>
      </w:r>
      <w:r w:rsidR="008039EB">
        <w:t xml:space="preserve">) / </w:t>
      </w:r>
      <w:r w:rsidR="008039EB" w:rsidRPr="00CD00B5">
        <w:rPr>
          <w:color w:val="2F5496" w:themeColor="accent1" w:themeShade="BF"/>
        </w:rPr>
        <w:t>C_SAC247</w:t>
      </w:r>
    </w:p>
    <w:p w14:paraId="1E0AC01E" w14:textId="671F9A28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Bear River:</w:t>
      </w:r>
      <w:r w:rsidR="008039EB">
        <w:t xml:space="preserve"> </w:t>
      </w:r>
      <w:r w:rsidR="008039EB" w:rsidRPr="00CD00B5">
        <w:rPr>
          <w:color w:val="C45911" w:themeColor="accent2" w:themeShade="BF"/>
        </w:rPr>
        <w:t>D_BRR017_23_NA</w:t>
      </w:r>
      <w:r w:rsidR="008039EB" w:rsidRPr="00CD00B5">
        <w:rPr>
          <w:color w:val="2F5496" w:themeColor="accent1" w:themeShade="BF"/>
        </w:rPr>
        <w:t xml:space="preserve"> </w:t>
      </w:r>
      <w:r w:rsidR="008039EB">
        <w:t xml:space="preserve">/ </w:t>
      </w:r>
      <w:r w:rsidR="008039EB" w:rsidRPr="00CD00B5">
        <w:rPr>
          <w:color w:val="2F5496" w:themeColor="accent1" w:themeShade="BF"/>
        </w:rPr>
        <w:t>C_CMPFW</w:t>
      </w:r>
    </w:p>
    <w:p w14:paraId="1D790449" w14:textId="111278A6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Feather River:</w:t>
      </w:r>
      <w:r w:rsidR="008039EB">
        <w:t xml:space="preserve"> (</w:t>
      </w:r>
      <w:r w:rsidR="008039EB" w:rsidRPr="00CD00B5">
        <w:rPr>
          <w:color w:val="C45911" w:themeColor="accent2" w:themeShade="BF"/>
        </w:rPr>
        <w:t>D_THRMF_12_NU1 + D_THRMF_11_NU1 + D_THRMA_WEC000 + D_THRMA_RVC000 + D_THRMA_JBC000</w:t>
      </w:r>
      <w:r w:rsidR="008039EB">
        <w:t xml:space="preserve">) / </w:t>
      </w:r>
      <w:r w:rsidR="005D76BE" w:rsidRPr="00CD00B5">
        <w:rPr>
          <w:color w:val="2F5496" w:themeColor="accent1" w:themeShade="BF"/>
        </w:rPr>
        <w:t>C_OROVL</w:t>
      </w:r>
    </w:p>
    <w:p w14:paraId="46A61FA3" w14:textId="5F13990E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Yuba River:</w:t>
      </w:r>
      <w:r w:rsidR="008039EB">
        <w:t xml:space="preserve"> </w:t>
      </w:r>
      <w:r w:rsidR="008039EB" w:rsidRPr="00CD00B5">
        <w:rPr>
          <w:color w:val="C45911" w:themeColor="accent2" w:themeShade="BF"/>
        </w:rPr>
        <w:t>D_YUB011_15S_NA2</w:t>
      </w:r>
      <w:r w:rsidR="008039EB" w:rsidRPr="00CD00B5">
        <w:rPr>
          <w:color w:val="2F5496" w:themeColor="accent1" w:themeShade="BF"/>
        </w:rPr>
        <w:t xml:space="preserve"> </w:t>
      </w:r>
      <w:r w:rsidR="008039EB">
        <w:t xml:space="preserve">/ </w:t>
      </w:r>
      <w:r w:rsidR="005D76BE">
        <w:t>(</w:t>
      </w:r>
      <w:r w:rsidR="005D76BE" w:rsidRPr="00CD00B5">
        <w:rPr>
          <w:color w:val="2F5496" w:themeColor="accent1" w:themeShade="BF"/>
        </w:rPr>
        <w:t>D_YUB011_15S_NA2 + C_YUB002</w:t>
      </w:r>
      <w:r w:rsidR="005D76BE">
        <w:t>)</w:t>
      </w:r>
    </w:p>
    <w:p w14:paraId="6E18961D" w14:textId="40E587F0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Lower-mid Sacramento River:</w:t>
      </w:r>
      <w:r w:rsidR="005D76BE">
        <w:t xml:space="preserve"> (</w:t>
      </w:r>
      <w:r w:rsidR="005D76BE" w:rsidRPr="00CD00B5">
        <w:rPr>
          <w:color w:val="C45911" w:themeColor="accent2" w:themeShade="BF"/>
        </w:rPr>
        <w:t xml:space="preserve">D_SAC121_08S_SA3 + D_SAC115_19_SA + D_SAC109_08S_SA3 + </w:t>
      </w:r>
      <w:r w:rsidR="00D30911" w:rsidRPr="00CD00B5">
        <w:rPr>
          <w:color w:val="C45911" w:themeColor="accent2" w:themeShade="BF"/>
        </w:rPr>
        <w:t>D_SAC109_19_SA + D_SAC099_19_SA + D_SAC091_19_SA + D_SAC083_21_SA + D</w:t>
      </w:r>
      <w:r w:rsidR="00DB0AA4" w:rsidRPr="00CD00B5">
        <w:rPr>
          <w:color w:val="C45911" w:themeColor="accent2" w:themeShade="BF"/>
        </w:rPr>
        <w:t>_</w:t>
      </w:r>
      <w:r w:rsidR="00D30911" w:rsidRPr="00CD00B5">
        <w:rPr>
          <w:color w:val="C45911" w:themeColor="accent2" w:themeShade="BF"/>
        </w:rPr>
        <w:t>SAC082_22_SA1</w:t>
      </w:r>
      <w:r w:rsidR="00DB0AA4" w:rsidRPr="00CD00B5">
        <w:rPr>
          <w:color w:val="C45911" w:themeColor="accent2" w:themeShade="BF"/>
        </w:rPr>
        <w:t xml:space="preserve"> + D_SAC081_21_NA + D_SAC078_22_SA1 + D_SAC075_22_NA + D_SAC074_21_SA + D_SAC065_WTPBTB</w:t>
      </w:r>
      <w:r w:rsidR="00DB0AA4">
        <w:t xml:space="preserve">) / </w:t>
      </w:r>
      <w:r w:rsidR="00771E4D" w:rsidRPr="00CD00B5">
        <w:rPr>
          <w:color w:val="2F5496" w:themeColor="accent1" w:themeShade="BF"/>
        </w:rPr>
        <w:t>C_SAC120</w:t>
      </w:r>
    </w:p>
    <w:p w14:paraId="4043D7F0" w14:textId="1444D8C1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American River:</w:t>
      </w:r>
      <w:r w:rsidR="00DB0AA4">
        <w:t xml:space="preserve"> </w:t>
      </w:r>
      <w:r w:rsidR="00DB0AA4" w:rsidRPr="00CD00B5">
        <w:rPr>
          <w:color w:val="C45911" w:themeColor="accent2" w:themeShade="BF"/>
        </w:rPr>
        <w:t>D_AMR007_WTPFBN</w:t>
      </w:r>
      <w:r w:rsidR="00DB0AA4" w:rsidRPr="00CD00B5">
        <w:rPr>
          <w:color w:val="2F5496" w:themeColor="accent1" w:themeShade="BF"/>
        </w:rPr>
        <w:t xml:space="preserve"> </w:t>
      </w:r>
      <w:r w:rsidR="00DB0AA4">
        <w:t xml:space="preserve">/ </w:t>
      </w:r>
      <w:r w:rsidR="00BF0BAA" w:rsidRPr="00CD00B5">
        <w:rPr>
          <w:color w:val="2F5496" w:themeColor="accent1" w:themeShade="BF"/>
        </w:rPr>
        <w:t>C_NTOMA</w:t>
      </w:r>
    </w:p>
    <w:p w14:paraId="05BFE057" w14:textId="3726D6D7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Lower Sacramento River:</w:t>
      </w:r>
      <w:r w:rsidR="00800844">
        <w:t xml:space="preserve"> (</w:t>
      </w:r>
      <w:r w:rsidR="00800844" w:rsidRPr="00CD00B5">
        <w:rPr>
          <w:color w:val="C45911" w:themeColor="accent2" w:themeShade="BF"/>
        </w:rPr>
        <w:t>D_SAC050_FPT013 + D_SAC062_WTPSAC</w:t>
      </w:r>
      <w:r w:rsidR="00800844">
        <w:t xml:space="preserve">) / </w:t>
      </w:r>
      <w:r w:rsidR="00BF0BAA" w:rsidRPr="00CD00B5">
        <w:rPr>
          <w:color w:val="2F5496" w:themeColor="accent1" w:themeShade="BF"/>
        </w:rPr>
        <w:t>C_SAC120</w:t>
      </w:r>
    </w:p>
    <w:p w14:paraId="2D0E2E64" w14:textId="4792695F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Calaveras River:</w:t>
      </w:r>
      <w:r w:rsidR="00800844">
        <w:t xml:space="preserve"> (</w:t>
      </w:r>
      <w:r w:rsidR="00800844" w:rsidRPr="00CD00B5">
        <w:rPr>
          <w:color w:val="C45911" w:themeColor="accent2" w:themeShade="BF"/>
        </w:rPr>
        <w:t>D_LJC022_60S_PA1 + D_CLV037_CACWD + D_CLV026_60S_PA1 + D_CLV026_WTPWDH</w:t>
      </w:r>
      <w:r w:rsidR="00800844">
        <w:t xml:space="preserve">) / </w:t>
      </w:r>
      <w:r w:rsidR="00786ACE" w:rsidRPr="00CD00B5">
        <w:rPr>
          <w:color w:val="2F5496" w:themeColor="accent1" w:themeShade="BF"/>
        </w:rPr>
        <w:t>C_NHGAN</w:t>
      </w:r>
    </w:p>
    <w:p w14:paraId="1416826E" w14:textId="18B729F8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Cosumnes River:</w:t>
      </w:r>
      <w:r w:rsidR="002015E9">
        <w:t xml:space="preserve"> </w:t>
      </w:r>
      <w:r w:rsidR="002015E9" w:rsidRPr="00CD00B5">
        <w:rPr>
          <w:i/>
          <w:iCs/>
        </w:rPr>
        <w:t>NA</w:t>
      </w:r>
    </w:p>
    <w:p w14:paraId="3E96701B" w14:textId="4A5613B2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Mokelumne River:</w:t>
      </w:r>
      <w:r w:rsidR="002015E9">
        <w:t xml:space="preserve"> (</w:t>
      </w:r>
      <w:r w:rsidR="002015E9" w:rsidRPr="00CD00B5">
        <w:rPr>
          <w:color w:val="C45911" w:themeColor="accent2" w:themeShade="BF"/>
        </w:rPr>
        <w:t>D_MOK050_60N_NA3 + D_MOK050_60N_NA5 + D_MOK039_60N_NA5 + D_MO</w:t>
      </w:r>
      <w:r w:rsidR="002A701A" w:rsidRPr="00CD00B5">
        <w:rPr>
          <w:color w:val="C45911" w:themeColor="accent2" w:themeShade="BF"/>
        </w:rPr>
        <w:t>K035_60N_NA4 + D_MOK035_60N_NU1 + D_MOK035_WTPDWS + D_MOK033_60N_NA5</w:t>
      </w:r>
      <w:r w:rsidR="002A701A">
        <w:t xml:space="preserve">) / </w:t>
      </w:r>
      <w:r w:rsidR="00786ACE" w:rsidRPr="00CD00B5">
        <w:rPr>
          <w:color w:val="2F5496" w:themeColor="accent1" w:themeShade="BF"/>
        </w:rPr>
        <w:t>C_CMCHE</w:t>
      </w:r>
    </w:p>
    <w:p w14:paraId="2C5793DA" w14:textId="638DCB0F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Merced River:</w:t>
      </w:r>
      <w:r w:rsidR="002A701A">
        <w:t xml:space="preserve"> (</w:t>
      </w:r>
      <w:r w:rsidR="002A701A" w:rsidRPr="00CD00B5">
        <w:rPr>
          <w:color w:val="C45911" w:themeColor="accent2" w:themeShade="BF"/>
        </w:rPr>
        <w:t>D_MC042_63_NA2 + D_MCD021_63_NA4</w:t>
      </w:r>
      <w:r w:rsidR="002A701A">
        <w:t xml:space="preserve">) / </w:t>
      </w:r>
      <w:r w:rsidR="00786ACE" w:rsidRPr="00CD00B5">
        <w:rPr>
          <w:color w:val="2F5496" w:themeColor="accent1" w:themeShade="BF"/>
        </w:rPr>
        <w:t>C_MCD050</w:t>
      </w:r>
    </w:p>
    <w:p w14:paraId="36CFD615" w14:textId="0EC385CA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Stanislaus River:</w:t>
      </w:r>
      <w:r w:rsidR="002A701A">
        <w:t xml:space="preserve"> (</w:t>
      </w:r>
      <w:r w:rsidR="002A701A" w:rsidRPr="00CD00B5">
        <w:rPr>
          <w:color w:val="C45911" w:themeColor="accent2" w:themeShade="BF"/>
        </w:rPr>
        <w:t>D_STS030_61_NA4 + D_STS004_61_NA6</w:t>
      </w:r>
      <w:r w:rsidR="002A701A">
        <w:t xml:space="preserve">) / </w:t>
      </w:r>
      <w:r w:rsidR="00786ACE" w:rsidRPr="00CD00B5">
        <w:rPr>
          <w:color w:val="2F5496" w:themeColor="accent1" w:themeShade="BF"/>
        </w:rPr>
        <w:t>C_STS059</w:t>
      </w:r>
    </w:p>
    <w:p w14:paraId="5E54ACD5" w14:textId="18141C6D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Tuolumne River:</w:t>
      </w:r>
      <w:r w:rsidR="002A701A">
        <w:t xml:space="preserve"> (</w:t>
      </w:r>
      <w:r w:rsidR="002A701A" w:rsidRPr="00CD00B5">
        <w:rPr>
          <w:color w:val="C45911" w:themeColor="accent2" w:themeShade="BF"/>
        </w:rPr>
        <w:t>D_TUO047_61_NA3 + D_TUO</w:t>
      </w:r>
      <w:r w:rsidR="00393DC4" w:rsidRPr="00CD00B5">
        <w:rPr>
          <w:color w:val="C45911" w:themeColor="accent2" w:themeShade="BF"/>
        </w:rPr>
        <w:t>047_62_NA4 + D_TUO015_61_NA3 + D_TUO015_62_NA4</w:t>
      </w:r>
      <w:r w:rsidR="00393DC4" w:rsidRPr="00CD00B5">
        <w:t>)</w:t>
      </w:r>
      <w:r w:rsidR="00393DC4">
        <w:t xml:space="preserve"> / </w:t>
      </w:r>
      <w:r w:rsidR="00786ACE" w:rsidRPr="00CD00B5">
        <w:rPr>
          <w:color w:val="2F5496" w:themeColor="accent1" w:themeShade="BF"/>
        </w:rPr>
        <w:t>C_TUO054</w:t>
      </w:r>
    </w:p>
    <w:p w14:paraId="717752F9" w14:textId="685D86BF" w:rsidR="004521BD" w:rsidRDefault="004521BD" w:rsidP="00BF3C9D">
      <w:pPr>
        <w:pStyle w:val="ListParagraph"/>
        <w:numPr>
          <w:ilvl w:val="1"/>
          <w:numId w:val="1"/>
        </w:numPr>
        <w:spacing w:after="120"/>
      </w:pPr>
      <w:r>
        <w:t>San Joaquin River:</w:t>
      </w:r>
      <w:r w:rsidR="00393DC4">
        <w:t xml:space="preserve"> (</w:t>
      </w:r>
      <w:r w:rsidR="00393DC4" w:rsidRPr="00CD00B5">
        <w:rPr>
          <w:color w:val="C45911" w:themeColor="accent2" w:themeShade="BF"/>
        </w:rPr>
        <w:t>D_SJR062_50_PA1 + D_SJR090_71_NA2 + D_SJR081_61_NA5 + D_SJR116_72_NA1</w:t>
      </w:r>
      <w:r w:rsidR="00393DC4">
        <w:t xml:space="preserve">) / </w:t>
      </w:r>
      <w:r w:rsidR="00786ACE">
        <w:t>(</w:t>
      </w:r>
      <w:r w:rsidR="00CD00B5" w:rsidRPr="00CD00B5">
        <w:rPr>
          <w:color w:val="2F5496" w:themeColor="accent1" w:themeShade="BF"/>
        </w:rPr>
        <w:t>D_SJR062_50_PA1 + D_SJR090_71_NA2 + D_SJR081_61_NA5 + D_SJR116_72_NA1 + C_SJR072</w:t>
      </w:r>
      <w:r w:rsidR="00CD00B5">
        <w:t>)</w:t>
      </w:r>
    </w:p>
    <w:p w14:paraId="09B7145E" w14:textId="77777777" w:rsidR="004521BD" w:rsidRDefault="004521BD" w:rsidP="00BF3C9D">
      <w:pPr>
        <w:pStyle w:val="ListParagraph"/>
        <w:numPr>
          <w:ilvl w:val="0"/>
          <w:numId w:val="1"/>
        </w:numPr>
        <w:spacing w:after="120"/>
      </w:pPr>
      <w:r>
        <w:t>Important caveats or concerns:</w:t>
      </w:r>
    </w:p>
    <w:p w14:paraId="02BEDE2D" w14:textId="6381ED4B" w:rsidR="00E05022" w:rsidRDefault="00E05022" w:rsidP="00BF3C9D">
      <w:pPr>
        <w:pStyle w:val="ListParagraph"/>
        <w:numPr>
          <w:ilvl w:val="1"/>
          <w:numId w:val="1"/>
        </w:numPr>
        <w:spacing w:after="120"/>
      </w:pPr>
      <w:r>
        <w:t xml:space="preserve">Watersheds with </w:t>
      </w:r>
      <w:r>
        <w:rPr>
          <w:i/>
          <w:iCs/>
        </w:rPr>
        <w:t>NA</w:t>
      </w:r>
      <w:r>
        <w:t xml:space="preserve"> are assumed to have no diversions.</w:t>
      </w:r>
    </w:p>
    <w:p w14:paraId="4F952201" w14:textId="7B86F055" w:rsidR="004521BD" w:rsidRDefault="00EC2148" w:rsidP="00BF3C9D">
      <w:pPr>
        <w:pStyle w:val="ListParagraph"/>
        <w:numPr>
          <w:ilvl w:val="1"/>
          <w:numId w:val="1"/>
        </w:numPr>
        <w:spacing w:after="120"/>
      </w:pPr>
      <w:r>
        <w:t xml:space="preserve">Some of the </w:t>
      </w:r>
      <w:r w:rsidR="009C13B2">
        <w:t>diversion terms in CalSim II corresponded to ‘Depletion’ terms that have no direct analogue in Calsim 3 (</w:t>
      </w:r>
      <w:r w:rsidR="00704C78">
        <w:t xml:space="preserve">i.e., Calsim 3 uses ‘Closure-Terms’ that aggregate both accretion and depletion influences). </w:t>
      </w:r>
      <w:r w:rsidR="009B50FF">
        <w:t>These flow variables are therefore not accounted for in the CalSim 3 conversion.</w:t>
      </w:r>
    </w:p>
    <w:p w14:paraId="30EA041D" w14:textId="0D98E617" w:rsidR="009B50FF" w:rsidRDefault="00C56F1C" w:rsidP="00BF3C9D">
      <w:pPr>
        <w:pStyle w:val="ListParagraph"/>
        <w:numPr>
          <w:ilvl w:val="1"/>
          <w:numId w:val="1"/>
        </w:numPr>
        <w:spacing w:after="120"/>
      </w:pPr>
      <w:r>
        <w:t xml:space="preserve">In CalSim II, diversions for </w:t>
      </w:r>
      <w:r w:rsidR="00632F80">
        <w:t xml:space="preserve">Antelope Creek, </w:t>
      </w:r>
      <w:r w:rsidR="00C00EA1">
        <w:t>Deer Creek, Elder Creek, Mill Creek, and Thomes Creek</w:t>
      </w:r>
      <w:r>
        <w:t xml:space="preserve"> were calculated </w:t>
      </w:r>
      <w:r w:rsidR="0048515B">
        <w:t xml:space="preserve">by partitioning </w:t>
      </w:r>
      <w:r w:rsidR="00470C61">
        <w:t xml:space="preserve">aggregate, </w:t>
      </w:r>
      <w:r w:rsidR="0048515B">
        <w:t>multi-watershed diversion term</w:t>
      </w:r>
      <w:r w:rsidR="00470C61">
        <w:t>s</w:t>
      </w:r>
      <w:r w:rsidR="0048515B">
        <w:t xml:space="preserve"> based on watershed-specific flows.</w:t>
      </w:r>
      <w:r w:rsidR="00913EC1">
        <w:t xml:space="preserve"> Some of these aggregate diversion terms also encompassed diversions from the Sacramento River.</w:t>
      </w:r>
      <w:r w:rsidR="0048515B">
        <w:t xml:space="preserve"> This</w:t>
      </w:r>
      <w:r w:rsidR="00913EC1">
        <w:t xml:space="preserve"> partitioning</w:t>
      </w:r>
      <w:r w:rsidR="0048515B">
        <w:t xml:space="preserve"> is not necessary in CalSim 3 due to finer resolution in </w:t>
      </w:r>
      <w:r w:rsidR="00632F80">
        <w:t>diversion terms.</w:t>
      </w:r>
    </w:p>
    <w:p w14:paraId="47A08CC9" w14:textId="64DEE157" w:rsidR="00192EA6" w:rsidRDefault="00192EA6" w:rsidP="00BF3C9D">
      <w:pPr>
        <w:pStyle w:val="ListParagraph"/>
        <w:numPr>
          <w:ilvl w:val="1"/>
          <w:numId w:val="1"/>
        </w:numPr>
        <w:spacing w:after="120"/>
      </w:pPr>
      <w:r>
        <w:t>CalSim 3 includes flow</w:t>
      </w:r>
      <w:r w:rsidR="003F7755">
        <w:t xml:space="preserve"> and diversion</w:t>
      </w:r>
      <w:r>
        <w:t xml:space="preserve"> values for the Mokelumne River.</w:t>
      </w:r>
    </w:p>
    <w:p w14:paraId="710428DD" w14:textId="0ADBD46D" w:rsidR="00192EA6" w:rsidRDefault="00C364B4" w:rsidP="00BF3C9D">
      <w:pPr>
        <w:pStyle w:val="ListParagraph"/>
        <w:numPr>
          <w:ilvl w:val="1"/>
          <w:numId w:val="1"/>
        </w:numPr>
        <w:spacing w:after="120"/>
      </w:pPr>
      <w:r>
        <w:lastRenderedPageBreak/>
        <w:t xml:space="preserve">We </w:t>
      </w:r>
      <w:r w:rsidR="0003189F">
        <w:t xml:space="preserve">used </w:t>
      </w:r>
      <w:r w:rsidR="00177B8D">
        <w:t xml:space="preserve">CalSim II </w:t>
      </w:r>
      <w:r w:rsidR="0003189F">
        <w:t xml:space="preserve">diversion </w:t>
      </w:r>
      <w:r w:rsidR="00177B8D">
        <w:t>variables</w:t>
      </w:r>
      <w:r w:rsidR="0003189F">
        <w:t xml:space="preserve"> for the 4 watershed</w:t>
      </w:r>
      <w:r w:rsidR="00481EED">
        <w:t xml:space="preserve"> regions</w:t>
      </w:r>
      <w:r w:rsidR="0003189F">
        <w:t xml:space="preserve"> along the Sacramento River to identify</w:t>
      </w:r>
      <w:r w:rsidR="00177B8D">
        <w:t xml:space="preserve"> functional</w:t>
      </w:r>
      <w:r w:rsidR="0003189F">
        <w:t xml:space="preserve"> </w:t>
      </w:r>
      <w:r w:rsidR="00481EED">
        <w:t>split</w:t>
      </w:r>
      <w:r w:rsidR="00177B8D">
        <w:t>s</w:t>
      </w:r>
      <w:r w:rsidR="00481EED">
        <w:t xml:space="preserve"> among regions, and then identified </w:t>
      </w:r>
      <w:r w:rsidR="00862411">
        <w:t xml:space="preserve">CalSim 3 </w:t>
      </w:r>
      <w:r w:rsidR="00481EED">
        <w:t>diversion</w:t>
      </w:r>
      <w:r w:rsidR="00862411">
        <w:t xml:space="preserve"> terms</w:t>
      </w:r>
      <w:r w:rsidR="00481EED">
        <w:t xml:space="preserve"> for each region based on these splits.</w:t>
      </w:r>
    </w:p>
    <w:p w14:paraId="5BE93980" w14:textId="23944384" w:rsidR="004521BD" w:rsidRDefault="00902000" w:rsidP="00BF3C9D">
      <w:pPr>
        <w:spacing w:after="120"/>
      </w:pPr>
      <w:r>
        <w:t xml:space="preserve">The numerator </w:t>
      </w:r>
      <w:r w:rsidR="00621256">
        <w:t>for each watershed</w:t>
      </w:r>
      <w:r w:rsidR="00FE000F">
        <w:t xml:space="preserve">, in </w:t>
      </w:r>
      <w:r w:rsidR="00941F3F" w:rsidRPr="72CC05F2">
        <w:rPr>
          <w:color w:val="C45911" w:themeColor="accent2" w:themeShade="BF"/>
        </w:rPr>
        <w:t>orange</w:t>
      </w:r>
      <w:r w:rsidR="00FE000F">
        <w:t>,</w:t>
      </w:r>
      <w:r w:rsidR="00621256">
        <w:t xml:space="preserve"> was used to calculate the total diversions for each watershed every month of every year</w:t>
      </w:r>
      <w:r w:rsidR="00FE000F">
        <w:t xml:space="preserve">, </w:t>
      </w:r>
      <w:r w:rsidR="00621256">
        <w:t xml:space="preserve">or </w:t>
      </w:r>
      <w:r w:rsidR="00621256" w:rsidRPr="72CC05F2">
        <w:rPr>
          <w:i/>
          <w:iCs/>
        </w:rPr>
        <w:t>total_diversion</w:t>
      </w:r>
      <w:r w:rsidR="00621256">
        <w:t>.</w:t>
      </w:r>
    </w:p>
    <w:p w14:paraId="09EED43B" w14:textId="0C262974" w:rsidR="002478C6" w:rsidRDefault="00D54367" w:rsidP="00BF3C9D">
      <w:pPr>
        <w:pStyle w:val="Heading2"/>
        <w:spacing w:before="0" w:after="120"/>
      </w:pPr>
      <w:r w:rsidRPr="00862411">
        <w:rPr>
          <w:i/>
          <w:iCs/>
        </w:rPr>
        <w:t>bypass_prop_Q</w:t>
      </w:r>
      <w:r>
        <w:t>: Proportion of Lower Sacramento River flow at each bypass weir.</w:t>
      </w:r>
    </w:p>
    <w:p w14:paraId="2F110DCD" w14:textId="32510361" w:rsidR="00C56000" w:rsidRDefault="006B2EE2" w:rsidP="00BF3C9D">
      <w:pPr>
        <w:pStyle w:val="ListParagraph"/>
        <w:numPr>
          <w:ilvl w:val="0"/>
          <w:numId w:val="3"/>
        </w:numPr>
        <w:spacing w:after="120"/>
      </w:pPr>
      <w:r>
        <w:t>CalSim II:</w:t>
      </w:r>
    </w:p>
    <w:p w14:paraId="5B54F7BC" w14:textId="4B2DE0EF" w:rsidR="006B2EE2" w:rsidRDefault="006B2EE2" w:rsidP="00BF3C9D">
      <w:pPr>
        <w:pStyle w:val="ListParagraph"/>
        <w:numPr>
          <w:ilvl w:val="1"/>
          <w:numId w:val="3"/>
        </w:numPr>
        <w:spacing w:after="120"/>
      </w:pPr>
      <w:r>
        <w:t>Sutter Bypass:</w:t>
      </w:r>
      <w:r w:rsidR="00006C36">
        <w:t xml:space="preserve"> D117 / C116</w:t>
      </w:r>
    </w:p>
    <w:p w14:paraId="16FB425A" w14:textId="1CF80A0A" w:rsidR="006B2EE2" w:rsidRDefault="006B2EE2" w:rsidP="00BF3C9D">
      <w:pPr>
        <w:pStyle w:val="ListParagraph"/>
        <w:numPr>
          <w:ilvl w:val="1"/>
          <w:numId w:val="3"/>
        </w:numPr>
        <w:spacing w:after="120"/>
      </w:pPr>
      <w:r>
        <w:t>Yolo Bypass:</w:t>
      </w:r>
      <w:r w:rsidR="00006C36">
        <w:t xml:space="preserve"> D160 / (D160 + C160)</w:t>
      </w:r>
    </w:p>
    <w:p w14:paraId="72A5EB22" w14:textId="53B2FF96" w:rsidR="00006C36" w:rsidRDefault="00006C36" w:rsidP="00BF3C9D">
      <w:pPr>
        <w:pStyle w:val="ListParagraph"/>
        <w:numPr>
          <w:ilvl w:val="0"/>
          <w:numId w:val="3"/>
        </w:numPr>
        <w:spacing w:after="120"/>
      </w:pPr>
      <w:r>
        <w:t>CalSim 3:</w:t>
      </w:r>
    </w:p>
    <w:p w14:paraId="1503F144" w14:textId="37E9412D" w:rsidR="00006C36" w:rsidRDefault="00C37541" w:rsidP="00BF3C9D">
      <w:pPr>
        <w:pStyle w:val="ListParagraph"/>
        <w:numPr>
          <w:ilvl w:val="1"/>
          <w:numId w:val="3"/>
        </w:numPr>
        <w:spacing w:after="120"/>
      </w:pPr>
      <w:r>
        <w:t xml:space="preserve">Sutter Bypass: </w:t>
      </w:r>
      <w:r w:rsidR="0079710E">
        <w:t>(SP_SAC193_BTC003 + SP_SAC188_BTC003 + SP_SAC178_BTC003) / C_SAC195</w:t>
      </w:r>
    </w:p>
    <w:p w14:paraId="0A761F3C" w14:textId="32CB4354" w:rsidR="0079710E" w:rsidRDefault="0079710E" w:rsidP="00BF3C9D">
      <w:pPr>
        <w:pStyle w:val="ListParagraph"/>
        <w:numPr>
          <w:ilvl w:val="1"/>
          <w:numId w:val="3"/>
        </w:numPr>
        <w:spacing w:after="120"/>
      </w:pPr>
      <w:r>
        <w:t xml:space="preserve">Yolo Bypass: </w:t>
      </w:r>
      <w:r w:rsidR="00F7231B">
        <w:t xml:space="preserve">SP_SAC083_YBP037 / (SP_SAC083_YBP037 </w:t>
      </w:r>
      <w:r w:rsidR="006154E9">
        <w:t>+ C_SAC048)</w:t>
      </w:r>
    </w:p>
    <w:p w14:paraId="3AE2C482" w14:textId="463BF1CB" w:rsidR="006154E9" w:rsidRDefault="006154E9" w:rsidP="00BF3C9D">
      <w:pPr>
        <w:pStyle w:val="ListParagraph"/>
        <w:numPr>
          <w:ilvl w:val="0"/>
          <w:numId w:val="3"/>
        </w:numPr>
        <w:spacing w:after="120"/>
      </w:pPr>
      <w:r>
        <w:t>Notes:</w:t>
      </w:r>
    </w:p>
    <w:p w14:paraId="04B7D07E" w14:textId="7821EA7A" w:rsidR="006154E9" w:rsidRDefault="006154E9" w:rsidP="00BF3C9D">
      <w:pPr>
        <w:pStyle w:val="ListParagraph"/>
        <w:numPr>
          <w:ilvl w:val="1"/>
          <w:numId w:val="3"/>
        </w:numPr>
        <w:spacing w:after="120"/>
      </w:pPr>
      <w:r>
        <w:t>A potentially better characterization of proportional flow diverted into the Sutter Bypass</w:t>
      </w:r>
      <w:r w:rsidR="006F55CA">
        <w:t>, and the characterization that is used in more recent versions of the SIT DSMs (e.g., v2021, v2023)</w:t>
      </w:r>
      <w:r>
        <w:t xml:space="preserve"> is expressed in CalSim II</w:t>
      </w:r>
      <w:r w:rsidR="008B660A">
        <w:t xml:space="preserve"> and CalSim 3</w:t>
      </w:r>
      <w:r>
        <w:t xml:space="preserve"> as the following:</w:t>
      </w:r>
    </w:p>
    <w:p w14:paraId="2AF81446" w14:textId="06A03837" w:rsidR="008B660A" w:rsidRDefault="008B660A" w:rsidP="00BF3C9D">
      <w:pPr>
        <w:pStyle w:val="ListParagraph"/>
        <w:numPr>
          <w:ilvl w:val="2"/>
          <w:numId w:val="3"/>
        </w:numPr>
        <w:spacing w:after="120"/>
      </w:pPr>
      <w:r>
        <w:t>CalSim II: (D117 + D124 + D125 + D126) / C116</w:t>
      </w:r>
    </w:p>
    <w:p w14:paraId="4B99488F" w14:textId="179DAEBB" w:rsidR="008B660A" w:rsidRDefault="00AE11B2" w:rsidP="00BF3C9D">
      <w:pPr>
        <w:pStyle w:val="ListParagraph"/>
        <w:numPr>
          <w:ilvl w:val="2"/>
          <w:numId w:val="3"/>
        </w:numPr>
        <w:spacing w:after="120"/>
      </w:pPr>
      <w:r>
        <w:t xml:space="preserve">CalSim 3: (SP_SAC193_BTC003 + SP_SAC188_BTC003 + SP_SAC178_BTC003 + SP_SAC159_BTC003 + SP_SAC148_BTC003 + </w:t>
      </w:r>
      <w:r w:rsidR="000A6690">
        <w:t>SP_SAC122_SBP021</w:t>
      </w:r>
      <w:r>
        <w:t>)</w:t>
      </w:r>
      <w:r w:rsidR="000A6690">
        <w:t xml:space="preserve"> / C_SAC195</w:t>
      </w:r>
    </w:p>
    <w:p w14:paraId="1744F016" w14:textId="6CB80F42" w:rsidR="000A6690" w:rsidRPr="00C56000" w:rsidRDefault="000A6690" w:rsidP="00BF3C9D">
      <w:pPr>
        <w:pStyle w:val="ListParagraph"/>
        <w:numPr>
          <w:ilvl w:val="1"/>
          <w:numId w:val="3"/>
        </w:numPr>
        <w:spacing w:after="120"/>
      </w:pPr>
      <w:r>
        <w:t>The conversion of C116 to</w:t>
      </w:r>
      <w:r w:rsidR="00905A72">
        <w:t xml:space="preserve"> C_SAC195</w:t>
      </w:r>
      <w:r>
        <w:t xml:space="preserve"> CalSim 3 represents the best judgment of the Modeling Division.</w:t>
      </w:r>
    </w:p>
    <w:p w14:paraId="451373C1" w14:textId="04C55EF3" w:rsidR="00D54367" w:rsidRDefault="00333455" w:rsidP="00BF3C9D">
      <w:pPr>
        <w:pStyle w:val="Heading2"/>
        <w:spacing w:before="0" w:after="120"/>
      </w:pPr>
      <w:r w:rsidRPr="00862411">
        <w:rPr>
          <w:i/>
          <w:iCs/>
        </w:rPr>
        <w:t>bypass_over</w:t>
      </w:r>
      <w:r>
        <w:t>: Binary (yes/no) monthly record of the bypasses over topped</w:t>
      </w:r>
    </w:p>
    <w:p w14:paraId="22D83478" w14:textId="6B52D658" w:rsidR="004129A9" w:rsidRDefault="004129A9" w:rsidP="00BF3C9D">
      <w:pPr>
        <w:pStyle w:val="ListParagraph"/>
        <w:numPr>
          <w:ilvl w:val="0"/>
          <w:numId w:val="4"/>
        </w:numPr>
        <w:spacing w:after="120"/>
      </w:pPr>
      <w:r>
        <w:t>CalSim II:</w:t>
      </w:r>
    </w:p>
    <w:p w14:paraId="2628E56D" w14:textId="6B98E501" w:rsidR="006B6C09" w:rsidRDefault="004129A9" w:rsidP="00BF3C9D">
      <w:pPr>
        <w:pStyle w:val="ListParagraph"/>
        <w:numPr>
          <w:ilvl w:val="1"/>
          <w:numId w:val="4"/>
        </w:numPr>
        <w:spacing w:after="120"/>
      </w:pPr>
      <w:r>
        <w:t xml:space="preserve">Sutter Bypass: </w:t>
      </w:r>
      <w:r w:rsidR="006B6C09">
        <w:t>TRUE if (D117 + D124 + D125 + D126 + C137) &gt;= 100</w:t>
      </w:r>
    </w:p>
    <w:p w14:paraId="18C3BF96" w14:textId="4D8FAA1D" w:rsidR="002650E7" w:rsidRDefault="002650E7" w:rsidP="00BF3C9D">
      <w:pPr>
        <w:pStyle w:val="ListParagraph"/>
        <w:numPr>
          <w:ilvl w:val="1"/>
          <w:numId w:val="4"/>
        </w:numPr>
        <w:spacing w:after="120"/>
      </w:pPr>
      <w:r>
        <w:t>Yolo Bypass: TRUE if (D160 + C157) &gt;= 100</w:t>
      </w:r>
    </w:p>
    <w:p w14:paraId="1B7E0B74" w14:textId="68ABA0C1" w:rsidR="00FF1711" w:rsidRDefault="00FF1711" w:rsidP="00BF3C9D">
      <w:pPr>
        <w:pStyle w:val="ListParagraph"/>
        <w:numPr>
          <w:ilvl w:val="0"/>
          <w:numId w:val="4"/>
        </w:numPr>
        <w:spacing w:after="120"/>
      </w:pPr>
      <w:r>
        <w:t xml:space="preserve">CalSim 3: </w:t>
      </w:r>
    </w:p>
    <w:p w14:paraId="1B430679" w14:textId="2F44744B" w:rsidR="00FF1711" w:rsidRDefault="00FF1711" w:rsidP="00BF3C9D">
      <w:pPr>
        <w:pStyle w:val="ListParagraph"/>
        <w:numPr>
          <w:ilvl w:val="1"/>
          <w:numId w:val="4"/>
        </w:numPr>
        <w:spacing w:after="120"/>
      </w:pPr>
      <w:r>
        <w:t xml:space="preserve">Sutter Bypass: TRUE if (SP_SAC193_BTC003 + SP_SAC188_BTC003 + SP_SAC178_BTC003 + SP_SAC159_BTC003 + SP_SAC148_BTC003 + SP_SAC122_SBP021 + </w:t>
      </w:r>
      <w:r w:rsidR="00B82802">
        <w:t>C_SSL001</w:t>
      </w:r>
      <w:r>
        <w:t>) &gt;= 100</w:t>
      </w:r>
    </w:p>
    <w:p w14:paraId="702E347D" w14:textId="20C3B2F5" w:rsidR="00B82802" w:rsidRDefault="00B82802" w:rsidP="00BF3C9D">
      <w:pPr>
        <w:pStyle w:val="ListParagraph"/>
        <w:numPr>
          <w:ilvl w:val="1"/>
          <w:numId w:val="4"/>
        </w:numPr>
        <w:spacing w:after="120"/>
      </w:pPr>
      <w:r>
        <w:t>Yolo Bypass: TRUE if (SP_SAC083_YBP037</w:t>
      </w:r>
      <w:r w:rsidR="003A2B9C">
        <w:t xml:space="preserve"> + C_CSL005) &gt;= 100</w:t>
      </w:r>
    </w:p>
    <w:p w14:paraId="0EB52D0F" w14:textId="7AF8C929" w:rsidR="003A2B9C" w:rsidRDefault="003A2B9C" w:rsidP="00BF3C9D">
      <w:pPr>
        <w:pStyle w:val="ListParagraph"/>
        <w:numPr>
          <w:ilvl w:val="0"/>
          <w:numId w:val="4"/>
        </w:numPr>
        <w:spacing w:after="120"/>
      </w:pPr>
      <w:r>
        <w:t>Notes:</w:t>
      </w:r>
    </w:p>
    <w:p w14:paraId="354A2BAC" w14:textId="6AF081C4" w:rsidR="003A2B9C" w:rsidRDefault="003A2B9C" w:rsidP="00BF3C9D">
      <w:pPr>
        <w:pStyle w:val="ListParagraph"/>
        <w:numPr>
          <w:ilvl w:val="1"/>
          <w:numId w:val="4"/>
        </w:numPr>
        <w:spacing w:after="120"/>
      </w:pPr>
      <w:r>
        <w:t>The conversion of C137</w:t>
      </w:r>
      <w:r w:rsidR="009C33A0">
        <w:t xml:space="preserve"> in CalSim II</w:t>
      </w:r>
      <w:r>
        <w:t xml:space="preserve"> to</w:t>
      </w:r>
      <w:r w:rsidR="009C33A0">
        <w:t xml:space="preserve"> a</w:t>
      </w:r>
      <w:r>
        <w:t xml:space="preserve"> CalSim 3</w:t>
      </w:r>
      <w:r w:rsidR="009C33A0">
        <w:t xml:space="preserve"> equivalent</w:t>
      </w:r>
      <w:r>
        <w:t xml:space="preserve"> is problematic, as CalSim 3 </w:t>
      </w:r>
      <w:r w:rsidR="002769AC">
        <w:t xml:space="preserve">changes the number and nature of connections among the Sacramento River, Sutter Bypass, Feather River, and Butte Creek. </w:t>
      </w:r>
      <w:r w:rsidR="006B7277">
        <w:t>In fact, the best proposed replacement variable (C_SSL001) results in constant overtopping of Sutter Bypass in the model with the current flow threshold of 100 cfs.</w:t>
      </w:r>
    </w:p>
    <w:p w14:paraId="15C1BE7D" w14:textId="39521DEA" w:rsidR="00305758" w:rsidRDefault="00305758" w:rsidP="00BF3C9D">
      <w:pPr>
        <w:pStyle w:val="ListParagraph"/>
        <w:numPr>
          <w:ilvl w:val="2"/>
          <w:numId w:val="4"/>
        </w:numPr>
        <w:spacing w:after="120"/>
      </w:pPr>
      <w:r>
        <w:t>Modeling also questions why C137 is included in the flow threshold in the first place</w:t>
      </w:r>
      <w:r w:rsidR="007322B8">
        <w:t>, as the diversions terms should be sufficient by themselves.</w:t>
      </w:r>
    </w:p>
    <w:p w14:paraId="7110CA0E" w14:textId="6047629A" w:rsidR="00B0405E" w:rsidRDefault="00B0405E" w:rsidP="00B0405E">
      <w:pPr>
        <w:pStyle w:val="Heading1"/>
      </w:pPr>
      <w:r>
        <w:lastRenderedPageBreak/>
        <w:t>References</w:t>
      </w:r>
    </w:p>
    <w:p w14:paraId="3FDB8BBF" w14:textId="77777777" w:rsidR="004A6167" w:rsidRPr="004C7C92" w:rsidRDefault="004A6167" w:rsidP="004A6167">
      <w:pPr>
        <w:spacing w:after="120"/>
      </w:pPr>
      <w:r>
        <w:t>Peterson, J.D., and Duarte, A. 2020. Decision analysis for greater insights into the development and evaluation of Chinook salmon restoration strategies in California’s Central Valley. Restoration Ecology 28(6): 1596-1609.</w:t>
      </w:r>
    </w:p>
    <w:p w14:paraId="2D9E9918" w14:textId="77777777" w:rsidR="00B0405E" w:rsidRPr="00B0405E" w:rsidRDefault="00B0405E" w:rsidP="00B0405E"/>
    <w:sectPr w:rsidR="00B0405E" w:rsidRPr="00B0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8E8"/>
    <w:multiLevelType w:val="hybridMultilevel"/>
    <w:tmpl w:val="F8E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FE1"/>
    <w:multiLevelType w:val="hybridMultilevel"/>
    <w:tmpl w:val="D392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456"/>
    <w:multiLevelType w:val="hybridMultilevel"/>
    <w:tmpl w:val="02E0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70870"/>
    <w:multiLevelType w:val="hybridMultilevel"/>
    <w:tmpl w:val="D794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1561">
    <w:abstractNumId w:val="3"/>
  </w:num>
  <w:num w:numId="2" w16cid:durableId="461845417">
    <w:abstractNumId w:val="0"/>
  </w:num>
  <w:num w:numId="3" w16cid:durableId="605578271">
    <w:abstractNumId w:val="1"/>
  </w:num>
  <w:num w:numId="4" w16cid:durableId="1805079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BD"/>
    <w:rsid w:val="000036DF"/>
    <w:rsid w:val="00006C36"/>
    <w:rsid w:val="0003189F"/>
    <w:rsid w:val="000334BD"/>
    <w:rsid w:val="0003757E"/>
    <w:rsid w:val="0004749C"/>
    <w:rsid w:val="000833C3"/>
    <w:rsid w:val="000A6690"/>
    <w:rsid w:val="000B047C"/>
    <w:rsid w:val="000C5CD2"/>
    <w:rsid w:val="000E41ED"/>
    <w:rsid w:val="000E747D"/>
    <w:rsid w:val="00123E0D"/>
    <w:rsid w:val="00174191"/>
    <w:rsid w:val="00177B8D"/>
    <w:rsid w:val="00192EA6"/>
    <w:rsid w:val="00195B54"/>
    <w:rsid w:val="001A47C1"/>
    <w:rsid w:val="001C0F1C"/>
    <w:rsid w:val="001F4152"/>
    <w:rsid w:val="001F7D2F"/>
    <w:rsid w:val="002015E9"/>
    <w:rsid w:val="0020588B"/>
    <w:rsid w:val="00210C9A"/>
    <w:rsid w:val="00240E70"/>
    <w:rsid w:val="00244338"/>
    <w:rsid w:val="002478C6"/>
    <w:rsid w:val="002650E7"/>
    <w:rsid w:val="00266A2A"/>
    <w:rsid w:val="002769AC"/>
    <w:rsid w:val="00293677"/>
    <w:rsid w:val="002A34AA"/>
    <w:rsid w:val="002A701A"/>
    <w:rsid w:val="002E43CB"/>
    <w:rsid w:val="002F7D89"/>
    <w:rsid w:val="00305758"/>
    <w:rsid w:val="00333455"/>
    <w:rsid w:val="003778E9"/>
    <w:rsid w:val="00393DC4"/>
    <w:rsid w:val="003A2B9C"/>
    <w:rsid w:val="003B0D8B"/>
    <w:rsid w:val="003C1A27"/>
    <w:rsid w:val="003D1C1B"/>
    <w:rsid w:val="003D5742"/>
    <w:rsid w:val="003F1A91"/>
    <w:rsid w:val="003F7755"/>
    <w:rsid w:val="004129A9"/>
    <w:rsid w:val="004239A7"/>
    <w:rsid w:val="0043323E"/>
    <w:rsid w:val="00444FDF"/>
    <w:rsid w:val="00450B37"/>
    <w:rsid w:val="004521BD"/>
    <w:rsid w:val="00470C61"/>
    <w:rsid w:val="00475DCA"/>
    <w:rsid w:val="004809F0"/>
    <w:rsid w:val="00481830"/>
    <w:rsid w:val="00481EED"/>
    <w:rsid w:val="00483D0C"/>
    <w:rsid w:val="0048515B"/>
    <w:rsid w:val="0048545E"/>
    <w:rsid w:val="004A6167"/>
    <w:rsid w:val="004C30C3"/>
    <w:rsid w:val="004E03ED"/>
    <w:rsid w:val="00506AE5"/>
    <w:rsid w:val="0055593E"/>
    <w:rsid w:val="0056416C"/>
    <w:rsid w:val="005A7679"/>
    <w:rsid w:val="005B31A3"/>
    <w:rsid w:val="005C5E9E"/>
    <w:rsid w:val="005D183A"/>
    <w:rsid w:val="005D76BE"/>
    <w:rsid w:val="00612EE2"/>
    <w:rsid w:val="006154E9"/>
    <w:rsid w:val="00621256"/>
    <w:rsid w:val="00622374"/>
    <w:rsid w:val="00632F80"/>
    <w:rsid w:val="006778BC"/>
    <w:rsid w:val="00682EDC"/>
    <w:rsid w:val="00695232"/>
    <w:rsid w:val="006B2EE2"/>
    <w:rsid w:val="006B6C09"/>
    <w:rsid w:val="006B7277"/>
    <w:rsid w:val="006D1BB5"/>
    <w:rsid w:val="006E1D8A"/>
    <w:rsid w:val="006E7984"/>
    <w:rsid w:val="006F55CA"/>
    <w:rsid w:val="00704C78"/>
    <w:rsid w:val="00705679"/>
    <w:rsid w:val="007141A4"/>
    <w:rsid w:val="0073057D"/>
    <w:rsid w:val="007322B8"/>
    <w:rsid w:val="00747A71"/>
    <w:rsid w:val="00771E4D"/>
    <w:rsid w:val="007721AD"/>
    <w:rsid w:val="00786ACE"/>
    <w:rsid w:val="0079710E"/>
    <w:rsid w:val="00800844"/>
    <w:rsid w:val="008039EB"/>
    <w:rsid w:val="008526FA"/>
    <w:rsid w:val="00862411"/>
    <w:rsid w:val="008A65E4"/>
    <w:rsid w:val="008B660A"/>
    <w:rsid w:val="008C364E"/>
    <w:rsid w:val="008C4B79"/>
    <w:rsid w:val="00902000"/>
    <w:rsid w:val="00905A72"/>
    <w:rsid w:val="00913662"/>
    <w:rsid w:val="00913EC1"/>
    <w:rsid w:val="00934255"/>
    <w:rsid w:val="00941F3F"/>
    <w:rsid w:val="00943AE6"/>
    <w:rsid w:val="0097054B"/>
    <w:rsid w:val="009713C6"/>
    <w:rsid w:val="009A3CA5"/>
    <w:rsid w:val="009B50FF"/>
    <w:rsid w:val="009C13B2"/>
    <w:rsid w:val="009C33A0"/>
    <w:rsid w:val="00A34032"/>
    <w:rsid w:val="00A66BEC"/>
    <w:rsid w:val="00A724FD"/>
    <w:rsid w:val="00AC108D"/>
    <w:rsid w:val="00AD4B29"/>
    <w:rsid w:val="00AD7B29"/>
    <w:rsid w:val="00AE11B2"/>
    <w:rsid w:val="00AF0715"/>
    <w:rsid w:val="00B0405E"/>
    <w:rsid w:val="00B052DE"/>
    <w:rsid w:val="00B246FB"/>
    <w:rsid w:val="00B51254"/>
    <w:rsid w:val="00B52913"/>
    <w:rsid w:val="00B82802"/>
    <w:rsid w:val="00B85AD6"/>
    <w:rsid w:val="00BE509A"/>
    <w:rsid w:val="00BF0BAA"/>
    <w:rsid w:val="00BF3C9D"/>
    <w:rsid w:val="00BF6947"/>
    <w:rsid w:val="00C00EA1"/>
    <w:rsid w:val="00C026F3"/>
    <w:rsid w:val="00C03E7F"/>
    <w:rsid w:val="00C07326"/>
    <w:rsid w:val="00C23E4E"/>
    <w:rsid w:val="00C321DB"/>
    <w:rsid w:val="00C357E0"/>
    <w:rsid w:val="00C364B4"/>
    <w:rsid w:val="00C37541"/>
    <w:rsid w:val="00C37CF9"/>
    <w:rsid w:val="00C47113"/>
    <w:rsid w:val="00C53701"/>
    <w:rsid w:val="00C56000"/>
    <w:rsid w:val="00C56F1C"/>
    <w:rsid w:val="00C65424"/>
    <w:rsid w:val="00C74088"/>
    <w:rsid w:val="00C74E57"/>
    <w:rsid w:val="00C8512B"/>
    <w:rsid w:val="00C9792E"/>
    <w:rsid w:val="00CD00B5"/>
    <w:rsid w:val="00CD0F07"/>
    <w:rsid w:val="00CD7A66"/>
    <w:rsid w:val="00D30911"/>
    <w:rsid w:val="00D54367"/>
    <w:rsid w:val="00D54DDD"/>
    <w:rsid w:val="00D63423"/>
    <w:rsid w:val="00D64013"/>
    <w:rsid w:val="00D70948"/>
    <w:rsid w:val="00D725C3"/>
    <w:rsid w:val="00D845FD"/>
    <w:rsid w:val="00D957C9"/>
    <w:rsid w:val="00DB0AA4"/>
    <w:rsid w:val="00DB6143"/>
    <w:rsid w:val="00DC51AB"/>
    <w:rsid w:val="00DD024C"/>
    <w:rsid w:val="00DD16EC"/>
    <w:rsid w:val="00E0367F"/>
    <w:rsid w:val="00E05022"/>
    <w:rsid w:val="00E326EB"/>
    <w:rsid w:val="00EA5E6F"/>
    <w:rsid w:val="00EB5E18"/>
    <w:rsid w:val="00EC2148"/>
    <w:rsid w:val="00F600E6"/>
    <w:rsid w:val="00F648A8"/>
    <w:rsid w:val="00F7231B"/>
    <w:rsid w:val="00F74F07"/>
    <w:rsid w:val="00FA69BF"/>
    <w:rsid w:val="00FB06C6"/>
    <w:rsid w:val="00FC1BB3"/>
    <w:rsid w:val="00FC52F2"/>
    <w:rsid w:val="00FD2940"/>
    <w:rsid w:val="00FE000F"/>
    <w:rsid w:val="00FE0348"/>
    <w:rsid w:val="00FF1711"/>
    <w:rsid w:val="00FF7B06"/>
    <w:rsid w:val="72C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1D88"/>
  <w15:chartTrackingRefBased/>
  <w15:docId w15:val="{8AFA1B32-B654-461C-94FA-B2DB0AFC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03E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B2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c3c623-eb6a-4da6-a75a-2e4cef8767a6">
      <Terms xmlns="http://schemas.microsoft.com/office/infopath/2007/PartnerControls"/>
    </lcf76f155ced4ddcb4097134ff3c332f>
    <TaxCatchAll xmlns="fa6a9aea-fb0f-4ddd-aff8-712634b7d5fe" xsi:nil="true"/>
    <_dlc_DocId xmlns="1ff7fdbc-33fd-4ea8-a1cf-7d6a075e8d54">J4VZEKYA3FRV-211712470-1346</_dlc_DocId>
    <_dlc_DocIdUrl xmlns="1ff7fdbc-33fd-4ea8-a1cf-7d6a075e8d54">
      <Url>https://icfonline.sharepoint.com/sites/EP/USBR_2021LTO/_layouts/15/DocIdRedir.aspx?ID=J4VZEKYA3FRV-211712470-1346</Url>
      <Description>J4VZEKYA3FRV-211712470-1346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F91F8A2C934FA4DE40F180C806EC" ma:contentTypeVersion="9" ma:contentTypeDescription="Create a new document." ma:contentTypeScope="" ma:versionID="ea464daaa48e87b81923bb7b9fa67464">
  <xsd:schema xmlns:xsd="http://www.w3.org/2001/XMLSchema" xmlns:xs="http://www.w3.org/2001/XMLSchema" xmlns:p="http://schemas.microsoft.com/office/2006/metadata/properties" xmlns:ns2="1ff7fdbc-33fd-4ea8-a1cf-7d6a075e8d54" xmlns:ns3="28c3c623-eb6a-4da6-a75a-2e4cef8767a6" xmlns:ns4="fa6a9aea-fb0f-4ddd-aff8-712634b7d5fe" targetNamespace="http://schemas.microsoft.com/office/2006/metadata/properties" ma:root="true" ma:fieldsID="ac9dc11e47f0ce61e6c810f4481ad6ed" ns2:_="" ns3:_="" ns4:_="">
    <xsd:import namespace="1ff7fdbc-33fd-4ea8-a1cf-7d6a075e8d54"/>
    <xsd:import namespace="28c3c623-eb6a-4da6-a75a-2e4cef8767a6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7fdbc-33fd-4ea8-a1cf-7d6a075e8d5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3c623-eb6a-4da6-a75a-2e4cef876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fac7f65-c326-4ffb-8eea-2ae61bd260ac}" ma:internalName="TaxCatchAll" ma:showField="CatchAllData" ma:web="1ff7fdbc-33fd-4ea8-a1cf-7d6a075e8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F51F0EF-626A-4856-B455-129E24D0CA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9ECCF-77C5-4DE3-8188-F87710D37011}">
  <ds:schemaRefs>
    <ds:schemaRef ds:uri="1ff7fdbc-33fd-4ea8-a1cf-7d6a075e8d54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fa6a9aea-fb0f-4ddd-aff8-712634b7d5fe"/>
    <ds:schemaRef ds:uri="28c3c623-eb6a-4da6-a75a-2e4cef8767a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43E45B6-3E01-41B5-A6BD-BAAFD78A6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7fdbc-33fd-4ea8-a1cf-7d6a075e8d54"/>
    <ds:schemaRef ds:uri="28c3c623-eb6a-4da6-a75a-2e4cef8767a6"/>
    <ds:schemaRef ds:uri="fa6a9aea-fb0f-4ddd-aff8-712634b7d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C8BAB-7E43-46D5-8025-FCA33D4F102E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Alexander J</dc:creator>
  <cp:keywords/>
  <dc:description/>
  <cp:lastModifiedBy>Jensen, Alexander J</cp:lastModifiedBy>
  <cp:revision>2</cp:revision>
  <dcterms:created xsi:type="dcterms:W3CDTF">2024-01-09T21:59:00Z</dcterms:created>
  <dcterms:modified xsi:type="dcterms:W3CDTF">2024-01-09T21:59:00Z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0x0101008063F91F8A2C934FA4DE40F180C806EC</vt:lpwstr>
  </property>
  <property fmtid="{D5CDD505-2E9C-101B-9397-08002B2CF9AE}" pid="3" name="_dlc_DocIdItemGuid">
    <vt:lpwstr>c2652a67-06a5-4d5b-a5fc-2acac3ccb8c1</vt:lpwstr>
  </property>
  <property fmtid="{D5CDD505-2E9C-101B-9397-08002B2CF9AE}" pid="4" name="MediaServiceImageTags">
    <vt:lpwstr/>
  </property>
</Properties>
</file>