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2024-09-26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eis"/>
    <w:p>
      <w:pPr>
        <w:pStyle w:val="Heading2"/>
      </w:pPr>
      <w:r>
        <w:t xml:space="preserve">EIS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c5fe30-6684-428b-985c-d7995ace4828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1c5fe30-6684-428b-985c-d7995ace4828"/>
      <w:r>
        <w:rPr>
          <w:rFonts/>
          <w:b w:val="true"/>
        </w:rPr>
        <w:t xml:space="preserve">: </w:t>
      </w:r>
      <w:r>
        <w:t xml:space="preserve">Table EIS.1.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14882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14889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14890</w:t>
            </w:r>
          </w:p>
        </w:tc>
        <w:tc>
          <w:p>
            <w:pPr>
              <w:pStyle w:stlname="Normal" w:val="Normal"/>
            </w:pPr>
            <w:r>
              <w:t>14881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13048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  <w:tc>
          <w:p>
            <w:pPr>
              <w:pStyle w:stlname="Normal" w:val="Normal"/>
            </w:pPr>
            <w:r>
              <w:t>13043</w:t>
            </w:r>
          </w:p>
        </w:tc>
        <w:tc>
          <w:p>
            <w:pPr>
              <w:pStyle w:stlname="Normal" w:val="Normal"/>
            </w:pPr>
            <w:r>
              <w:t>13046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13095</w:t>
            </w:r>
          </w:p>
        </w:tc>
        <w:tc>
          <w:p>
            <w:pPr>
              <w:pStyle w:stlname="Normal" w:val="Normal"/>
            </w:pPr>
            <w:r>
              <w:t>13118</w:t>
            </w:r>
          </w:p>
        </w:tc>
        <w:tc>
          <w:p>
            <w:pPr>
              <w:pStyle w:stlname="Normal" w:val="Normal"/>
            </w:pPr>
            <w:r>
              <w:t>13097</w:t>
            </w:r>
          </w:p>
        </w:tc>
        <w:tc>
          <w:p>
            <w:pPr>
              <w:pStyle w:stlname="Normal" w:val="Normal"/>
            </w:pPr>
            <w:r>
              <w:t>13097</w:t>
            </w:r>
          </w:p>
        </w:tc>
        <w:tc>
          <w:p>
            <w:pPr>
              <w:pStyle w:stlname="Normal" w:val="Normal"/>
            </w:pPr>
            <w:r>
              <w:t>13108</w:t>
            </w:r>
          </w:p>
        </w:tc>
        <w:tc>
          <w:p>
            <w:pPr>
              <w:pStyle w:stlname="Normal" w:val="Normal"/>
            </w:pPr>
            <w:r>
              <w:t>13134</w:t>
            </w:r>
          </w:p>
        </w:tc>
        <w:tc>
          <w:p>
            <w:pPr>
              <w:pStyle w:stlname="Normal" w:val="Normal"/>
            </w:pPr>
            <w:r>
              <w:t>13114</w:t>
            </w:r>
          </w:p>
        </w:tc>
        <w:tc>
          <w:p>
            <w:pPr>
              <w:pStyle w:stlname="Normal" w:val="Normal"/>
            </w:pPr>
            <w:r>
              <w:t>13125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15807</w:t>
            </w:r>
          </w:p>
        </w:tc>
        <w:tc>
          <w:p>
            <w:pPr>
              <w:pStyle w:stlname="Normal" w:val="Normal"/>
            </w:pPr>
            <w:r>
              <w:t>15867</w:t>
            </w:r>
          </w:p>
        </w:tc>
        <w:tc>
          <w:p>
            <w:pPr>
              <w:pStyle w:stlname="Normal" w:val="Normal"/>
            </w:pPr>
            <w:r>
              <w:t>15817</w:t>
            </w:r>
          </w:p>
        </w:tc>
        <w:tc>
          <w:p>
            <w:pPr>
              <w:pStyle w:stlname="Normal" w:val="Normal"/>
            </w:pPr>
            <w:r>
              <w:t>15817</w:t>
            </w:r>
          </w:p>
        </w:tc>
        <w:tc>
          <w:p>
            <w:pPr>
              <w:pStyle w:stlname="Normal" w:val="Normal"/>
            </w:pPr>
            <w:r>
              <w:t>15837</w:t>
            </w:r>
          </w:p>
        </w:tc>
        <w:tc>
          <w:p>
            <w:pPr>
              <w:pStyle w:stlname="Normal" w:val="Normal"/>
            </w:pPr>
            <w:r>
              <w:t>15886</w:t>
            </w:r>
          </w:p>
        </w:tc>
        <w:tc>
          <w:p>
            <w:pPr>
              <w:pStyle w:stlname="Normal" w:val="Normal"/>
            </w:pPr>
            <w:r>
              <w:t>15888</w:t>
            </w:r>
          </w:p>
        </w:tc>
        <w:tc>
          <w:p>
            <w:pPr>
              <w:pStyle w:stlname="Normal" w:val="Normal"/>
            </w:pPr>
            <w:r>
              <w:t>15876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15748</w:t>
            </w:r>
          </w:p>
        </w:tc>
        <w:tc>
          <w:p>
            <w:pPr>
              <w:pStyle w:stlname="Normal" w:val="Normal"/>
            </w:pPr>
            <w:r>
              <w:t>15788</w:t>
            </w:r>
          </w:p>
        </w:tc>
        <w:tc>
          <w:p>
            <w:pPr>
              <w:pStyle w:stlname="Normal" w:val="Normal"/>
            </w:pPr>
            <w:r>
              <w:t>15758</w:t>
            </w:r>
          </w:p>
        </w:tc>
        <w:tc>
          <w:p>
            <w:pPr>
              <w:pStyle w:stlname="Normal" w:val="Normal"/>
            </w:pPr>
            <w:r>
              <w:t>15758</w:t>
            </w:r>
          </w:p>
        </w:tc>
        <w:tc>
          <w:p>
            <w:pPr>
              <w:pStyle w:stlname="Normal" w:val="Normal"/>
            </w:pPr>
            <w:r>
              <w:t>15765</w:t>
            </w:r>
          </w:p>
        </w:tc>
        <w:tc>
          <w:p>
            <w:pPr>
              <w:pStyle w:stlname="Normal" w:val="Normal"/>
            </w:pPr>
            <w:r>
              <w:t>15778</w:t>
            </w:r>
          </w:p>
        </w:tc>
        <w:tc>
          <w:p>
            <w:pPr>
              <w:pStyle w:stlname="Normal" w:val="Normal"/>
            </w:pPr>
            <w:r>
              <w:t>15823</w:t>
            </w:r>
          </w:p>
        </w:tc>
        <w:tc>
          <w:p>
            <w:pPr>
              <w:pStyle w:stlname="Normal" w:val="Normal"/>
            </w:pPr>
            <w:r>
              <w:t>15787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14598</w:t>
            </w:r>
          </w:p>
        </w:tc>
        <w:tc>
          <w:p>
            <w:pPr>
              <w:pStyle w:stlname="Normal" w:val="Normal"/>
            </w:pPr>
            <w:r>
              <w:t>14609</w:t>
            </w:r>
          </w:p>
        </w:tc>
        <w:tc>
          <w:p>
            <w:pPr>
              <w:pStyle w:stlname="Normal" w:val="Normal"/>
            </w:pPr>
            <w:r>
              <w:t>14602</w:t>
            </w:r>
          </w:p>
        </w:tc>
        <w:tc>
          <w:p>
            <w:pPr>
              <w:pStyle w:stlname="Normal" w:val="Normal"/>
            </w:pPr>
            <w:r>
              <w:t>14602</w:t>
            </w:r>
          </w:p>
        </w:tc>
        <w:tc>
          <w:p>
            <w:pPr>
              <w:pStyle w:stlname="Normal" w:val="Normal"/>
            </w:pPr>
            <w:r>
              <w:t>14600</w:t>
            </w:r>
          </w:p>
        </w:tc>
        <w:tc>
          <w:p>
            <w:pPr>
              <w:pStyle w:stlname="Normal" w:val="Normal"/>
            </w:pPr>
            <w:r>
              <w:t>14594</w:t>
            </w:r>
          </w:p>
        </w:tc>
        <w:tc>
          <w:p>
            <w:pPr>
              <w:pStyle w:stlname="Normal" w:val="Normal"/>
            </w:pPr>
            <w:r>
              <w:t>14660</w:t>
            </w:r>
          </w:p>
        </w:tc>
        <w:tc>
          <w:p>
            <w:pPr>
              <w:pStyle w:stlname="Normal" w:val="Normal"/>
            </w:pPr>
            <w:r>
              <w:t>14608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12860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12854</w:t>
            </w:r>
          </w:p>
        </w:tc>
        <w:tc>
          <w:p>
            <w:pPr>
              <w:pStyle w:stlname="Normal" w:val="Normal"/>
            </w:pPr>
            <w:r>
              <w:t>12864</w:t>
            </w:r>
          </w:p>
        </w:tc>
        <w:tc>
          <w:p>
            <w:pPr>
              <w:pStyle w:stlname="Normal" w:val="Normal"/>
            </w:pPr>
            <w:r>
              <w:t>12917</w:t>
            </w:r>
          </w:p>
        </w:tc>
        <w:tc>
          <w:p>
            <w:pPr>
              <w:pStyle w:stlname="Normal" w:val="Normal"/>
            </w:pPr>
            <w:r>
              <w:t>12855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14295</w:t>
            </w:r>
          </w:p>
        </w:tc>
        <w:tc>
          <w:p>
            <w:pPr>
              <w:pStyle w:stlname="Normal" w:val="Normal"/>
            </w:pPr>
            <w:r>
              <w:t>14325</w:t>
            </w:r>
          </w:p>
        </w:tc>
        <w:tc>
          <w:p>
            <w:pPr>
              <w:pStyle w:stlname="Normal" w:val="Normal"/>
            </w:pPr>
            <w:r>
              <w:t>14337</w:t>
            </w:r>
          </w:p>
        </w:tc>
        <w:tc>
          <w:p>
            <w:pPr>
              <w:pStyle w:stlname="Normal" w:val="Normal"/>
            </w:pPr>
            <w:r>
              <w:t>14337</w:t>
            </w:r>
          </w:p>
        </w:tc>
        <w:tc>
          <w:p>
            <w:pPr>
              <w:pStyle w:stlname="Normal" w:val="Normal"/>
            </w:pPr>
            <w:r>
              <w:t>14330</w:t>
            </w:r>
          </w:p>
        </w:tc>
        <w:tc>
          <w:p>
            <w:pPr>
              <w:pStyle w:stlname="Normal" w:val="Normal"/>
            </w:pPr>
            <w:r>
              <w:t>14364</w:t>
            </w:r>
          </w:p>
        </w:tc>
        <w:tc>
          <w:p>
            <w:pPr>
              <w:pStyle w:stlname="Normal" w:val="Normal"/>
            </w:pPr>
            <w:r>
              <w:t>14434</w:t>
            </w:r>
          </w:p>
        </w:tc>
        <w:tc>
          <w:p>
            <w:pPr>
              <w:pStyle w:stlname="Normal" w:val="Normal"/>
            </w:pPr>
            <w:r>
              <w:t>14271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19578</w:t>
            </w:r>
          </w:p>
        </w:tc>
        <w:tc>
          <w:p>
            <w:pPr>
              <w:pStyle w:stlname="Normal" w:val="Normal"/>
            </w:pPr>
            <w:r>
              <w:t>19605</w:t>
            </w:r>
          </w:p>
        </w:tc>
        <w:tc>
          <w:p>
            <w:pPr>
              <w:pStyle w:stlname="Normal" w:val="Normal"/>
            </w:pPr>
            <w:r>
              <w:t>19665</w:t>
            </w:r>
          </w:p>
        </w:tc>
        <w:tc>
          <w:p>
            <w:pPr>
              <w:pStyle w:stlname="Normal" w:val="Normal"/>
            </w:pPr>
            <w:r>
              <w:t>19665</w:t>
            </w:r>
          </w:p>
        </w:tc>
        <w:tc>
          <w:p>
            <w:pPr>
              <w:pStyle w:stlname="Normal" w:val="Normal"/>
            </w:pPr>
            <w:r>
              <w:t>19667</w:t>
            </w:r>
          </w:p>
        </w:tc>
        <w:tc>
          <w:p>
            <w:pPr>
              <w:pStyle w:stlname="Normal" w:val="Normal"/>
            </w:pPr>
            <w:r>
              <w:t>19722</w:t>
            </w:r>
          </w:p>
        </w:tc>
        <w:tc>
          <w:p>
            <w:pPr>
              <w:pStyle w:stlname="Normal" w:val="Normal"/>
            </w:pPr>
            <w:r>
              <w:t>19850</w:t>
            </w:r>
          </w:p>
        </w:tc>
        <w:tc>
          <w:p>
            <w:pPr>
              <w:pStyle w:stlname="Normal" w:val="Normal"/>
            </w:pPr>
            <w:r>
              <w:t>19548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18233</w:t>
            </w:r>
          </w:p>
        </w:tc>
        <w:tc>
          <w:p>
            <w:pPr>
              <w:pStyle w:stlname="Normal" w:val="Normal"/>
            </w:pPr>
            <w:r>
              <w:t>18176</w:t>
            </w:r>
          </w:p>
        </w:tc>
        <w:tc>
          <w:p>
            <w:pPr>
              <w:pStyle w:stlname="Normal" w:val="Normal"/>
            </w:pPr>
            <w:r>
              <w:t>18287</w:t>
            </w:r>
          </w:p>
        </w:tc>
        <w:tc>
          <w:p>
            <w:pPr>
              <w:pStyle w:stlname="Normal" w:val="Normal"/>
            </w:pPr>
            <w:r>
              <w:t>18287</w:t>
            </w:r>
          </w:p>
        </w:tc>
        <w:tc>
          <w:p>
            <w:pPr>
              <w:pStyle w:stlname="Normal" w:val="Normal"/>
            </w:pPr>
            <w:r>
              <w:t>18303</w:t>
            </w:r>
          </w:p>
        </w:tc>
        <w:tc>
          <w:p>
            <w:pPr>
              <w:pStyle w:stlname="Normal" w:val="Normal"/>
            </w:pPr>
            <w:r>
              <w:t>18357</w:t>
            </w:r>
          </w:p>
        </w:tc>
        <w:tc>
          <w:p>
            <w:pPr>
              <w:pStyle w:stlname="Normal" w:val="Normal"/>
            </w:pPr>
            <w:r>
              <w:t>18452</w:t>
            </w:r>
          </w:p>
        </w:tc>
        <w:tc>
          <w:p>
            <w:pPr>
              <w:pStyle w:stlname="Normal" w:val="Normal"/>
            </w:pPr>
            <w:r>
              <w:t>18225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13540</w:t>
            </w:r>
          </w:p>
        </w:tc>
        <w:tc>
          <w:p>
            <w:pPr>
              <w:pStyle w:stlname="Normal" w:val="Normal"/>
            </w:pPr>
            <w:r>
              <w:t>13512</w:t>
            </w:r>
          </w:p>
        </w:tc>
        <w:tc>
          <w:p>
            <w:pPr>
              <w:pStyle w:stlname="Normal" w:val="Normal"/>
            </w:pPr>
            <w:r>
              <w:t>13554</w:t>
            </w:r>
          </w:p>
        </w:tc>
        <w:tc>
          <w:p>
            <w:pPr>
              <w:pStyle w:stlname="Normal" w:val="Normal"/>
            </w:pPr>
            <w:r>
              <w:t>13555</w:t>
            </w:r>
          </w:p>
        </w:tc>
        <w:tc>
          <w:p>
            <w:pPr>
              <w:pStyle w:stlname="Normal" w:val="Normal"/>
            </w:pPr>
            <w:r>
              <w:t>13596</w:t>
            </w:r>
          </w:p>
        </w:tc>
        <w:tc>
          <w:p>
            <w:pPr>
              <w:pStyle w:stlname="Normal" w:val="Normal"/>
            </w:pPr>
            <w:r>
              <w:t>13607</w:t>
            </w:r>
          </w:p>
        </w:tc>
        <w:tc>
          <w:p>
            <w:pPr>
              <w:pStyle w:stlname="Normal" w:val="Normal"/>
            </w:pPr>
            <w:r>
              <w:t>13631</w:t>
            </w:r>
          </w:p>
        </w:tc>
        <w:tc>
          <w:p>
            <w:pPr>
              <w:pStyle w:stlname="Normal" w:val="Normal"/>
            </w:pPr>
            <w:r>
              <w:t>13569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13973</w:t>
            </w:r>
          </w:p>
        </w:tc>
        <w:tc>
          <w:p>
            <w:pPr>
              <w:pStyle w:stlname="Normal" w:val="Normal"/>
            </w:pPr>
            <w:r>
              <w:t>14029</w:t>
            </w:r>
          </w:p>
        </w:tc>
        <w:tc>
          <w:p>
            <w:pPr>
              <w:pStyle w:stlname="Normal" w:val="Normal"/>
            </w:pPr>
            <w:r>
              <w:t>14019</w:t>
            </w:r>
          </w:p>
        </w:tc>
        <w:tc>
          <w:p>
            <w:pPr>
              <w:pStyle w:stlname="Normal" w:val="Normal"/>
            </w:pPr>
            <w:r>
              <w:t>14018</w:t>
            </w:r>
          </w:p>
        </w:tc>
        <w:tc>
          <w:p>
            <w:pPr>
              <w:pStyle w:stlname="Normal" w:val="Normal"/>
            </w:pPr>
            <w:r>
              <w:t>14070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14210</w:t>
            </w:r>
          </w:p>
        </w:tc>
        <w:tc>
          <w:p>
            <w:pPr>
              <w:pStyle w:stlname="Normal" w:val="Normal"/>
            </w:pPr>
            <w:r>
              <w:t>14055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15379</w:t>
            </w:r>
          </w:p>
        </w:tc>
        <w:tc>
          <w:p>
            <w:pPr>
              <w:pStyle w:stlname="Normal" w:val="Normal"/>
            </w:pPr>
            <w:r>
              <w:t>15454</w:t>
            </w:r>
          </w:p>
        </w:tc>
        <w:tc>
          <w:p>
            <w:pPr>
              <w:pStyle w:stlname="Normal" w:val="Normal"/>
            </w:pPr>
            <w:r>
              <w:t>15401</w:t>
            </w:r>
          </w:p>
        </w:tc>
        <w:tc>
          <w:p>
            <w:pPr>
              <w:pStyle w:stlname="Normal" w:val="Normal"/>
            </w:pPr>
            <w:r>
              <w:t>15458</w:t>
            </w:r>
          </w:p>
        </w:tc>
        <w:tc>
          <w:p>
            <w:pPr>
              <w:pStyle w:stlname="Normal" w:val="Normal"/>
            </w:pPr>
            <w:r>
              <w:t>15495</w:t>
            </w:r>
          </w:p>
        </w:tc>
        <w:tc>
          <w:p>
            <w:pPr>
              <w:pStyle w:stlname="Normal" w:val="Normal"/>
            </w:pPr>
            <w:r>
              <w:t>15731</w:t>
            </w:r>
          </w:p>
        </w:tc>
        <w:tc>
          <w:p>
            <w:pPr>
              <w:pStyle w:stlname="Normal" w:val="Normal"/>
            </w:pPr>
            <w:r>
              <w:t>15395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16087</w:t>
            </w:r>
          </w:p>
        </w:tc>
        <w:tc>
          <w:p>
            <w:pPr>
              <w:pStyle w:stlname="Normal" w:val="Normal"/>
            </w:pPr>
            <w:r>
              <w:t>16256</w:t>
            </w:r>
          </w:p>
        </w:tc>
        <w:tc>
          <w:p>
            <w:pPr>
              <w:pStyle w:stlname="Normal" w:val="Normal"/>
            </w:pPr>
            <w:r>
              <w:t>16381</w:t>
            </w:r>
          </w:p>
        </w:tc>
        <w:tc>
          <w:p>
            <w:pPr>
              <w:pStyle w:stlname="Normal" w:val="Normal"/>
            </w:pPr>
            <w:r>
              <w:t>16236</w:t>
            </w:r>
          </w:p>
        </w:tc>
        <w:tc>
          <w:p>
            <w:pPr>
              <w:pStyle w:stlname="Normal" w:val="Normal"/>
            </w:pPr>
            <w:r>
              <w:t>16316</w:t>
            </w:r>
          </w:p>
        </w:tc>
        <w:tc>
          <w:p>
            <w:pPr>
              <w:pStyle w:stlname="Normal" w:val="Normal"/>
            </w:pPr>
            <w:r>
              <w:t>16334</w:t>
            </w:r>
          </w:p>
        </w:tc>
        <w:tc>
          <w:p>
            <w:pPr>
              <w:pStyle w:stlname="Normal" w:val="Normal"/>
            </w:pPr>
            <w:r>
              <w:t>16459</w:t>
            </w:r>
          </w:p>
        </w:tc>
        <w:tc>
          <w:p>
            <w:pPr>
              <w:pStyle w:stlname="Normal" w:val="Normal"/>
            </w:pPr>
            <w:r>
              <w:t>16194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18042</w:t>
            </w:r>
          </w:p>
        </w:tc>
        <w:tc>
          <w:p>
            <w:pPr>
              <w:pStyle w:stlname="Normal" w:val="Normal"/>
            </w:pPr>
            <w:r>
              <w:t>18148</w:t>
            </w:r>
          </w:p>
        </w:tc>
        <w:tc>
          <w:p>
            <w:pPr>
              <w:pStyle w:stlname="Normal" w:val="Normal"/>
            </w:pPr>
            <w:r>
              <w:t>18217</w:t>
            </w:r>
          </w:p>
        </w:tc>
        <w:tc>
          <w:p>
            <w:pPr>
              <w:pStyle w:stlname="Normal" w:val="Normal"/>
            </w:pPr>
            <w:r>
              <w:t>18117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18117</w:t>
            </w:r>
          </w:p>
        </w:tc>
        <w:tc>
          <w:p>
            <w:pPr>
              <w:pStyle w:stlname="Normal" w:val="Normal"/>
            </w:pPr>
            <w:r>
              <w:t>18209</w:t>
            </w:r>
          </w:p>
        </w:tc>
        <w:tc>
          <w:p>
            <w:pPr>
              <w:pStyle w:stlname="Normal" w:val="Normal"/>
            </w:pPr>
            <w:r>
              <w:t>18088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16889</w:t>
            </w:r>
          </w:p>
        </w:tc>
        <w:tc>
          <w:p>
            <w:pPr>
              <w:pStyle w:stlname="Normal" w:val="Normal"/>
            </w:pPr>
            <w:r>
              <w:t>16874</w:t>
            </w:r>
          </w:p>
        </w:tc>
        <w:tc>
          <w:p>
            <w:pPr>
              <w:pStyle w:stlname="Normal" w:val="Normal"/>
            </w:pPr>
            <w:r>
              <w:t>16891</w:t>
            </w:r>
          </w:p>
        </w:tc>
        <w:tc>
          <w:p>
            <w:pPr>
              <w:pStyle w:stlname="Normal" w:val="Normal"/>
            </w:pPr>
            <w:r>
              <w:t>16903</w:t>
            </w:r>
          </w:p>
        </w:tc>
        <w:tc>
          <w:p>
            <w:pPr>
              <w:pStyle w:stlname="Normal" w:val="Normal"/>
            </w:pPr>
            <w:r>
              <w:t>16836</w:t>
            </w:r>
          </w:p>
        </w:tc>
        <w:tc>
          <w:p>
            <w:pPr>
              <w:pStyle w:stlname="Normal" w:val="Normal"/>
            </w:pPr>
            <w:r>
              <w:t>16841</w:t>
            </w:r>
          </w:p>
        </w:tc>
        <w:tc>
          <w:p>
            <w:pPr>
              <w:pStyle w:stlname="Normal" w:val="Normal"/>
            </w:pPr>
            <w:r>
              <w:t>16995</w:t>
            </w:r>
          </w:p>
        </w:tc>
        <w:tc>
          <w:p>
            <w:pPr>
              <w:pStyle w:stlname="Normal" w:val="Normal"/>
            </w:pPr>
            <w:r>
              <w:t>16878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14759</w:t>
            </w:r>
          </w:p>
        </w:tc>
        <w:tc>
          <w:p>
            <w:pPr>
              <w:pStyle w:stlname="Normal" w:val="Normal"/>
            </w:pPr>
            <w:r>
              <w:t>14726</w:t>
            </w:r>
          </w:p>
        </w:tc>
        <w:tc>
          <w:p>
            <w:pPr>
              <w:pStyle w:stlname="Normal" w:val="Normal"/>
            </w:pPr>
            <w:r>
              <w:t>14747</w:t>
            </w:r>
          </w:p>
        </w:tc>
        <w:tc>
          <w:p>
            <w:pPr>
              <w:pStyle w:stlname="Normal" w:val="Normal"/>
            </w:pPr>
            <w:r>
              <w:t>14769</w:t>
            </w:r>
          </w:p>
        </w:tc>
        <w:tc>
          <w:p>
            <w:pPr>
              <w:pStyle w:stlname="Normal" w:val="Normal"/>
            </w:pPr>
            <w:r>
              <w:t>14727</w:t>
            </w:r>
          </w:p>
        </w:tc>
        <w:tc>
          <w:p>
            <w:pPr>
              <w:pStyle w:stlname="Normal" w:val="Normal"/>
            </w:pPr>
            <w:r>
              <w:t>14745</w:t>
            </w:r>
          </w:p>
        </w:tc>
        <w:tc>
          <w:p>
            <w:pPr>
              <w:pStyle w:stlname="Normal" w:val="Normal"/>
            </w:pPr>
            <w:r>
              <w:t>14871</w:t>
            </w:r>
          </w:p>
        </w:tc>
        <w:tc>
          <w:p>
            <w:pPr>
              <w:pStyle w:stlname="Normal" w:val="Normal"/>
            </w:pPr>
            <w:r>
              <w:t>14741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18135</w:t>
            </w:r>
          </w:p>
        </w:tc>
        <w:tc>
          <w:p>
            <w:pPr>
              <w:pStyle w:stlname="Normal" w:val="Normal"/>
            </w:pPr>
            <w:r>
              <w:t>18123</w:t>
            </w:r>
          </w:p>
        </w:tc>
        <w:tc>
          <w:p>
            <w:pPr>
              <w:pStyle w:stlname="Normal" w:val="Normal"/>
            </w:pPr>
            <w:r>
              <w:t>18120</w:t>
            </w:r>
          </w:p>
        </w:tc>
        <w:tc>
          <w:p>
            <w:pPr>
              <w:pStyle w:stlname="Normal" w:val="Normal"/>
            </w:pPr>
            <w:r>
              <w:t>18113</w:t>
            </w:r>
          </w:p>
        </w:tc>
        <w:tc>
          <w:p>
            <w:pPr>
              <w:pStyle w:stlname="Normal" w:val="Normal"/>
            </w:pPr>
            <w:r>
              <w:t>18124</w:t>
            </w:r>
          </w:p>
        </w:tc>
        <w:tc>
          <w:p>
            <w:pPr>
              <w:pStyle w:stlname="Normal" w:val="Normal"/>
            </w:pPr>
            <w:r>
              <w:t>18249</w:t>
            </w:r>
          </w:p>
        </w:tc>
        <w:tc>
          <w:p>
            <w:pPr>
              <w:pStyle w:stlname="Normal" w:val="Normal"/>
            </w:pPr>
            <w:r>
              <w:t>18123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19405</w:t>
            </w:r>
          </w:p>
        </w:tc>
        <w:tc>
          <w:p>
            <w:pPr>
              <w:pStyle w:stlname="Normal" w:val="Normal"/>
            </w:pPr>
            <w:r>
              <w:t>19435</w:t>
            </w:r>
          </w:p>
        </w:tc>
        <w:tc>
          <w:p>
            <w:pPr>
              <w:pStyle w:stlname="Normal" w:val="Normal"/>
            </w:pPr>
            <w:r>
              <w:t>19402</w:t>
            </w:r>
          </w:p>
        </w:tc>
        <w:tc>
          <w:p>
            <w:pPr>
              <w:pStyle w:stlname="Normal" w:val="Normal"/>
            </w:pPr>
            <w:r>
              <w:t>19405</w:t>
            </w:r>
          </w:p>
        </w:tc>
        <w:tc>
          <w:p>
            <w:pPr>
              <w:pStyle w:stlname="Normal" w:val="Normal"/>
            </w:pPr>
            <w:r>
              <w:t>19401</w:t>
            </w:r>
          </w:p>
        </w:tc>
        <w:tc>
          <w:p>
            <w:pPr>
              <w:pStyle w:stlname="Normal" w:val="Normal"/>
            </w:pPr>
            <w:r>
              <w:t>19398</w:t>
            </w:r>
          </w:p>
        </w:tc>
        <w:tc>
          <w:p>
            <w:pPr>
              <w:pStyle w:stlname="Normal" w:val="Normal"/>
            </w:pPr>
            <w:r>
              <w:t>19547</w:t>
            </w:r>
          </w:p>
        </w:tc>
        <w:tc>
          <w:p>
            <w:pPr>
              <w:pStyle w:stlname="Normal" w:val="Normal"/>
            </w:pPr>
            <w:r>
              <w:t>19424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  <w:tc>
          <w:p>
            <w:pPr>
              <w:pStyle w:stlname="Normal" w:val="Normal"/>
            </w:pPr>
            <w:r>
              <w:t>17934</w:t>
            </w:r>
          </w:p>
        </w:tc>
        <w:tc>
          <w:p>
            <w:pPr>
              <w:pStyle w:stlname="Normal" w:val="Normal"/>
            </w:pPr>
            <w:r>
              <w:t>17940</w:t>
            </w:r>
          </w:p>
        </w:tc>
        <w:tc>
          <w:p>
            <w:pPr>
              <w:pStyle w:stlname="Normal" w:val="Normal"/>
            </w:pPr>
            <w:r>
              <w:t>17940</w:t>
            </w:r>
          </w:p>
        </w:tc>
        <w:tc>
          <w:p>
            <w:pPr>
              <w:pStyle w:stlname="Normal" w:val="Normal"/>
            </w:pPr>
            <w:r>
              <w:t>17942</w:t>
            </w:r>
          </w:p>
        </w:tc>
        <w:tc>
          <w:p>
            <w:pPr>
              <w:pStyle w:stlname="Normal" w:val="Normal"/>
            </w:pPr>
            <w:r>
              <w:t>17940</w:t>
            </w:r>
          </w:p>
        </w:tc>
        <w:tc>
          <w:p>
            <w:pPr>
              <w:pStyle w:stlname="Normal" w:val="Normal"/>
            </w:pPr>
            <w:r>
              <w:t>18048</w:t>
            </w:r>
          </w:p>
        </w:tc>
        <w:tc>
          <w:p>
            <w:pPr>
              <w:pStyle w:stlname="Normal" w:val="Normal"/>
            </w:pPr>
            <w:r>
              <w:t>17956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7d1592-a258-422d-a358-14ba8967b47b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e7d1592-a258-422d-a358-14ba8967b47b"/>
      <w:r>
        <w:rPr>
          <w:rFonts/>
          <w:b w:val="true"/>
        </w:rPr>
        <w:t xml:space="preserve">: </w:t>
      </w:r>
      <w:r>
        <w:t xml:space="preserve">Table EIS.2.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9557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9563</w:t>
            </w:r>
          </w:p>
        </w:tc>
        <w:tc>
          <w:p>
            <w:pPr>
              <w:pStyle w:stlname="Normal" w:val="Normal"/>
            </w:pPr>
            <w:r>
              <w:t>9566</w:t>
            </w:r>
          </w:p>
        </w:tc>
        <w:tc>
          <w:p>
            <w:pPr>
              <w:pStyle w:stlname="Normal" w:val="Normal"/>
            </w:pPr>
            <w:r>
              <w:t>9559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7714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7714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7711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7773</w:t>
            </w:r>
          </w:p>
        </w:tc>
        <w:tc>
          <w:p>
            <w:pPr>
              <w:pStyle w:stlname="Normal" w:val="Normal"/>
            </w:pPr>
            <w:r>
              <w:t>7796</w:t>
            </w:r>
          </w:p>
        </w:tc>
        <w:tc>
          <w:p>
            <w:pPr>
              <w:pStyle w:stlname="Normal" w:val="Normal"/>
            </w:pPr>
            <w:r>
              <w:t>7776</w:t>
            </w:r>
          </w:p>
        </w:tc>
        <w:tc>
          <w:p>
            <w:pPr>
              <w:pStyle w:stlname="Normal" w:val="Normal"/>
            </w:pPr>
            <w:r>
              <w:t>7776</w:t>
            </w:r>
          </w:p>
        </w:tc>
        <w:tc>
          <w:p>
            <w:pPr>
              <w:pStyle w:stlname="Normal" w:val="Normal"/>
            </w:pPr>
            <w:r>
              <w:t>7786</w:t>
            </w:r>
          </w:p>
        </w:tc>
        <w:tc>
          <w:p>
            <w:pPr>
              <w:pStyle w:stlname="Normal" w:val="Normal"/>
            </w:pPr>
            <w:r>
              <w:t>7811</w:t>
            </w:r>
          </w:p>
        </w:tc>
        <w:tc>
          <w:p>
            <w:pPr>
              <w:pStyle w:stlname="Normal" w:val="Normal"/>
            </w:pPr>
            <w:r>
              <w:t>7792</w:t>
            </w:r>
          </w:p>
        </w:tc>
        <w:tc>
          <w:p>
            <w:pPr>
              <w:pStyle w:stlname="Normal" w:val="Normal"/>
            </w:pPr>
            <w:r>
              <w:t>7802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10483</w:t>
            </w:r>
          </w:p>
        </w:tc>
        <w:tc>
          <w:p>
            <w:pPr>
              <w:pStyle w:stlname="Normal" w:val="Normal"/>
            </w:pPr>
            <w:r>
              <w:t>10544</w:t>
            </w:r>
          </w:p>
        </w:tc>
        <w:tc>
          <w:p>
            <w:pPr>
              <w:pStyle w:stlname="Normal" w:val="Normal"/>
            </w:pPr>
            <w:r>
              <w:t>10494</w:t>
            </w:r>
          </w:p>
        </w:tc>
        <w:tc>
          <w:p>
            <w:pPr>
              <w:pStyle w:stlname="Normal" w:val="Normal"/>
            </w:pPr>
            <w:r>
              <w:t>10494</w:t>
            </w:r>
          </w:p>
        </w:tc>
        <w:tc>
          <w:p>
            <w:pPr>
              <w:pStyle w:stlname="Normal" w:val="Normal"/>
            </w:pPr>
            <w:r>
              <w:t>10515</w:t>
            </w:r>
          </w:p>
        </w:tc>
        <w:tc>
          <w:p>
            <w:pPr>
              <w:pStyle w:stlname="Normal" w:val="Normal"/>
            </w:pPr>
            <w:r>
              <w:t>10565</w:t>
            </w:r>
          </w:p>
        </w:tc>
        <w:tc>
          <w:p>
            <w:pPr>
              <w:pStyle w:stlname="Normal" w:val="Normal"/>
            </w:pPr>
            <w:r>
              <w:t>10564</w:t>
            </w:r>
          </w:p>
        </w:tc>
        <w:tc>
          <w:p>
            <w:pPr>
              <w:pStyle w:stlname="Normal" w:val="Normal"/>
            </w:pPr>
            <w:r>
              <w:t>10555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10465</w:t>
            </w:r>
          </w:p>
        </w:tc>
        <w:tc>
          <w:p>
            <w:pPr>
              <w:pStyle w:stlname="Normal" w:val="Normal"/>
            </w:pPr>
            <w:r>
              <w:t>10433</w:t>
            </w:r>
          </w:p>
        </w:tc>
        <w:tc>
          <w:p>
            <w:pPr>
              <w:pStyle w:stlname="Normal" w:val="Normal"/>
            </w:pPr>
            <w:r>
              <w:t>10433</w:t>
            </w:r>
          </w:p>
        </w:tc>
        <w:tc>
          <w:p>
            <w:pPr>
              <w:pStyle w:stlname="Normal" w:val="Normal"/>
            </w:pPr>
            <w:r>
              <w:t>10440</w:t>
            </w:r>
          </w:p>
        </w:tc>
        <w:tc>
          <w:p>
            <w:pPr>
              <w:pStyle w:stlname="Normal" w:val="Normal"/>
            </w:pPr>
            <w:r>
              <w:t>10453</w:t>
            </w:r>
          </w:p>
        </w:tc>
        <w:tc>
          <w:p>
            <w:pPr>
              <w:pStyle w:stlname="Normal" w:val="Normal"/>
            </w:pPr>
            <w:r>
              <w:t>10498</w:t>
            </w:r>
          </w:p>
        </w:tc>
        <w:tc>
          <w:p>
            <w:pPr>
              <w:pStyle w:stlname="Normal" w:val="Normal"/>
            </w:pPr>
            <w:r>
              <w:t>10460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9263</w:t>
            </w:r>
          </w:p>
        </w:tc>
        <w:tc>
          <w:p>
            <w:pPr>
              <w:pStyle w:stlname="Normal" w:val="Normal"/>
            </w:pPr>
            <w:r>
              <w:t>9275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9268</w:t>
            </w:r>
          </w:p>
        </w:tc>
        <w:tc>
          <w:p>
            <w:pPr>
              <w:pStyle w:stlname="Normal" w:val="Normal"/>
            </w:pPr>
            <w:r>
              <w:t>9267</w:t>
            </w:r>
          </w:p>
        </w:tc>
        <w:tc>
          <w:p>
            <w:pPr>
              <w:pStyle w:stlname="Normal" w:val="Normal"/>
            </w:pPr>
            <w:r>
              <w:t>9261</w:t>
            </w:r>
          </w:p>
        </w:tc>
        <w:tc>
          <w:p>
            <w:pPr>
              <w:pStyle w:stlname="Normal" w:val="Normal"/>
            </w:pPr>
            <w:r>
              <w:t>9329</w:t>
            </w:r>
          </w:p>
        </w:tc>
        <w:tc>
          <w:p>
            <w:pPr>
              <w:pStyle w:stlname="Normal" w:val="Normal"/>
            </w:pPr>
            <w:r>
              <w:t>9274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7536</w:t>
            </w:r>
          </w:p>
        </w:tc>
        <w:tc>
          <w:p>
            <w:pPr>
              <w:pStyle w:stlname="Normal" w:val="Normal"/>
            </w:pPr>
            <w:r>
              <w:t>7539</w:t>
            </w:r>
          </w:p>
        </w:tc>
        <w:tc>
          <w:p>
            <w:pPr>
              <w:pStyle w:stlname="Normal" w:val="Normal"/>
            </w:pPr>
            <w:r>
              <w:t>7535</w:t>
            </w:r>
          </w:p>
        </w:tc>
        <w:tc>
          <w:p>
            <w:pPr>
              <w:pStyle w:stlname="Normal" w:val="Normal"/>
            </w:pPr>
            <w:r>
              <w:t>7535</w:t>
            </w:r>
          </w:p>
        </w:tc>
        <w:tc>
          <w:p>
            <w:pPr>
              <w:pStyle w:stlname="Normal" w:val="Normal"/>
            </w:pPr>
            <w:r>
              <w:t>7531</w:t>
            </w:r>
          </w:p>
        </w:tc>
        <w:tc>
          <w:p>
            <w:pPr>
              <w:pStyle w:stlname="Normal" w:val="Normal"/>
            </w:pPr>
            <w:r>
              <w:t>7541</w:t>
            </w:r>
          </w:p>
        </w:tc>
        <w:tc>
          <w:p>
            <w:pPr>
              <w:pStyle w:stlname="Normal" w:val="Normal"/>
            </w:pPr>
            <w:r>
              <w:t>7595</w:t>
            </w:r>
          </w:p>
        </w:tc>
        <w:tc>
          <w:p>
            <w:pPr>
              <w:pStyle w:stlname="Normal" w:val="Normal"/>
            </w:pPr>
            <w:r>
              <w:t>7533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8961</w:t>
            </w:r>
          </w:p>
        </w:tc>
        <w:tc>
          <w:p>
            <w:pPr>
              <w:pStyle w:stlname="Normal" w:val="Normal"/>
            </w:pPr>
            <w:r>
              <w:t>8991</w:t>
            </w:r>
          </w:p>
        </w:tc>
        <w:tc>
          <w:p>
            <w:pPr>
              <w:pStyle w:stlname="Normal" w:val="Normal"/>
            </w:pPr>
            <w:r>
              <w:t>9004</w:t>
            </w:r>
          </w:p>
        </w:tc>
        <w:tc>
          <w:p>
            <w:pPr>
              <w:pStyle w:stlname="Normal" w:val="Normal"/>
            </w:pPr>
            <w:r>
              <w:t>9004</w:t>
            </w:r>
          </w:p>
        </w:tc>
        <w:tc>
          <w:p>
            <w:pPr>
              <w:pStyle w:stlname="Normal" w:val="Normal"/>
            </w:pPr>
            <w:r>
              <w:t>8996</w:t>
            </w:r>
          </w:p>
        </w:tc>
        <w:tc>
          <w:p>
            <w:pPr>
              <w:pStyle w:stlname="Normal" w:val="Normal"/>
            </w:pPr>
            <w:r>
              <w:t>9029</w:t>
            </w:r>
          </w:p>
        </w:tc>
        <w:tc>
          <w:p>
            <w:pPr>
              <w:pStyle w:stlname="Normal" w:val="Normal"/>
            </w:pPr>
            <w:r>
              <w:t>9102</w:t>
            </w:r>
          </w:p>
        </w:tc>
        <w:tc>
          <w:p>
            <w:pPr>
              <w:pStyle w:stlname="Normal" w:val="Normal"/>
            </w:pPr>
            <w:r>
              <w:t>8938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14247</w:t>
            </w:r>
          </w:p>
        </w:tc>
        <w:tc>
          <w:p>
            <w:pPr>
              <w:pStyle w:stlname="Normal" w:val="Normal"/>
            </w:pPr>
            <w:r>
              <w:t>14272</w:t>
            </w:r>
          </w:p>
        </w:tc>
        <w:tc>
          <w:p>
            <w:pPr>
              <w:pStyle w:stlname="Normal" w:val="Normal"/>
            </w:pPr>
            <w:r>
              <w:t>14330</w:t>
            </w:r>
          </w:p>
        </w:tc>
        <w:tc>
          <w:p>
            <w:pPr>
              <w:pStyle w:stlname="Normal" w:val="Normal"/>
            </w:pPr>
            <w:r>
              <w:t>14330</w:t>
            </w:r>
          </w:p>
        </w:tc>
        <w:tc>
          <w:p>
            <w:pPr>
              <w:pStyle w:stlname="Normal" w:val="Normal"/>
            </w:pPr>
            <w:r>
              <w:t>14332</w:t>
            </w:r>
          </w:p>
        </w:tc>
        <w:tc>
          <w:p>
            <w:pPr>
              <w:pStyle w:stlname="Normal" w:val="Normal"/>
            </w:pPr>
            <w:r>
              <w:t>14388</w:t>
            </w:r>
          </w:p>
        </w:tc>
        <w:tc>
          <w:p>
            <w:pPr>
              <w:pStyle w:stlname="Normal" w:val="Normal"/>
            </w:pPr>
            <w:r>
              <w:t>14517</w:t>
            </w:r>
          </w:p>
        </w:tc>
        <w:tc>
          <w:p>
            <w:pPr>
              <w:pStyle w:stlname="Normal" w:val="Normal"/>
            </w:pPr>
            <w:r>
              <w:t>14215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12898</w:t>
            </w:r>
          </w:p>
        </w:tc>
        <w:tc>
          <w:p>
            <w:pPr>
              <w:pStyle w:stlname="Normal" w:val="Normal"/>
            </w:pPr>
            <w:r>
              <w:t>12843</w:t>
            </w:r>
          </w:p>
        </w:tc>
        <w:tc>
          <w:p>
            <w:pPr>
              <w:pStyle w:stlname="Normal" w:val="Normal"/>
            </w:pPr>
            <w:r>
              <w:t>12953</w:t>
            </w:r>
          </w:p>
        </w:tc>
        <w:tc>
          <w:p>
            <w:pPr>
              <w:pStyle w:stlname="Normal" w:val="Normal"/>
            </w:pPr>
            <w:r>
              <w:t>12953</w:t>
            </w:r>
          </w:p>
        </w:tc>
        <w:tc>
          <w:p>
            <w:pPr>
              <w:pStyle w:stlname="Normal" w:val="Normal"/>
            </w:pPr>
            <w:r>
              <w:t>12969</w:t>
            </w:r>
          </w:p>
        </w:tc>
        <w:tc>
          <w:p>
            <w:pPr>
              <w:pStyle w:stlname="Normal" w:val="Normal"/>
            </w:pPr>
            <w:r>
              <w:t>13021</w:t>
            </w:r>
          </w:p>
        </w:tc>
        <w:tc>
          <w:p>
            <w:pPr>
              <w:pStyle w:stlname="Normal" w:val="Normal"/>
            </w:pPr>
            <w:r>
              <w:t>13119</w:t>
            </w:r>
          </w:p>
        </w:tc>
        <w:tc>
          <w:p>
            <w:pPr>
              <w:pStyle w:stlname="Normal" w:val="Normal"/>
            </w:pPr>
            <w:r>
              <w:t>12891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8210</w:t>
            </w:r>
          </w:p>
        </w:tc>
        <w:tc>
          <w:p>
            <w:pPr>
              <w:pStyle w:stlname="Normal" w:val="Normal"/>
            </w:pPr>
            <w:r>
              <w:t>8182</w:t>
            </w:r>
          </w:p>
        </w:tc>
        <w:tc>
          <w:p>
            <w:pPr>
              <w:pStyle w:stlname="Normal" w:val="Normal"/>
            </w:pPr>
            <w:r>
              <w:t>8225</w:t>
            </w:r>
          </w:p>
        </w:tc>
        <w:tc>
          <w:p>
            <w:pPr>
              <w:pStyle w:stlname="Normal" w:val="Normal"/>
            </w:pPr>
            <w:r>
              <w:t>8226</w:t>
            </w:r>
          </w:p>
        </w:tc>
        <w:tc>
          <w:p>
            <w:pPr>
              <w:pStyle w:stlname="Normal" w:val="Normal"/>
            </w:pPr>
            <w:r>
              <w:t>8266</w:t>
            </w:r>
          </w:p>
        </w:tc>
        <w:tc>
          <w:p>
            <w:pPr>
              <w:pStyle w:stlname="Normal" w:val="Normal"/>
            </w:pPr>
            <w:r>
              <w:t>8278</w:t>
            </w:r>
          </w:p>
        </w:tc>
        <w:tc>
          <w:p>
            <w:pPr>
              <w:pStyle w:stlname="Normal" w:val="Normal"/>
            </w:pPr>
            <w:r>
              <w:t>8301</w:t>
            </w:r>
          </w:p>
        </w:tc>
        <w:tc>
          <w:p>
            <w:pPr>
              <w:pStyle w:stlname="Normal" w:val="Normal"/>
            </w:pPr>
            <w:r>
              <w:t>8238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8639</w:t>
            </w:r>
          </w:p>
        </w:tc>
        <w:tc>
          <w:p>
            <w:pPr>
              <w:pStyle w:stlname="Normal" w:val="Normal"/>
            </w:pPr>
            <w:r>
              <w:t>8695</w:t>
            </w:r>
          </w:p>
        </w:tc>
        <w:tc>
          <w:p>
            <w:pPr>
              <w:pStyle w:stlname="Normal" w:val="Normal"/>
            </w:pPr>
            <w:r>
              <w:t>8688</w:t>
            </w:r>
          </w:p>
        </w:tc>
        <w:tc>
          <w:p>
            <w:pPr>
              <w:pStyle w:stlname="Normal" w:val="Normal"/>
            </w:pPr>
            <w:r>
              <w:t>8688</w:t>
            </w:r>
          </w:p>
        </w:tc>
        <w:tc>
          <w:p>
            <w:pPr>
              <w:pStyle w:stlname="Normal" w:val="Normal"/>
            </w:pPr>
            <w:r>
              <w:t>8738</w:t>
            </w:r>
          </w:p>
        </w:tc>
        <w:tc>
          <w:p>
            <w:pPr>
              <w:pStyle w:stlname="Normal" w:val="Normal"/>
            </w:pPr>
            <w:r>
              <w:t>8745</w:t>
            </w:r>
          </w:p>
        </w:tc>
        <w:tc>
          <w:p>
            <w:pPr>
              <w:pStyle w:stlname="Normal" w:val="Normal"/>
            </w:pPr>
            <w:r>
              <w:t>8874</w:t>
            </w:r>
          </w:p>
        </w:tc>
        <w:tc>
          <w:p>
            <w:pPr>
              <w:pStyle w:stlname="Normal" w:val="Normal"/>
            </w:pPr>
            <w:r>
              <w:t>8721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9941</w:t>
            </w:r>
          </w:p>
        </w:tc>
        <w:tc>
          <w:p>
            <w:pPr>
              <w:pStyle w:stlname="Normal" w:val="Normal"/>
            </w:pPr>
            <w:r>
              <w:t>10047</w:t>
            </w:r>
          </w:p>
        </w:tc>
        <w:tc>
          <w:p>
            <w:pPr>
              <w:pStyle w:stlname="Normal" w:val="Normal"/>
            </w:pPr>
            <w:r>
              <w:t>10123</w:t>
            </w:r>
          </w:p>
        </w:tc>
        <w:tc>
          <w:p>
            <w:pPr>
              <w:pStyle w:stlname="Normal" w:val="Normal"/>
            </w:pPr>
            <w:r>
              <w:t>10067</w:t>
            </w:r>
          </w:p>
        </w:tc>
        <w:tc>
          <w:p>
            <w:pPr>
              <w:pStyle w:stlname="Normal" w:val="Normal"/>
            </w:pPr>
            <w:r>
              <w:t>10127</w:t>
            </w:r>
          </w:p>
        </w:tc>
        <w:tc>
          <w:p>
            <w:pPr>
              <w:pStyle w:stlname="Normal" w:val="Normal"/>
            </w:pPr>
            <w:r>
              <w:t>10161</w:t>
            </w:r>
          </w:p>
        </w:tc>
        <w:tc>
          <w:p>
            <w:pPr>
              <w:pStyle w:stlname="Normal" w:val="Normal"/>
            </w:pPr>
            <w:r>
              <w:t>10399</w:t>
            </w:r>
          </w:p>
        </w:tc>
        <w:tc>
          <w:p>
            <w:pPr>
              <w:pStyle w:stlname="Normal" w:val="Normal"/>
            </w:pPr>
            <w:r>
              <w:t>10060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10764</w:t>
            </w:r>
          </w:p>
        </w:tc>
        <w:tc>
          <w:p>
            <w:pPr>
              <w:pStyle w:stlname="Normal" w:val="Normal"/>
            </w:pPr>
            <w:r>
              <w:t>10930</w:t>
            </w:r>
          </w:p>
        </w:tc>
        <w:tc>
          <w:p>
            <w:pPr>
              <w:pStyle w:stlname="Normal" w:val="Normal"/>
            </w:pPr>
            <w:r>
              <w:t>11058</w:t>
            </w:r>
          </w:p>
        </w:tc>
        <w:tc>
          <w:p>
            <w:pPr>
              <w:pStyle w:stlname="Normal" w:val="Normal"/>
            </w:pPr>
            <w:r>
              <w:t>10909</w:t>
            </w:r>
          </w:p>
        </w:tc>
        <w:tc>
          <w:p>
            <w:pPr>
              <w:pStyle w:stlname="Normal" w:val="Normal"/>
            </w:pPr>
            <w:r>
              <w:t>10990</w:t>
            </w:r>
          </w:p>
        </w:tc>
        <w:tc>
          <w:p>
            <w:pPr>
              <w:pStyle w:stlname="Normal" w:val="Normal"/>
            </w:pPr>
            <w:r>
              <w:t>11011</w:t>
            </w:r>
          </w:p>
        </w:tc>
        <w:tc>
          <w:p>
            <w:pPr>
              <w:pStyle w:stlname="Normal" w:val="Normal"/>
            </w:pPr>
            <w:r>
              <w:t>11134</w:t>
            </w:r>
          </w:p>
        </w:tc>
        <w:tc>
          <w:p>
            <w:pPr>
              <w:pStyle w:stlname="Normal" w:val="Normal"/>
            </w:pPr>
            <w:r>
              <w:t>10869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12816</w:t>
            </w:r>
          </w:p>
        </w:tc>
        <w:tc>
          <w:p>
            <w:pPr>
              <w:pStyle w:stlname="Normal" w:val="Normal"/>
            </w:pPr>
            <w:r>
              <w:t>12885</w:t>
            </w:r>
          </w:p>
        </w:tc>
        <w:tc>
          <w:p>
            <w:pPr>
              <w:pStyle w:stlname="Normal" w:val="Normal"/>
            </w:pPr>
            <w:r>
              <w:t>12784</w:t>
            </w:r>
          </w:p>
        </w:tc>
        <w:tc>
          <w:p>
            <w:pPr>
              <w:pStyle w:stlname="Normal" w:val="Normal"/>
            </w:pPr>
            <w:r>
              <w:t>12782</w:t>
            </w:r>
          </w:p>
        </w:tc>
        <w:tc>
          <w:p>
            <w:pPr>
              <w:pStyle w:stlname="Normal" w:val="Normal"/>
            </w:pPr>
            <w:r>
              <w:t>12784</w:t>
            </w:r>
          </w:p>
        </w:tc>
        <w:tc>
          <w:p>
            <w:pPr>
              <w:pStyle w:stlname="Normal" w:val="Normal"/>
            </w:pPr>
            <w:r>
              <w:t>12876</w:t>
            </w:r>
          </w:p>
        </w:tc>
        <w:tc>
          <w:p>
            <w:pPr>
              <w:pStyle w:stlname="Normal" w:val="Normal"/>
            </w:pPr>
            <w:r>
              <w:t>12754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11564</w:t>
            </w:r>
          </w:p>
        </w:tc>
        <w:tc>
          <w:p>
            <w:pPr>
              <w:pStyle w:stlname="Normal" w:val="Normal"/>
            </w:pPr>
            <w:r>
              <w:t>11550</w:t>
            </w:r>
          </w:p>
        </w:tc>
        <w:tc>
          <w:p>
            <w:pPr>
              <w:pStyle w:stlname="Normal" w:val="Normal"/>
            </w:pPr>
            <w:r>
              <w:t>11567</w:t>
            </w:r>
          </w:p>
        </w:tc>
        <w:tc>
          <w:p>
            <w:pPr>
              <w:pStyle w:stlname="Normal" w:val="Normal"/>
            </w:pPr>
            <w:r>
              <w:t>11579</w:t>
            </w:r>
          </w:p>
        </w:tc>
        <w:tc>
          <w:p>
            <w:pPr>
              <w:pStyle w:stlname="Normal" w:val="Normal"/>
            </w:pPr>
            <w:r>
              <w:t>11514</w:t>
            </w:r>
          </w:p>
        </w:tc>
        <w:tc>
          <w:p>
            <w:pPr>
              <w:pStyle w:stlname="Normal" w:val="Normal"/>
            </w:pPr>
            <w:r>
              <w:t>11518</w:t>
            </w:r>
          </w:p>
        </w:tc>
        <w:tc>
          <w:p>
            <w:pPr>
              <w:pStyle w:stlname="Normal" w:val="Normal"/>
            </w:pPr>
            <w:r>
              <w:t>11673</w:t>
            </w:r>
          </w:p>
        </w:tc>
        <w:tc>
          <w:p>
            <w:pPr>
              <w:pStyle w:stlname="Normal" w:val="Normal"/>
            </w:pPr>
            <w:r>
              <w:t>11556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9436</w:t>
            </w:r>
          </w:p>
        </w:tc>
        <w:tc>
          <w:p>
            <w:pPr>
              <w:pStyle w:stlname="Normal" w:val="Normal"/>
            </w:pPr>
            <w:r>
              <w:t>9405</w:t>
            </w:r>
          </w:p>
        </w:tc>
        <w:tc>
          <w:p>
            <w:pPr>
              <w:pStyle w:stlname="Normal" w:val="Normal"/>
            </w:pPr>
            <w:r>
              <w:t>9426</w:t>
            </w:r>
          </w:p>
        </w:tc>
        <w:tc>
          <w:p>
            <w:pPr>
              <w:pStyle w:stlname="Normal" w:val="Normal"/>
            </w:pPr>
            <w:r>
              <w:t>9446</w:t>
            </w:r>
          </w:p>
        </w:tc>
        <w:tc>
          <w:p>
            <w:pPr>
              <w:pStyle w:stlname="Normal" w:val="Normal"/>
            </w:pPr>
            <w:r>
              <w:t>9405</w:t>
            </w:r>
          </w:p>
        </w:tc>
        <w:tc>
          <w:p>
            <w:pPr>
              <w:pStyle w:stlname="Normal" w:val="Normal"/>
            </w:pPr>
            <w:r>
              <w:t>9425</w:t>
            </w:r>
          </w:p>
        </w:tc>
        <w:tc>
          <w:p>
            <w:pPr>
              <w:pStyle w:stlname="Normal" w:val="Normal"/>
            </w:pPr>
            <w:r>
              <w:t>9548</w:t>
            </w:r>
          </w:p>
        </w:tc>
        <w:tc>
          <w:p>
            <w:pPr>
              <w:pStyle w:stlname="Normal" w:val="Normal"/>
            </w:pPr>
            <w:r>
              <w:t>9419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12811</w:t>
            </w:r>
          </w:p>
        </w:tc>
        <w:tc>
          <w:p>
            <w:pPr>
              <w:pStyle w:stlname="Normal" w:val="Normal"/>
            </w:pPr>
            <w:r>
              <w:t>12798</w:t>
            </w:r>
          </w:p>
        </w:tc>
        <w:tc>
          <w:p>
            <w:pPr>
              <w:pStyle w:stlname="Normal" w:val="Normal"/>
            </w:pPr>
            <w:r>
              <w:t>12796</w:t>
            </w:r>
          </w:p>
        </w:tc>
        <w:tc>
          <w:p>
            <w:pPr>
              <w:pStyle w:stlname="Normal" w:val="Normal"/>
            </w:pPr>
            <w:r>
              <w:t>12788</w:t>
            </w:r>
          </w:p>
        </w:tc>
        <w:tc>
          <w:p>
            <w:pPr>
              <w:pStyle w:stlname="Normal" w:val="Normal"/>
            </w:pPr>
            <w:r>
              <w:t>12801</w:t>
            </w:r>
          </w:p>
        </w:tc>
        <w:tc>
          <w:p>
            <w:pPr>
              <w:pStyle w:stlname="Normal" w:val="Normal"/>
            </w:pPr>
            <w:r>
              <w:t>12924</w:t>
            </w:r>
          </w:p>
        </w:tc>
        <w:tc>
          <w:p>
            <w:pPr>
              <w:pStyle w:stlname="Normal" w:val="Normal"/>
            </w:pPr>
            <w:r>
              <w:t>12799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14110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14078</w:t>
            </w:r>
          </w:p>
        </w:tc>
        <w:tc>
          <w:p>
            <w:pPr>
              <w:pStyle w:stlname="Normal" w:val="Normal"/>
            </w:pPr>
            <w:r>
              <w:t>14075</w:t>
            </w:r>
          </w:p>
        </w:tc>
        <w:tc>
          <w:p>
            <w:pPr>
              <w:pStyle w:stlname="Normal" w:val="Normal"/>
            </w:pPr>
            <w:r>
              <w:t>14222</w:t>
            </w:r>
          </w:p>
        </w:tc>
        <w:tc>
          <w:p>
            <w:pPr>
              <w:pStyle w:stlname="Normal" w:val="Normal"/>
            </w:pPr>
            <w:r>
              <w:t>14103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12611</w:t>
            </w:r>
          </w:p>
        </w:tc>
        <w:tc>
          <w:p>
            <w:pPr>
              <w:pStyle w:stlname="Normal" w:val="Normal"/>
            </w:pPr>
            <w:r>
              <w:t>12617</w:t>
            </w:r>
          </w:p>
        </w:tc>
        <w:tc>
          <w:p>
            <w:pPr>
              <w:pStyle w:stlname="Normal" w:val="Normal"/>
            </w:pPr>
            <w:r>
              <w:t>12616</w:t>
            </w:r>
          </w:p>
        </w:tc>
        <w:tc>
          <w:p>
            <w:pPr>
              <w:pStyle w:stlname="Normal" w:val="Normal"/>
            </w:pPr>
            <w:r>
              <w:t>12618</w:t>
            </w:r>
          </w:p>
        </w:tc>
        <w:tc>
          <w:p>
            <w:pPr>
              <w:pStyle w:stlname="Normal" w:val="Normal"/>
            </w:pPr>
            <w:r>
              <w:t>12615</w:t>
            </w:r>
          </w:p>
        </w:tc>
        <w:tc>
          <w:p>
            <w:pPr>
              <w:pStyle w:stlname="Normal" w:val="Normal"/>
            </w:pPr>
            <w:r>
              <w:t>12724</w:t>
            </w:r>
          </w:p>
        </w:tc>
        <w:tc>
          <w:p>
            <w:pPr>
              <w:pStyle w:stlname="Normal" w:val="Normal"/>
            </w:pPr>
            <w:r>
              <w:t>12631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ab47bb-e3db-4a0c-ae18-38c400605694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7ab47bb-e3db-4a0c-ae18-38c400605694"/>
      <w:r>
        <w:rPr>
          <w:rFonts/>
          <w:b w:val="true"/>
        </w:rPr>
        <w:t xml:space="preserve">: </w:t>
      </w:r>
      <w:r>
        <w:t xml:space="preserve">Table EIS.3.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1.074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0.961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1.057</w:t>
            </w:r>
          </w:p>
        </w:tc>
        <w:tc>
          <w:p>
            <w:pPr>
              <w:pStyle w:stlname="Normal" w:val="Normal"/>
            </w:pPr>
            <w:r>
              <w:t>1.060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1.055</w:t>
            </w:r>
          </w:p>
        </w:tc>
        <w:tc>
          <w:p>
            <w:pPr>
              <w:pStyle w:stlname="Normal" w:val="Normal"/>
            </w:pPr>
            <w:r>
              <w:t>1.054</w:t>
            </w:r>
          </w:p>
        </w:tc>
        <w:tc>
          <w:p>
            <w:pPr>
              <w:pStyle w:stlname="Normal" w:val="Normal"/>
            </w:pPr>
            <w:r>
              <w:t>1.047</w:t>
            </w:r>
          </w:p>
        </w:tc>
        <w:tc>
          <w:p>
            <w:pPr>
              <w:pStyle w:stlname="Normal" w:val="Normal"/>
            </w:pPr>
            <w:r>
              <w:t>1.052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1.014</w:t>
            </w:r>
          </w:p>
        </w:tc>
        <w:tc>
          <w:p>
            <w:pPr>
              <w:pStyle w:stlname="Normal" w:val="Normal"/>
            </w:pPr>
            <w:r>
              <w:t>1.014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24fda63-cc93-4d0e-8b2f-ee84860ce67c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24fda63-cc93-4d0e-8b2f-ee84860ce67c"/>
      <w:r>
        <w:rPr>
          <w:rFonts/>
          <w:b w:val="true"/>
        </w:rPr>
        <w:t xml:space="preserve">: </w:t>
      </w:r>
      <w:r>
        <w:t xml:space="preserve">Table EIS.4.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1.212 (0.6)</w:t>
            </w:r>
          </w:p>
        </w:tc>
        <w:tc>
          <w:p>
            <w:pPr>
              <w:pStyle w:stlname="Normal" w:val="Normal"/>
            </w:pPr>
            <w:r>
              <w:t>1.206 (0.1)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fcec48-eb25-439b-856d-2b66ce09daef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2fcec48-eb25-439b-856d-2b66ce09daef"/>
      <w:r>
        <w:rPr>
          <w:rFonts/>
          <w:b w:val="true"/>
        </w:rPr>
        <w:t xml:space="preserve">: </w:t>
      </w:r>
      <w:r>
        <w:t xml:space="preserve">Table EIS.5.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0.02195056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0.02203990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0.02210708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0.02049189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0.02036345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0.01925991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0.01884529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0.02194703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0.02200818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0.02210069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0.02048491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0.02011296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0.01887883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0.01952989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0.02195712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0.02201845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0.02209899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0.02047728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0.02043862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0.01857468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0.01790020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0.02161395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0.02205574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0.02211400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0.02050396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0.02048514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0.01945712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0.01914700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0.02202441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0.02206353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0.02211269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0.02049959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0.02044216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0.01973233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0.01881796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63e8c73-ef31-4e5a-879b-bb444edd51f5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63e8c73-ef31-4e5a-879b-bb444edd51f5"/>
      <w:r>
        <w:rPr>
          <w:rFonts/>
          <w:b w:val="true"/>
        </w:rPr>
        <w:t xml:space="preserve">: </w:t>
      </w:r>
      <w:r>
        <w:t xml:space="preserve">Table EIS.6.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0.9997448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0.9996159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0.9996211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0.9997474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0.9998523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0.9997673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0.9996570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0.9996341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0.9994067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0.9995601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0.9997334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0.9996560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0.9997244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0.9994810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0.9998025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0.9997143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0.9997811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0.9996788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0.9997509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0.9995697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0.9998072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0.9996830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930f072-2321-462c-b215-7d2cbda534ef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930f072-2321-462c-b215-7d2cbda534ef"/>
      <w:r>
        <w:rPr>
          <w:rFonts/>
          <w:b w:val="true"/>
        </w:rPr>
        <w:t xml:space="preserve">: </w:t>
      </w:r>
      <w:r>
        <w:t xml:space="preserve">Table EIS.7.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0.9996517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0.9997825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0.9998782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0.9998345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0.9998562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0.9995112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0.9997931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0.9997308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0.9997961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0.9995705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0.9994265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0.9998604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0.9998663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0.9997770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0.9997055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0.9999547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0.9998291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0.9998166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0.9998608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0.9998066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0.9998816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b02c44-e61e-4f32-a542-6bd5bc5f033e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ab02c44-e61e-4f32-a542-6bd5bc5f033e"/>
      <w:r>
        <w:rPr>
          <w:rFonts/>
          <w:b w:val="true"/>
        </w:rPr>
        <w:t xml:space="preserve">: </w:t>
      </w:r>
      <w:r>
        <w:t xml:space="preserve">Table EIS.8.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0.9998361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0.9997132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0.9997212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0.9998233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0.9998444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0.9997584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0.9995194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0.9996071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0.9997487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0.9997943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0.9997457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0.9996802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0.9998667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0.9998586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0.9997920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0.9999738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0.9998716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0.9998179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0.9998915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0.9999166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3b88bf-07df-40b7-b374-81e467a176ee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33b88bf-07df-40b7-b374-81e467a176ee"/>
      <w:r>
        <w:rPr>
          <w:rFonts/>
          <w:b w:val="true"/>
        </w:rPr>
        <w:t xml:space="preserve">: </w:t>
      </w:r>
      <w:r>
        <w:t xml:space="preserve">Table EIS.9.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0.9198259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0.9206429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0.9231204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0.9295246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0.9298677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0.9232384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0.9192953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0.9120685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0.9122963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0.9170310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0.9256069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0.9241206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0.9150037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0.9117319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0.9201954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0.9173583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0.9140456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0.9234289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0.9276155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0.9200373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0.9168641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0.9174075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0.9211889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0.9277133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0.9338269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0.9342772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0.9267696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0.9209418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0.9245088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0.9266183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0.9295159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0.9334541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0.9330817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0.9284512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0.9242119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9371cc-83b5-4ae3-b5ae-5e218a9f0bf3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69371cc-83b5-4ae3-b5ae-5e218a9f0bf3"/>
      <w:r>
        <w:rPr>
          <w:rFonts/>
          <w:b w:val="true"/>
        </w:rPr>
        <w:t xml:space="preserve">: </w:t>
      </w:r>
      <w:r>
        <w:t xml:space="preserve">Table EIS.10.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0.3319283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0.3846347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0.4400147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0.4705475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0.4683637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0.3698849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>0.3463451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0.2535977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0.2783746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0.3340512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0.3627318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0.3430606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0.275</w:t>
            </w:r>
          </w:p>
        </w:tc>
        <w:tc>
          <w:p>
            <w:pPr>
              <w:pStyle w:stlname="Normal" w:val="Normal"/>
            </w:pPr>
            <w:r>
              <w:t>0.261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0.2611065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0.266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0.2581781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0.3225785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0.3228597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0.3229247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0.3475676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0.4146228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0.3170989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0.3030137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  <w:tc>
          <w:p>
            <w:pPr>
              <w:pStyle w:stlname="Normal" w:val="Normal"/>
            </w:pPr>
            <w:r>
              <w:t>0.2897605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0.3540850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0.494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0.4833883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0.5652119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0.5577645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  <w:tc>
          <w:p>
            <w:pPr>
              <w:pStyle w:stlname="Normal" w:val="Normal"/>
            </w:pPr>
            <w:r>
              <w:t>0.4006676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0.3413836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0.382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0.3889713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0.485</w:t>
            </w:r>
          </w:p>
        </w:tc>
        <w:tc>
          <w:p>
            <w:pPr>
              <w:pStyle w:stlname="Normal" w:val="Normal"/>
            </w:pPr>
            <w:r>
              <w:t>0.4779125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0.544</w:t>
            </w:r>
          </w:p>
        </w:tc>
        <w:tc>
          <w:p>
            <w:pPr>
              <w:pStyle w:stlname="Normal" w:val="Normal"/>
            </w:pPr>
            <w:r>
              <w:t>0.5412846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0.5640663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0.5419946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0.4469373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0.4156878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EIS</dc:title>
  <dc:creator/>
  <cp:keywords/>
  <dcterms:created xsi:type="dcterms:W3CDTF">2024-09-26T17:45:26Z</dcterms:created>
  <dcterms:modified xsi:type="dcterms:W3CDTF">2024-09-26T10:45:27Z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output">
    <vt:lpwstr/>
  </property>
</Properties>
</file>