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52EE4C" w14:textId="77777777" w:rsidR="006C17D3" w:rsidRDefault="006C17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678CBCD0" w14:textId="77777777" w:rsidR="006C17D3" w:rsidRDefault="006C17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1D346449" w14:textId="77777777" w:rsidR="006C17D3" w:rsidRDefault="006C17D3">
      <w:pPr>
        <w:tabs>
          <w:tab w:val="center" w:pos="4513"/>
          <w:tab w:val="right" w:pos="9026"/>
        </w:tabs>
        <w:rPr>
          <w:rFonts w:ascii="Calibri" w:eastAsia="Calibri" w:hAnsi="Calibri" w:cs="Calibri"/>
          <w:sz w:val="24"/>
          <w:szCs w:val="24"/>
        </w:rPr>
      </w:pPr>
    </w:p>
    <w:tbl>
      <w:tblPr>
        <w:tblStyle w:val="af0"/>
        <w:tblpPr w:leftFromText="142" w:rightFromText="142" w:vertAnchor="text" w:tblpX="7020"/>
        <w:tblW w:w="3095" w:type="dxa"/>
        <w:tblInd w:w="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984"/>
      </w:tblGrid>
      <w:tr w:rsidR="006C17D3" w14:paraId="72CF3DC8" w14:textId="77777777" w:rsidTr="006C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tcBorders>
              <w:top w:val="single" w:sz="4" w:space="0" w:color="B8CCE4"/>
              <w:right w:val="single" w:sz="4" w:space="0" w:color="B8CCE4"/>
            </w:tcBorders>
            <w:vAlign w:val="center"/>
          </w:tcPr>
          <w:p w14:paraId="7DF80D7F" w14:textId="77777777" w:rsidR="006C17D3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작성자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</w:tcBorders>
            <w:vAlign w:val="center"/>
          </w:tcPr>
          <w:p w14:paraId="302ABE31" w14:textId="77777777" w:rsidR="006C17D3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인턴IN메타장윤영</w:t>
            </w:r>
          </w:p>
        </w:tc>
      </w:tr>
      <w:tr w:rsidR="006C17D3" w14:paraId="124F226F" w14:textId="77777777" w:rsidTr="006C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vAlign w:val="center"/>
          </w:tcPr>
          <w:p w14:paraId="138215A6" w14:textId="77777777" w:rsidR="006C17D3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제출일자</w:t>
            </w:r>
          </w:p>
        </w:tc>
        <w:tc>
          <w:tcPr>
            <w:tcW w:w="1984" w:type="dxa"/>
            <w:vAlign w:val="center"/>
          </w:tcPr>
          <w:p w14:paraId="00853BAE" w14:textId="19BBDA53" w:rsidR="006C17D3" w:rsidRPr="008C3DEA" w:rsidRDefault="00000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25.01.0</w:t>
            </w:r>
            <w:r w:rsidR="008C3DEA">
              <w:rPr>
                <w:rFonts w:ascii="Calibri" w:eastAsiaTheme="minorEastAsia" w:hAnsi="Calibri" w:cs="Calibri" w:hint="eastAsia"/>
                <w:sz w:val="22"/>
                <w:szCs w:val="22"/>
              </w:rPr>
              <w:t>11</w:t>
            </w:r>
          </w:p>
        </w:tc>
      </w:tr>
    </w:tbl>
    <w:p w14:paraId="00E8B3DA" w14:textId="77777777" w:rsidR="006C17D3" w:rsidRDefault="006C17D3">
      <w:pPr>
        <w:tabs>
          <w:tab w:val="center" w:pos="2749"/>
        </w:tabs>
        <w:rPr>
          <w:rFonts w:ascii="Calibri" w:eastAsia="Calibri" w:hAnsi="Calibri" w:cs="Calibri"/>
          <w:sz w:val="24"/>
          <w:szCs w:val="24"/>
        </w:rPr>
      </w:pPr>
    </w:p>
    <w:p w14:paraId="7A4861A9" w14:textId="77777777" w:rsidR="006C17D3" w:rsidRDefault="006C17D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5D78014" w14:textId="77777777" w:rsidR="006C17D3" w:rsidRDefault="006C17D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f1"/>
        <w:tblW w:w="11880" w:type="dxa"/>
        <w:tblInd w:w="-14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6C17D3" w14:paraId="37101143" w14:textId="77777777">
        <w:trPr>
          <w:trHeight w:val="757"/>
        </w:trPr>
        <w:tc>
          <w:tcPr>
            <w:tcW w:w="11880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eastAsia="Arial"/>
              </w:rPr>
              <w:tag w:val="goog_rdk_0"/>
              <w:id w:val="1926996318"/>
              <w:lock w:val="contentLocked"/>
            </w:sdtPr>
            <w:sdtContent>
              <w:p w14:paraId="77594745" w14:textId="77777777" w:rsidR="006C17D3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Calibri" w:eastAsia="Calibri" w:hAnsi="Calibri" w:cs="Calibri"/>
                    <w:b/>
                    <w:sz w:val="48"/>
                    <w:szCs w:val="48"/>
                  </w:rPr>
                </w:pPr>
                <w:r>
                  <w:rPr>
                    <w:rFonts w:ascii="Calibri" w:eastAsia="Calibri" w:hAnsi="Calibri" w:cs="Calibri"/>
                    <w:b/>
                    <w:sz w:val="48"/>
                    <w:szCs w:val="48"/>
                  </w:rPr>
                  <w:t>회의록</w:t>
                </w:r>
              </w:p>
            </w:sdtContent>
          </w:sdt>
        </w:tc>
      </w:tr>
    </w:tbl>
    <w:p w14:paraId="7E730017" w14:textId="77777777" w:rsidR="006C17D3" w:rsidRDefault="006C17D3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1CD780DF" w14:textId="77777777" w:rsidR="006C17D3" w:rsidRDefault="00000000">
      <w:pPr>
        <w:spacing w:after="0" w:line="240" w:lineRule="auto"/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[참고자료] 회의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녹음본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다시 듣기 : </w:t>
      </w:r>
      <w:hyperlink r:id="rId8">
        <w:r w:rsidR="006C17D3">
          <w:rPr>
            <w:rFonts w:ascii="Calibri" w:eastAsia="Calibri" w:hAnsi="Calibri" w:cs="Calibri"/>
            <w:b/>
            <w:color w:val="1155CC"/>
            <w:sz w:val="22"/>
            <w:szCs w:val="22"/>
            <w:u w:val="single"/>
          </w:rPr>
          <w:t>SW010201 고객사 미팅 및 요구 분석 - 회의 음성.wav</w:t>
        </w:r>
      </w:hyperlink>
    </w:p>
    <w:p w14:paraId="1277B113" w14:textId="77777777" w:rsidR="006C17D3" w:rsidRDefault="006C17D3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sdt>
      <w:sdtPr>
        <w:rPr>
          <w:rFonts w:ascii="Arial" w:eastAsia="Arial" w:hAnsi="Arial" w:cs="Arial"/>
          <w:b w:val="0"/>
        </w:rPr>
        <w:tag w:val="goog_rdk_1"/>
        <w:id w:val="-474914398"/>
        <w:lock w:val="contentLocked"/>
      </w:sdtPr>
      <w:sdtContent>
        <w:tbl>
          <w:tblPr>
            <w:tblStyle w:val="af2"/>
            <w:tblW w:w="8889" w:type="dxa"/>
            <w:tblInd w:w="313" w:type="dxa"/>
            <w:tbl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  <w:insideH w:val="single" w:sz="4" w:space="0" w:color="B8CCE4"/>
              <w:insideV w:val="single" w:sz="4" w:space="0" w:color="B8CCE4"/>
            </w:tblBorders>
            <w:tblLayout w:type="fixed"/>
            <w:tblLook w:val="04A0" w:firstRow="1" w:lastRow="0" w:firstColumn="1" w:lastColumn="0" w:noHBand="0" w:noVBand="1"/>
          </w:tblPr>
          <w:tblGrid>
            <w:gridCol w:w="2375"/>
            <w:gridCol w:w="6514"/>
          </w:tblGrid>
          <w:tr w:rsidR="006C17D3" w14:paraId="5549AE54" w14:textId="77777777" w:rsidTr="006C17D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5" w:type="dxa"/>
                <w:shd w:val="clear" w:color="auto" w:fill="DBE5F1"/>
                <w:vAlign w:val="center"/>
              </w:tcPr>
              <w:p w14:paraId="14D0D303" w14:textId="77777777" w:rsidR="006C17D3" w:rsidRDefault="00000000">
                <w:pPr>
                  <w:jc w:val="center"/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  <w:t>회의 일자</w:t>
                </w:r>
              </w:p>
            </w:tc>
            <w:tc>
              <w:tcPr>
                <w:tcW w:w="6514" w:type="dxa"/>
                <w:vAlign w:val="center"/>
              </w:tcPr>
              <w:p w14:paraId="2A3BDAE8" w14:textId="77777777" w:rsidR="006C17D3" w:rsidRDefault="00000000">
                <w:pPr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2025.01.08</w:t>
                </w:r>
              </w:p>
            </w:tc>
          </w:tr>
          <w:tr w:rsidR="006C17D3" w14:paraId="595238C2" w14:textId="77777777" w:rsidTr="006C17D3">
            <w:trPr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5" w:type="dxa"/>
                <w:shd w:val="clear" w:color="auto" w:fill="DBE5F1"/>
                <w:vAlign w:val="center"/>
              </w:tcPr>
              <w:p w14:paraId="06B1A143" w14:textId="77777777" w:rsidR="006C17D3" w:rsidRDefault="00000000">
                <w:pPr>
                  <w:jc w:val="center"/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  <w:t>시간</w:t>
                </w:r>
              </w:p>
            </w:tc>
            <w:tc>
              <w:tcPr>
                <w:tcW w:w="6514" w:type="dxa"/>
                <w:vAlign w:val="center"/>
              </w:tcPr>
              <w:p w14:paraId="67844B86" w14:textId="77777777" w:rsidR="006C17D3" w:rsidRDefault="00000000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11:30</w:t>
                </w:r>
              </w:p>
            </w:tc>
          </w:tr>
          <w:tr w:rsidR="006C17D3" w14:paraId="77AE059C" w14:textId="77777777" w:rsidTr="006C17D3">
            <w:trPr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5" w:type="dxa"/>
                <w:shd w:val="clear" w:color="auto" w:fill="DBE5F1"/>
                <w:vAlign w:val="center"/>
              </w:tcPr>
              <w:p w14:paraId="42584597" w14:textId="77777777" w:rsidR="006C17D3" w:rsidRDefault="00000000">
                <w:pPr>
                  <w:jc w:val="center"/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  <w:t>회의 장소</w:t>
                </w:r>
              </w:p>
            </w:tc>
            <w:tc>
              <w:tcPr>
                <w:tcW w:w="6514" w:type="dxa"/>
                <w:vAlign w:val="center"/>
              </w:tcPr>
              <w:p w14:paraId="4F7286E6" w14:textId="77777777" w:rsidR="006C17D3" w:rsidRDefault="00000000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인턴IN메타</w:t>
                </w:r>
              </w:p>
            </w:tc>
          </w:tr>
          <w:tr w:rsidR="006C17D3" w14:paraId="6A1A0145" w14:textId="77777777" w:rsidTr="006C17D3">
            <w:trPr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5" w:type="dxa"/>
                <w:shd w:val="clear" w:color="auto" w:fill="DBE5F1"/>
                <w:vAlign w:val="center"/>
              </w:tcPr>
              <w:p w14:paraId="6A1A2CA1" w14:textId="77777777" w:rsidR="006C17D3" w:rsidRDefault="00000000">
                <w:pPr>
                  <w:jc w:val="center"/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  <w:t>참석자</w:t>
                </w:r>
              </w:p>
            </w:tc>
            <w:tc>
              <w:tcPr>
                <w:tcW w:w="6514" w:type="dxa"/>
                <w:vAlign w:val="center"/>
              </w:tcPr>
              <w:p w14:paraId="092EF92E" w14:textId="77777777" w:rsidR="006C17D3" w:rsidRDefault="00000000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슈킹 온라인 영업팀 최대리, 인턴IN메타장윤영</w:t>
                </w:r>
              </w:p>
            </w:tc>
          </w:tr>
          <w:tr w:rsidR="006C17D3" w14:paraId="55272D4D" w14:textId="77777777" w:rsidTr="006C17D3">
            <w:trPr>
              <w:trHeight w:val="42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5" w:type="dxa"/>
                <w:shd w:val="clear" w:color="auto" w:fill="DBE5F1"/>
                <w:vAlign w:val="center"/>
              </w:tcPr>
              <w:p w14:paraId="02AFB0AD" w14:textId="77777777" w:rsidR="006C17D3" w:rsidRDefault="00000000">
                <w:pPr>
                  <w:jc w:val="center"/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color w:val="4F81BD"/>
                    <w:sz w:val="24"/>
                    <w:szCs w:val="24"/>
                  </w:rPr>
                  <w:t>회의 주제</w:t>
                </w:r>
              </w:p>
            </w:tc>
            <w:tc>
              <w:tcPr>
                <w:tcW w:w="6514" w:type="dxa"/>
                <w:vAlign w:val="center"/>
              </w:tcPr>
              <w:p w14:paraId="291992F3" w14:textId="77777777" w:rsidR="006C17D3" w:rsidRDefault="00000000">
                <w:pPr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쇼핑몰 페이지 구</w:t>
                </w:r>
              </w:p>
            </w:tc>
          </w:tr>
        </w:tbl>
      </w:sdtContent>
    </w:sdt>
    <w:p w14:paraId="5B01B637" w14:textId="77777777" w:rsidR="006C17D3" w:rsidRDefault="006C17D3">
      <w:pPr>
        <w:spacing w:after="0"/>
        <w:rPr>
          <w:rFonts w:ascii="Calibri" w:eastAsia="Calibri" w:hAnsi="Calibri" w:cs="Calibri"/>
          <w:b/>
          <w:sz w:val="24"/>
          <w:szCs w:val="24"/>
        </w:rPr>
      </w:pPr>
    </w:p>
    <w:p w14:paraId="6BB8549D" w14:textId="77777777" w:rsidR="006C17D3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논의 내용</w:t>
      </w:r>
    </w:p>
    <w:p w14:paraId="1992F5D0" w14:textId="77777777" w:rsidR="006C17D3" w:rsidRDefault="00000000">
      <w:pPr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웹페이지를 기본으로 하되 모바일 환경에서도 사용 가능하게 </w:t>
      </w:r>
    </w:p>
    <w:p w14:paraId="35ECD9E5" w14:textId="77777777" w:rsidR="006C17D3" w:rsidRDefault="00000000">
      <w:pPr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설계신발사진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상품 목록을 사진 위주로</w:t>
      </w:r>
    </w:p>
    <w:p w14:paraId="5A6FFBE8" w14:textId="173FA292" w:rsidR="006C17D3" w:rsidRPr="008C60E6" w:rsidRDefault="00000000">
      <w:pPr>
        <w:numPr>
          <w:ilvl w:val="0"/>
          <w:numId w:val="1"/>
        </w:numPr>
        <w:spacing w:after="0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장바구니 상품 추가하면 </w:t>
      </w:r>
      <w:proofErr w:type="spellStart"/>
      <w:r>
        <w:rPr>
          <w:rFonts w:ascii="Calibri" w:eastAsia="Calibri" w:hAnsi="Calibri" w:cs="Calibri"/>
          <w:sz w:val="24"/>
          <w:szCs w:val="24"/>
        </w:rPr>
        <w:t>실시간으로몇개의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상품이 담겼는지</w:t>
      </w:r>
      <w:r w:rsidR="008C60E6">
        <w:rPr>
          <w:rFonts w:ascii="Calibri" w:hAnsi="Calibri" w:cs="Calibri" w:hint="eastAsia"/>
          <w:sz w:val="24"/>
          <w:szCs w:val="24"/>
        </w:rPr>
        <w:t xml:space="preserve"> </w:t>
      </w:r>
      <w:r w:rsidR="008C60E6" w:rsidRPr="008C60E6">
        <w:rPr>
          <w:rFonts w:asciiTheme="majorHAnsi" w:hAnsiTheme="majorHAnsi" w:cstheme="majorHAnsi"/>
          <w:sz w:val="24"/>
          <w:szCs w:val="24"/>
        </w:rPr>
        <w:t>확인할</w:t>
      </w:r>
      <w:r w:rsidR="008C60E6" w:rsidRPr="008C60E6">
        <w:rPr>
          <w:rFonts w:asciiTheme="majorHAnsi" w:hAnsiTheme="majorHAnsi" w:cstheme="majorHAnsi"/>
          <w:sz w:val="24"/>
          <w:szCs w:val="24"/>
        </w:rPr>
        <w:t xml:space="preserve"> </w:t>
      </w:r>
      <w:r w:rsidR="008C60E6" w:rsidRPr="008C60E6">
        <w:rPr>
          <w:rFonts w:asciiTheme="majorHAnsi" w:hAnsiTheme="majorHAnsi" w:cstheme="majorHAnsi"/>
          <w:sz w:val="24"/>
          <w:szCs w:val="24"/>
        </w:rPr>
        <w:t>수</w:t>
      </w:r>
      <w:r w:rsidR="008C60E6" w:rsidRPr="008C60E6">
        <w:rPr>
          <w:rFonts w:asciiTheme="majorHAnsi" w:hAnsiTheme="majorHAnsi" w:cstheme="majorHAnsi"/>
          <w:sz w:val="24"/>
          <w:szCs w:val="24"/>
        </w:rPr>
        <w:t xml:space="preserve"> </w:t>
      </w:r>
      <w:r w:rsidR="008C60E6" w:rsidRPr="008C60E6">
        <w:rPr>
          <w:rFonts w:asciiTheme="majorHAnsi" w:hAnsiTheme="majorHAnsi" w:cstheme="majorHAnsi"/>
          <w:sz w:val="24"/>
          <w:szCs w:val="24"/>
        </w:rPr>
        <w:t>있게</w:t>
      </w:r>
    </w:p>
    <w:p w14:paraId="151FEBB2" w14:textId="77777777" w:rsidR="006C17D3" w:rsidRDefault="00000000">
      <w:pPr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테스트 URL</w:t>
      </w:r>
    </w:p>
    <w:p w14:paraId="04A1BB2C" w14:textId="77777777" w:rsidR="006C17D3" w:rsidRDefault="006C17D3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4B96409B" w14:textId="77777777" w:rsidR="006C17D3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결정 사항 </w:t>
      </w:r>
    </w:p>
    <w:p w14:paraId="5E3947EF" w14:textId="77777777" w:rsidR="006C17D3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2주뒤 결과물</w:t>
      </w:r>
    </w:p>
    <w:p w14:paraId="56897C8E" w14:textId="77777777" w:rsidR="006C17D3" w:rsidRDefault="006C17D3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737C4087" w14:textId="77777777" w:rsidR="006C17D3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특이 사항</w:t>
      </w:r>
    </w:p>
    <w:p w14:paraId="00C47F4C" w14:textId="77777777" w:rsidR="006C17D3" w:rsidRDefault="00000000">
      <w:pPr>
        <w:numPr>
          <w:ilvl w:val="0"/>
          <w:numId w:val="4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20~30대 겨냥한 패션 브랜드,특히 신발을 주력</w:t>
      </w:r>
    </w:p>
    <w:p w14:paraId="0D542AA7" w14:textId="77777777" w:rsidR="006C17D3" w:rsidRDefault="006C17D3">
      <w:pPr>
        <w:spacing w:after="0" w:line="240" w:lineRule="auto"/>
        <w:jc w:val="left"/>
        <w:rPr>
          <w:rFonts w:ascii="Calibri" w:eastAsia="Calibri" w:hAnsi="Calibri" w:cs="Calibri"/>
          <w:b/>
          <w:sz w:val="22"/>
          <w:szCs w:val="22"/>
        </w:rPr>
      </w:pPr>
    </w:p>
    <w:sectPr w:rsidR="006C17D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33370" w14:textId="77777777" w:rsidR="00800CAA" w:rsidRDefault="00800CAA">
      <w:pPr>
        <w:spacing w:after="0" w:line="240" w:lineRule="auto"/>
      </w:pPr>
      <w:r>
        <w:separator/>
      </w:r>
    </w:p>
  </w:endnote>
  <w:endnote w:type="continuationSeparator" w:id="0">
    <w:p w14:paraId="09F0D6E5" w14:textId="77777777" w:rsidR="00800CAA" w:rsidRDefault="0080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9AB44" w14:textId="77777777" w:rsidR="006C17D3" w:rsidRDefault="00000000">
    <w:pPr>
      <w:widowControl/>
      <w:pBdr>
        <w:top w:val="nil"/>
        <w:left w:val="nil"/>
        <w:bottom w:val="nil"/>
        <w:right w:val="nil"/>
        <w:between w:val="nil"/>
      </w:pBdr>
      <w:spacing w:after="200" w:line="240" w:lineRule="auto"/>
      <w:jc w:val="center"/>
      <w:rPr>
        <w:rFonts w:ascii="돋움" w:eastAsia="돋움" w:hAnsi="돋움" w:cs="돋움"/>
        <w:color w:val="256AB3"/>
      </w:rPr>
    </w:pPr>
    <w:r>
      <w:rPr>
        <w:rFonts w:ascii="돋움" w:eastAsia="돋움" w:hAnsi="돋움" w:cs="돋움"/>
        <w:color w:val="256AB3"/>
      </w:rPr>
      <w:t xml:space="preserve">Copyright 2023. Korea </w:t>
    </w:r>
    <w:proofErr w:type="spellStart"/>
    <w:r>
      <w:rPr>
        <w:rFonts w:ascii="돋움" w:eastAsia="돋움" w:hAnsi="돋움" w:cs="돋움"/>
        <w:color w:val="256AB3"/>
      </w:rPr>
      <w:t>JobWorld</w:t>
    </w:r>
    <w:proofErr w:type="spellEnd"/>
    <w:r>
      <w:rPr>
        <w:rFonts w:ascii="돋움" w:eastAsia="돋움" w:hAnsi="돋움" w:cs="돋움"/>
        <w:color w:val="256AB3"/>
      </w:rPr>
      <w:t xml:space="preserve"> and KEIS. All rights reserved.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488BB" w14:textId="77777777" w:rsidR="00800CAA" w:rsidRDefault="00800CAA">
      <w:pPr>
        <w:spacing w:after="0" w:line="240" w:lineRule="auto"/>
      </w:pPr>
      <w:r>
        <w:separator/>
      </w:r>
    </w:p>
  </w:footnote>
  <w:footnote w:type="continuationSeparator" w:id="0">
    <w:p w14:paraId="39E310B8" w14:textId="77777777" w:rsidR="00800CAA" w:rsidRDefault="0080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BADF2" w14:textId="77777777" w:rsidR="006C17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820C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596pt;height:842pt;z-index:-25165721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  <w:r>
      <w:rPr>
        <w:color w:val="000000"/>
      </w:rPr>
      <w:pict w14:anchorId="6D88578E">
        <v:shape id="WordPictureWatermark3" o:spid="_x0000_s1025" type="#_x0000_t75" alt="" style="position:absolute;left:0;text-align:left;margin-left:0;margin-top:0;width:596pt;height:842pt;z-index:-251656192;mso-position-horizontal:center;mso-position-horizontal-relative:margin;mso-position-vertical:center;mso-position-vertical-relative:margin">
          <v:imagedata r:id="rId2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98DD1" w14:textId="77777777" w:rsidR="006C17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sz w:val="24"/>
        <w:szCs w:val="24"/>
      </w:rPr>
    </w:pPr>
    <w:r>
      <w:rPr>
        <w:rFonts w:eastAsia="Arial"/>
        <w:color w:val="000000"/>
      </w:rPr>
      <w:pict w14:anchorId="2293E2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9" type="#_x0000_t75" alt="" style="position:absolute;left:0;text-align:left;margin-left:0;margin-top:0;width:596pt;height:842pt;z-index:-25166028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  <w:r>
      <w:rPr>
        <w:rFonts w:eastAsia="Arial"/>
        <w:color w:val="000000"/>
      </w:rPr>
      <w:pict w14:anchorId="1E6D5156">
        <v:shape id="WordPictureWatermark5" o:spid="_x0000_s1028" type="#_x0000_t75" alt="" style="position:absolute;left:0;text-align:left;margin-left:0;margin-top:0;width:596pt;height:842pt;z-index:-251659264;mso-position-horizontal:center;mso-position-horizontal-relative:margin;mso-position-vertical:center;mso-position-vertical-relative:margin">
          <v:imagedata r:id="rId2" o:title="image3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5168" behindDoc="0" locked="0" layoutInCell="1" hidden="0" allowOverlap="1" wp14:anchorId="62D61553" wp14:editId="49FCFD20">
          <wp:simplePos x="0" y="0"/>
          <wp:positionH relativeFrom="column">
            <wp:posOffset>2</wp:posOffset>
          </wp:positionH>
          <wp:positionV relativeFrom="paragraph">
            <wp:posOffset>259199</wp:posOffset>
          </wp:positionV>
          <wp:extent cx="510540" cy="590582"/>
          <wp:effectExtent l="0" t="0" r="0" b="0"/>
          <wp:wrapNone/>
          <wp:docPr id="1679097714" name="image2.png" descr="로고, 그래픽, 상징, 다채로움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로고, 그래픽, 상징, 다채로움이(가) 표시된 사진&#10;&#10;자동 생성된 설명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0540" cy="5905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45BA6" w14:textId="77777777" w:rsidR="006C17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09878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596pt;height:842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A68E2"/>
    <w:multiLevelType w:val="multilevel"/>
    <w:tmpl w:val="08B204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1AA7129"/>
    <w:multiLevelType w:val="multilevel"/>
    <w:tmpl w:val="0E8ECF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A509C0"/>
    <w:multiLevelType w:val="multilevel"/>
    <w:tmpl w:val="7F22E2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865560"/>
    <w:multiLevelType w:val="multilevel"/>
    <w:tmpl w:val="22CAEAFE"/>
    <w:lvl w:ilvl="0">
      <w:start w:val="1"/>
      <w:numFmt w:val="decimal"/>
      <w:lvlText w:val="%1."/>
      <w:lvlJc w:val="left"/>
      <w:pPr>
        <w:ind w:left="80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u w:val="none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u w:val="none"/>
      </w:rPr>
    </w:lvl>
    <w:lvl w:ilvl="3">
      <w:start w:val="1"/>
      <w:numFmt w:val="decimal"/>
      <w:lvlText w:val="%4."/>
      <w:lvlJc w:val="left"/>
      <w:pPr>
        <w:ind w:left="2200" w:hanging="440"/>
      </w:pPr>
      <w:rPr>
        <w:u w:val="none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u w:val="none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u w:val="none"/>
      </w:rPr>
    </w:lvl>
    <w:lvl w:ilvl="6">
      <w:start w:val="1"/>
      <w:numFmt w:val="decimal"/>
      <w:lvlText w:val="%7."/>
      <w:lvlJc w:val="left"/>
      <w:pPr>
        <w:ind w:left="3520" w:hanging="440"/>
      </w:pPr>
      <w:rPr>
        <w:u w:val="none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u w:val="none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u w:val="none"/>
      </w:rPr>
    </w:lvl>
  </w:abstractNum>
  <w:num w:numId="1" w16cid:durableId="1487360648">
    <w:abstractNumId w:val="0"/>
  </w:num>
  <w:num w:numId="2" w16cid:durableId="1861047246">
    <w:abstractNumId w:val="1"/>
  </w:num>
  <w:num w:numId="3" w16cid:durableId="1905604144">
    <w:abstractNumId w:val="3"/>
  </w:num>
  <w:num w:numId="4" w16cid:durableId="16478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7D3"/>
    <w:rsid w:val="00007F24"/>
    <w:rsid w:val="000A6E94"/>
    <w:rsid w:val="0058519A"/>
    <w:rsid w:val="006C17D3"/>
    <w:rsid w:val="007D7BF5"/>
    <w:rsid w:val="00800CAA"/>
    <w:rsid w:val="008C3DEA"/>
    <w:rsid w:val="008C60E6"/>
    <w:rsid w:val="008E322E"/>
    <w:rsid w:val="00A226EB"/>
    <w:rsid w:val="00C16FD5"/>
    <w:rsid w:val="00D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213A2"/>
  <w15:docId w15:val="{1D10DBB3-52D0-4E7E-80BD-324970DA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="Arial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="Arial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="Arial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Arial"/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Arial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Arial"/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7839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3915"/>
  </w:style>
  <w:style w:type="paragraph" w:styleId="a6">
    <w:name w:val="footer"/>
    <w:basedOn w:val="a"/>
    <w:link w:val="Char0"/>
    <w:uiPriority w:val="99"/>
    <w:unhideWhenUsed/>
    <w:rsid w:val="00783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3915"/>
  </w:style>
  <w:style w:type="table" w:styleId="2-1">
    <w:name w:val="Grid Table 2 Accent 1"/>
    <w:basedOn w:val="a1"/>
    <w:uiPriority w:val="47"/>
    <w:rsid w:val="0054712D"/>
    <w:pPr>
      <w:widowControl/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5C28A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8">
    <w:name w:val="List Paragraph"/>
    <w:basedOn w:val="a"/>
    <w:uiPriority w:val="34"/>
    <w:qFormat/>
    <w:rsid w:val="005C28A8"/>
    <w:pPr>
      <w:ind w:leftChars="400" w:left="800"/>
    </w:pPr>
  </w:style>
  <w:style w:type="table" w:styleId="1-1">
    <w:name w:val="Grid Table 1 Light Accent 1"/>
    <w:basedOn w:val="a1"/>
    <w:uiPriority w:val="46"/>
    <w:rsid w:val="005C28A8"/>
    <w:pPr>
      <w:widowControl/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9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e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f1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btPOyialmP6dp7j6WVvce-VQh4Se2e9M&amp;usp=drive_co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EazONyIjoU6uvRVxWlCitoXbzQ==">CgMxLjAaHwoBMBIaChgICVIUChJ0YWJsZS5obW83ZG0yZDd4cncaHwoBMRIaChgICVIUChJ0YWJsZS56Zmd1NjFmanprZGE4AHIhMUQ4bTN0bHFmRHRxSVkxVzVuUXhlUnF6a1diV2hsZnFl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장윤영</cp:lastModifiedBy>
  <cp:revision>4</cp:revision>
  <dcterms:created xsi:type="dcterms:W3CDTF">2025-01-08T02:50:00Z</dcterms:created>
  <dcterms:modified xsi:type="dcterms:W3CDTF">2025-01-11T05:06:00Z</dcterms:modified>
</cp:coreProperties>
</file>