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485B58" w14:textId="77777777" w:rsidR="002858A0" w:rsidRPr="00333B45" w:rsidRDefault="002858A0" w:rsidP="00186C76">
      <w:pPr>
        <w:pBdr>
          <w:bottom w:val="single" w:sz="4" w:space="1" w:color="auto"/>
        </w:pBdr>
        <w:rPr>
          <w:rFonts w:ascii="Arial Nova Light" w:hAnsi="Arial Nova Light"/>
          <w:sz w:val="24"/>
          <w:szCs w:val="24"/>
          <w:lang w:val="en-GB"/>
        </w:rPr>
      </w:pPr>
      <w:r w:rsidRPr="00333B45">
        <w:rPr>
          <w:rFonts w:ascii="Arial Nova Light" w:hAnsi="Arial Nova Light"/>
          <w:b/>
          <w:bCs/>
          <w:sz w:val="24"/>
          <w:szCs w:val="24"/>
          <w:lang w:val="en-GB"/>
        </w:rPr>
        <w:t>Research Proposal: ByteMentor – AI-Powered Academic Assistance Tool</w:t>
      </w:r>
    </w:p>
    <w:p w14:paraId="6E3DB64E" w14:textId="5087D342" w:rsidR="00186C76" w:rsidRPr="00333B45" w:rsidRDefault="002858A0" w:rsidP="00186C76">
      <w:pPr>
        <w:rPr>
          <w:rFonts w:ascii="Arial Nova Light" w:hAnsi="Arial Nova Light"/>
          <w:lang w:val="en-GB"/>
        </w:rPr>
      </w:pPr>
      <w:r w:rsidRPr="00333B45">
        <w:rPr>
          <w:rFonts w:ascii="Arial Nova Light" w:hAnsi="Arial Nova Light"/>
          <w:b/>
          <w:bCs/>
          <w:lang w:val="en-GB"/>
        </w:rPr>
        <w:t>The Problem</w:t>
      </w:r>
      <w:r w:rsidRPr="00333B45">
        <w:rPr>
          <w:rFonts w:ascii="Arial Nova Light" w:hAnsi="Arial Nova Light"/>
          <w:lang w:val="en-GB"/>
        </w:rPr>
        <w:t xml:space="preserve"> </w:t>
      </w:r>
    </w:p>
    <w:p w14:paraId="70E4EDA5" w14:textId="19BC7769" w:rsidR="002858A0" w:rsidRPr="00333B45" w:rsidRDefault="002858A0" w:rsidP="00186C76">
      <w:pPr>
        <w:rPr>
          <w:rFonts w:ascii="Arial Nova Light" w:hAnsi="Arial Nova Light"/>
          <w:lang w:val="en-GB"/>
        </w:rPr>
      </w:pPr>
      <w:r w:rsidRPr="00333B45">
        <w:rPr>
          <w:rFonts w:ascii="Arial Nova Light" w:hAnsi="Arial Nova Light"/>
          <w:lang w:val="en-GB"/>
        </w:rPr>
        <w:t>Students often struggle to access relevant academic materials efficiently, leading to fragmented learning and knowledge gaps. Traditional learning tools, such as textbooks, online forums, and general AI chatbots, do not provide tailored, immediate, and context-specific answers. Current solutions suffer from inefficiencies, outdated information, and lack of personalization. There is a pressing need for an AI-powered tool that centralizes academic knowledge, delivers precise and reliable responses, and enhances learning engagement.</w:t>
      </w:r>
    </w:p>
    <w:p w14:paraId="18C42BCF" w14:textId="77777777" w:rsidR="00186C76" w:rsidRPr="00333B45" w:rsidRDefault="002858A0" w:rsidP="002858A0">
      <w:pPr>
        <w:rPr>
          <w:rFonts w:ascii="Arial Nova Light" w:hAnsi="Arial Nova Light"/>
          <w:lang w:val="en-GB"/>
        </w:rPr>
      </w:pPr>
      <w:r w:rsidRPr="00333B45">
        <w:rPr>
          <w:rFonts w:ascii="Arial Nova Light" w:hAnsi="Arial Nova Light"/>
          <w:b/>
          <w:bCs/>
          <w:lang w:val="en-GB"/>
        </w:rPr>
        <w:t>Novelty</w:t>
      </w:r>
      <w:r w:rsidRPr="00333B45">
        <w:rPr>
          <w:rFonts w:ascii="Arial Nova Light" w:hAnsi="Arial Nova Light"/>
          <w:lang w:val="en-GB"/>
        </w:rPr>
        <w:t xml:space="preserve"> </w:t>
      </w:r>
    </w:p>
    <w:p w14:paraId="197DD95E" w14:textId="0902A838" w:rsidR="002858A0" w:rsidRPr="00333B45" w:rsidRDefault="002858A0" w:rsidP="002858A0">
      <w:pPr>
        <w:rPr>
          <w:rFonts w:ascii="Arial Nova Light" w:hAnsi="Arial Nova Light"/>
          <w:lang w:val="en-GB"/>
        </w:rPr>
      </w:pPr>
      <w:r w:rsidRPr="00333B45">
        <w:rPr>
          <w:rFonts w:ascii="Arial Nova Light" w:hAnsi="Arial Nova Light"/>
          <w:lang w:val="en-GB"/>
        </w:rPr>
        <w:t xml:space="preserve">Existing research has explored AI-driven learning tools but has not effectively addressed the integration of structured academic content </w:t>
      </w:r>
      <w:r w:rsidR="00186C76" w:rsidRPr="00333B45">
        <w:rPr>
          <w:rFonts w:ascii="Arial Nova Light" w:hAnsi="Arial Nova Light"/>
          <w:lang w:val="en-GB"/>
        </w:rPr>
        <w:t>from ZHAW Data Science course.</w:t>
      </w:r>
    </w:p>
    <w:p w14:paraId="7F754354" w14:textId="2556B7DB" w:rsidR="00186C76" w:rsidRPr="00333B45" w:rsidRDefault="00186C76" w:rsidP="002858A0">
      <w:pPr>
        <w:rPr>
          <w:rFonts w:ascii="Arial Nova Light" w:hAnsi="Arial Nova Light"/>
          <w:lang w:val="en-GB"/>
        </w:rPr>
      </w:pPr>
      <w:r w:rsidRPr="00333B45">
        <w:rPr>
          <w:rFonts w:ascii="Arial Nova Light" w:hAnsi="Arial Nova Light"/>
          <w:lang w:val="en-GB"/>
        </w:rPr>
        <w:t>Traditional learning platforms are static and require manual searching, while search engines often provide broad, irrelevant, or outdated results that lack academic credibility. General-purpose AI chatbots are not optimized for curriculum-specific learning, and existing AI tutoring systems are limited in scope, often failing to deliver personalized, in-depth explanations.</w:t>
      </w:r>
    </w:p>
    <w:p w14:paraId="7BDAF761" w14:textId="77777777" w:rsidR="00186C76" w:rsidRPr="00333B45" w:rsidRDefault="002858A0" w:rsidP="002858A0">
      <w:pPr>
        <w:rPr>
          <w:rFonts w:ascii="Arial Nova Light" w:hAnsi="Arial Nova Light"/>
          <w:lang w:val="en-GB"/>
        </w:rPr>
      </w:pPr>
      <w:r w:rsidRPr="00333B45">
        <w:rPr>
          <w:rFonts w:ascii="Arial Nova Light" w:hAnsi="Arial Nova Light"/>
          <w:b/>
          <w:bCs/>
          <w:lang w:val="en-GB"/>
        </w:rPr>
        <w:t>Idea</w:t>
      </w:r>
      <w:r w:rsidRPr="00333B45">
        <w:rPr>
          <w:rFonts w:ascii="Arial Nova Light" w:hAnsi="Arial Nova Light"/>
          <w:lang w:val="en-GB"/>
        </w:rPr>
        <w:t xml:space="preserve"> </w:t>
      </w:r>
    </w:p>
    <w:p w14:paraId="0B6A897F" w14:textId="38F3CBB7" w:rsidR="002858A0" w:rsidRPr="002858A0" w:rsidRDefault="002858A0" w:rsidP="002858A0">
      <w:pPr>
        <w:rPr>
          <w:rFonts w:ascii="Arial Nova Light" w:hAnsi="Arial Nova Light"/>
          <w:lang w:val="de-CH"/>
        </w:rPr>
      </w:pPr>
      <w:r w:rsidRPr="00333B45">
        <w:rPr>
          <w:rFonts w:ascii="Arial Nova Light" w:hAnsi="Arial Nova Light"/>
          <w:lang w:val="en-GB"/>
        </w:rPr>
        <w:t>The proposed solution, ByteMentor, is a specialized AI-powered learning assistant trained on structured academic content</w:t>
      </w:r>
      <w:r w:rsidR="00186C76" w:rsidRPr="00333B45">
        <w:rPr>
          <w:rFonts w:ascii="Arial Nova Light" w:hAnsi="Arial Nova Light"/>
          <w:lang w:val="en-GB"/>
        </w:rPr>
        <w:t xml:space="preserve"> from the Data Science course at ZHAW</w:t>
      </w:r>
      <w:r w:rsidRPr="00333B45">
        <w:rPr>
          <w:rFonts w:ascii="Arial Nova Light" w:hAnsi="Arial Nova Light"/>
          <w:lang w:val="en-GB"/>
        </w:rPr>
        <w:t xml:space="preserve">. </w:t>
      </w:r>
      <w:r w:rsidRPr="002858A0">
        <w:rPr>
          <w:rFonts w:ascii="Arial Nova Light" w:hAnsi="Arial Nova Light"/>
          <w:lang w:val="de-CH"/>
        </w:rPr>
        <w:t>It will:</w:t>
      </w:r>
    </w:p>
    <w:p w14:paraId="11297B5F" w14:textId="77777777" w:rsidR="002858A0" w:rsidRPr="00333B45" w:rsidRDefault="002858A0" w:rsidP="002858A0">
      <w:pPr>
        <w:numPr>
          <w:ilvl w:val="0"/>
          <w:numId w:val="2"/>
        </w:numPr>
        <w:rPr>
          <w:rFonts w:ascii="Arial Nova Light" w:hAnsi="Arial Nova Light"/>
          <w:lang w:val="en-GB"/>
        </w:rPr>
      </w:pPr>
      <w:r w:rsidRPr="00333B45">
        <w:rPr>
          <w:rFonts w:ascii="Arial Nova Light" w:hAnsi="Arial Nova Light"/>
          <w:lang w:val="en-GB"/>
        </w:rPr>
        <w:t>Aggregate and organize course materials, textbooks, and research papers.</w:t>
      </w:r>
    </w:p>
    <w:p w14:paraId="7F6EA1C2" w14:textId="77777777" w:rsidR="002858A0" w:rsidRPr="00333B45" w:rsidRDefault="002858A0" w:rsidP="002858A0">
      <w:pPr>
        <w:numPr>
          <w:ilvl w:val="0"/>
          <w:numId w:val="2"/>
        </w:numPr>
        <w:rPr>
          <w:rFonts w:ascii="Arial Nova Light" w:hAnsi="Arial Nova Light"/>
          <w:lang w:val="en-GB"/>
        </w:rPr>
      </w:pPr>
      <w:r w:rsidRPr="00333B45">
        <w:rPr>
          <w:rFonts w:ascii="Arial Nova Light" w:hAnsi="Arial Nova Light"/>
          <w:lang w:val="en-GB"/>
        </w:rPr>
        <w:t>Fine-tune an LLM to provide precise, contextual, and validated responses.</w:t>
      </w:r>
    </w:p>
    <w:p w14:paraId="52407CCC" w14:textId="77777777" w:rsidR="002858A0" w:rsidRPr="00333B45" w:rsidRDefault="002858A0" w:rsidP="002858A0">
      <w:pPr>
        <w:numPr>
          <w:ilvl w:val="0"/>
          <w:numId w:val="2"/>
        </w:numPr>
        <w:rPr>
          <w:rFonts w:ascii="Arial Nova Light" w:hAnsi="Arial Nova Light"/>
          <w:lang w:val="en-GB"/>
        </w:rPr>
      </w:pPr>
      <w:r w:rsidRPr="00333B45">
        <w:rPr>
          <w:rFonts w:ascii="Arial Nova Light" w:hAnsi="Arial Nova Light"/>
          <w:lang w:val="en-GB"/>
        </w:rPr>
        <w:t>Offer real-time interactive assistance, improving study efficiency and comprehension.</w:t>
      </w:r>
    </w:p>
    <w:p w14:paraId="0F00788D" w14:textId="77777777" w:rsidR="002858A0" w:rsidRPr="00333B45" w:rsidRDefault="002858A0" w:rsidP="002858A0">
      <w:pPr>
        <w:rPr>
          <w:rFonts w:ascii="Arial Nova Light" w:hAnsi="Arial Nova Light"/>
          <w:lang w:val="en-GB"/>
        </w:rPr>
      </w:pPr>
      <w:r w:rsidRPr="00333B45">
        <w:rPr>
          <w:rFonts w:ascii="Arial Nova Light" w:hAnsi="Arial Nova Light"/>
          <w:lang w:val="en-GB"/>
        </w:rPr>
        <w:t>By combining structured data curation, deep learning techniques, and interactive learning mechanisms, ByteMentor will address the core limitations of existing solutions.</w:t>
      </w:r>
    </w:p>
    <w:p w14:paraId="34777D52" w14:textId="77777777" w:rsidR="00186C76" w:rsidRPr="00333B45" w:rsidRDefault="002858A0" w:rsidP="002858A0">
      <w:pPr>
        <w:rPr>
          <w:rFonts w:ascii="Arial Nova Light" w:hAnsi="Arial Nova Light"/>
          <w:lang w:val="en-GB"/>
        </w:rPr>
      </w:pPr>
      <w:r w:rsidRPr="00333B45">
        <w:rPr>
          <w:rFonts w:ascii="Arial Nova Light" w:hAnsi="Arial Nova Light"/>
          <w:b/>
          <w:bCs/>
          <w:lang w:val="en-GB"/>
        </w:rPr>
        <w:t>Hypothesis</w:t>
      </w:r>
      <w:r w:rsidRPr="00333B45">
        <w:rPr>
          <w:rFonts w:ascii="Arial Nova Light" w:hAnsi="Arial Nova Light"/>
          <w:lang w:val="en-GB"/>
        </w:rPr>
        <w:t xml:space="preserve"> </w:t>
      </w:r>
    </w:p>
    <w:p w14:paraId="201D75EB" w14:textId="39370C84" w:rsidR="002858A0" w:rsidRPr="00333B45" w:rsidRDefault="002858A0" w:rsidP="002858A0">
      <w:pPr>
        <w:rPr>
          <w:rFonts w:ascii="Arial Nova Light" w:hAnsi="Arial Nova Light"/>
          <w:lang w:val="en-GB"/>
        </w:rPr>
      </w:pPr>
      <w:r w:rsidRPr="00333B45">
        <w:rPr>
          <w:rFonts w:ascii="Arial Nova Light" w:hAnsi="Arial Nova Light"/>
          <w:lang w:val="en-GB"/>
        </w:rPr>
        <w:t>The primary hypothesis is that a specialized LLM, trained on structured academic content</w:t>
      </w:r>
      <w:r w:rsidR="00300FE7" w:rsidRPr="00333B45">
        <w:rPr>
          <w:rFonts w:ascii="Arial Nova Light" w:hAnsi="Arial Nova Light"/>
          <w:lang w:val="en-GB"/>
        </w:rPr>
        <w:t xml:space="preserve"> from ZHAW</w:t>
      </w:r>
      <w:r w:rsidRPr="00333B45">
        <w:rPr>
          <w:rFonts w:ascii="Arial Nova Light" w:hAnsi="Arial Nova Light"/>
          <w:lang w:val="en-GB"/>
        </w:rPr>
        <w:t>, will significantly improve students' ability to access, understand, and apply knowledge compared to existing study methods. This will be measured through accuracy, student engagement, and learning outcomes.</w:t>
      </w:r>
    </w:p>
    <w:p w14:paraId="254170CB" w14:textId="33495699" w:rsidR="002858A0" w:rsidRPr="002858A0" w:rsidRDefault="002858A0" w:rsidP="002858A0">
      <w:pPr>
        <w:rPr>
          <w:rFonts w:ascii="Arial Nova Light" w:hAnsi="Arial Nova Light"/>
          <w:lang w:val="de-CH"/>
        </w:rPr>
      </w:pPr>
      <w:r w:rsidRPr="002858A0">
        <w:rPr>
          <w:rFonts w:ascii="Arial Nova Light" w:hAnsi="Arial Nova Light"/>
          <w:b/>
          <w:bCs/>
          <w:lang w:val="de-CH"/>
        </w:rPr>
        <w:t>Methodology</w:t>
      </w:r>
    </w:p>
    <w:p w14:paraId="5A90ECF8" w14:textId="77777777" w:rsidR="002858A0" w:rsidRPr="00333B45" w:rsidRDefault="002858A0" w:rsidP="00186C76">
      <w:pPr>
        <w:pStyle w:val="Listenabsatz"/>
        <w:numPr>
          <w:ilvl w:val="0"/>
          <w:numId w:val="7"/>
        </w:numPr>
        <w:rPr>
          <w:rFonts w:ascii="Arial Nova Light" w:hAnsi="Arial Nova Light"/>
          <w:lang w:val="en-GB"/>
        </w:rPr>
      </w:pPr>
      <w:r w:rsidRPr="00333B45">
        <w:rPr>
          <w:rFonts w:ascii="Arial Nova Light" w:hAnsi="Arial Nova Light"/>
          <w:b/>
          <w:bCs/>
          <w:lang w:val="en-GB"/>
        </w:rPr>
        <w:t>Data Collection</w:t>
      </w:r>
      <w:r w:rsidRPr="00333B45">
        <w:rPr>
          <w:rFonts w:ascii="Arial Nova Light" w:hAnsi="Arial Nova Light"/>
          <w:lang w:val="en-GB"/>
        </w:rPr>
        <w:t>: Gathering structured academic materials from textbooks, lecture slides, research papers, and verified online sources.</w:t>
      </w:r>
    </w:p>
    <w:p w14:paraId="04DFBC0A" w14:textId="77777777" w:rsidR="002858A0" w:rsidRPr="00333B45" w:rsidRDefault="002858A0" w:rsidP="00186C76">
      <w:pPr>
        <w:pStyle w:val="Listenabsatz"/>
        <w:numPr>
          <w:ilvl w:val="0"/>
          <w:numId w:val="7"/>
        </w:numPr>
        <w:rPr>
          <w:rFonts w:ascii="Arial Nova Light" w:hAnsi="Arial Nova Light"/>
          <w:lang w:val="en-GB"/>
        </w:rPr>
      </w:pPr>
      <w:r w:rsidRPr="00333B45">
        <w:rPr>
          <w:rFonts w:ascii="Arial Nova Light" w:hAnsi="Arial Nova Light"/>
          <w:b/>
          <w:bCs/>
          <w:lang w:val="en-GB"/>
        </w:rPr>
        <w:t>Preprocessing &amp; Annotation</w:t>
      </w:r>
      <w:r w:rsidRPr="00333B45">
        <w:rPr>
          <w:rFonts w:ascii="Arial Nova Light" w:hAnsi="Arial Nova Light"/>
          <w:lang w:val="en-GB"/>
        </w:rPr>
        <w:t>: Cleaning, tokenizing, and structuring the content for optimal LLM training.</w:t>
      </w:r>
    </w:p>
    <w:p w14:paraId="163D8C39" w14:textId="77777777" w:rsidR="002858A0" w:rsidRPr="00333B45" w:rsidRDefault="002858A0" w:rsidP="00186C76">
      <w:pPr>
        <w:pStyle w:val="Listenabsatz"/>
        <w:numPr>
          <w:ilvl w:val="0"/>
          <w:numId w:val="7"/>
        </w:numPr>
        <w:rPr>
          <w:rFonts w:ascii="Arial Nova Light" w:hAnsi="Arial Nova Light"/>
          <w:lang w:val="en-GB"/>
        </w:rPr>
      </w:pPr>
      <w:r w:rsidRPr="00333B45">
        <w:rPr>
          <w:rFonts w:ascii="Arial Nova Light" w:hAnsi="Arial Nova Light"/>
          <w:b/>
          <w:bCs/>
          <w:lang w:val="en-GB"/>
        </w:rPr>
        <w:t>Model Selection &amp; Training</w:t>
      </w:r>
      <w:r w:rsidRPr="00333B45">
        <w:rPr>
          <w:rFonts w:ascii="Arial Nova Light" w:hAnsi="Arial Nova Light"/>
          <w:lang w:val="en-GB"/>
        </w:rPr>
        <w:t>: Fine-tuning an existing LLM (e.g., GPT, Llama) with a focus on academic datasets.</w:t>
      </w:r>
    </w:p>
    <w:p w14:paraId="52393036" w14:textId="77777777" w:rsidR="002858A0" w:rsidRPr="00333B45" w:rsidRDefault="002858A0" w:rsidP="00186C76">
      <w:pPr>
        <w:pStyle w:val="Listenabsatz"/>
        <w:numPr>
          <w:ilvl w:val="0"/>
          <w:numId w:val="7"/>
        </w:numPr>
        <w:rPr>
          <w:rFonts w:ascii="Arial Nova Light" w:hAnsi="Arial Nova Light"/>
          <w:lang w:val="en-GB"/>
        </w:rPr>
      </w:pPr>
      <w:r w:rsidRPr="00333B45">
        <w:rPr>
          <w:rFonts w:ascii="Arial Nova Light" w:hAnsi="Arial Nova Light"/>
          <w:b/>
          <w:bCs/>
          <w:lang w:val="en-GB"/>
        </w:rPr>
        <w:t>Validation &amp; Testing</w:t>
      </w:r>
      <w:r w:rsidRPr="00333B45">
        <w:rPr>
          <w:rFonts w:ascii="Arial Nova Light" w:hAnsi="Arial Nova Light"/>
          <w:lang w:val="en-GB"/>
        </w:rPr>
        <w:t>: Measuring accuracy through expert review and controlled student trials.</w:t>
      </w:r>
    </w:p>
    <w:p w14:paraId="76FB68B9" w14:textId="77777777" w:rsidR="002858A0" w:rsidRPr="00333B45" w:rsidRDefault="002858A0" w:rsidP="00186C76">
      <w:pPr>
        <w:pStyle w:val="Listenabsatz"/>
        <w:numPr>
          <w:ilvl w:val="0"/>
          <w:numId w:val="7"/>
        </w:numPr>
        <w:rPr>
          <w:rFonts w:ascii="Arial Nova Light" w:hAnsi="Arial Nova Light"/>
          <w:lang w:val="en-GB"/>
        </w:rPr>
      </w:pPr>
      <w:r w:rsidRPr="00333B45">
        <w:rPr>
          <w:rFonts w:ascii="Arial Nova Light" w:hAnsi="Arial Nova Light"/>
          <w:b/>
          <w:bCs/>
          <w:lang w:val="en-GB"/>
        </w:rPr>
        <w:t>User Interface Development</w:t>
      </w:r>
      <w:r w:rsidRPr="00333B45">
        <w:rPr>
          <w:rFonts w:ascii="Arial Nova Light" w:hAnsi="Arial Nova Light"/>
          <w:lang w:val="en-GB"/>
        </w:rPr>
        <w:t>: Creating a web-based or mobile-friendly platform for real-time interaction.</w:t>
      </w:r>
    </w:p>
    <w:p w14:paraId="54ECD233" w14:textId="77777777" w:rsidR="00186C76" w:rsidRPr="00333B45" w:rsidRDefault="00186C76" w:rsidP="002858A0">
      <w:pPr>
        <w:rPr>
          <w:rFonts w:ascii="Arial Nova Light" w:hAnsi="Arial Nova Light"/>
          <w:b/>
          <w:bCs/>
          <w:lang w:val="en-GB"/>
        </w:rPr>
      </w:pPr>
    </w:p>
    <w:p w14:paraId="60790F73" w14:textId="172A82E9" w:rsidR="002858A0" w:rsidRPr="002858A0" w:rsidRDefault="00186C76" w:rsidP="002858A0">
      <w:pPr>
        <w:rPr>
          <w:rFonts w:ascii="Arial Nova Light" w:hAnsi="Arial Nova Light"/>
          <w:lang w:val="de-CH"/>
        </w:rPr>
      </w:pPr>
      <w:r>
        <w:rPr>
          <w:rFonts w:ascii="Arial Nova Light" w:hAnsi="Arial Nova Light"/>
          <w:b/>
          <w:bCs/>
          <w:lang w:val="de-CH"/>
        </w:rPr>
        <w:lastRenderedPageBreak/>
        <w:t>S</w:t>
      </w:r>
      <w:r w:rsidR="002858A0" w:rsidRPr="002858A0">
        <w:rPr>
          <w:rFonts w:ascii="Arial Nova Light" w:hAnsi="Arial Nova Light"/>
          <w:b/>
          <w:bCs/>
          <w:lang w:val="de-CH"/>
        </w:rPr>
        <w:t>uccess Evaluation</w:t>
      </w:r>
    </w:p>
    <w:p w14:paraId="1F52998D" w14:textId="77777777" w:rsidR="002858A0" w:rsidRPr="00333B45" w:rsidRDefault="002858A0" w:rsidP="002858A0">
      <w:pPr>
        <w:numPr>
          <w:ilvl w:val="0"/>
          <w:numId w:val="5"/>
        </w:numPr>
        <w:rPr>
          <w:rFonts w:ascii="Arial Nova Light" w:hAnsi="Arial Nova Light"/>
          <w:lang w:val="en-GB"/>
        </w:rPr>
      </w:pPr>
      <w:r w:rsidRPr="00333B45">
        <w:rPr>
          <w:rFonts w:ascii="Arial Nova Light" w:hAnsi="Arial Nova Light"/>
          <w:b/>
          <w:bCs/>
          <w:lang w:val="en-GB"/>
        </w:rPr>
        <w:t>Mid-Term Review</w:t>
      </w:r>
      <w:r w:rsidRPr="00333B45">
        <w:rPr>
          <w:rFonts w:ascii="Arial Nova Light" w:hAnsi="Arial Nova Light"/>
          <w:lang w:val="en-GB"/>
        </w:rPr>
        <w:t>: Assess model accuracy, user adoption, and engagement.</w:t>
      </w:r>
    </w:p>
    <w:p w14:paraId="3ED989D8" w14:textId="77777777" w:rsidR="002858A0" w:rsidRPr="00333B45" w:rsidRDefault="002858A0" w:rsidP="002858A0">
      <w:pPr>
        <w:numPr>
          <w:ilvl w:val="0"/>
          <w:numId w:val="5"/>
        </w:numPr>
        <w:rPr>
          <w:rFonts w:ascii="Arial Nova Light" w:hAnsi="Arial Nova Light"/>
          <w:lang w:val="en-GB"/>
        </w:rPr>
      </w:pPr>
      <w:r w:rsidRPr="00333B45">
        <w:rPr>
          <w:rFonts w:ascii="Arial Nova Light" w:hAnsi="Arial Nova Light"/>
          <w:b/>
          <w:bCs/>
          <w:lang w:val="en-GB"/>
        </w:rPr>
        <w:t>Final Evaluation</w:t>
      </w:r>
      <w:r w:rsidRPr="00333B45">
        <w:rPr>
          <w:rFonts w:ascii="Arial Nova Light" w:hAnsi="Arial Nova Light"/>
          <w:lang w:val="en-GB"/>
        </w:rPr>
        <w:t>: Evaluate the impact on student comprehension and academic performance, ensuring ByteMentor achieves its goal as an effective AI-driven learning tool.</w:t>
      </w:r>
    </w:p>
    <w:p w14:paraId="3A89F238" w14:textId="60F24287" w:rsidR="002858A0" w:rsidRPr="00333B45" w:rsidRDefault="002858A0" w:rsidP="002858A0">
      <w:pPr>
        <w:rPr>
          <w:rFonts w:ascii="Arial Nova Light" w:hAnsi="Arial Nova Light"/>
          <w:lang w:val="en-GB"/>
        </w:rPr>
      </w:pPr>
      <w:r w:rsidRPr="00333B45">
        <w:rPr>
          <w:rFonts w:ascii="Arial Nova Light" w:hAnsi="Arial Nova Light"/>
          <w:b/>
          <w:bCs/>
          <w:lang w:val="en-GB"/>
        </w:rPr>
        <w:t>Conclusion</w:t>
      </w:r>
      <w:r w:rsidRPr="00333B45">
        <w:rPr>
          <w:rFonts w:ascii="Arial Nova Light" w:hAnsi="Arial Nova Light"/>
          <w:lang w:val="en-GB"/>
        </w:rPr>
        <w:t xml:space="preserve"> ByteMentor presents an innovative approach to academic assistance, leveraging AI to deliver an interactive, context-aware, and highly specialized study tool. By integrating verified academic content </w:t>
      </w:r>
      <w:r w:rsidR="00186C76" w:rsidRPr="00333B45">
        <w:rPr>
          <w:rFonts w:ascii="Arial Nova Light" w:hAnsi="Arial Nova Light"/>
          <w:lang w:val="en-GB"/>
        </w:rPr>
        <w:t xml:space="preserve">from ZHAW </w:t>
      </w:r>
      <w:r w:rsidRPr="00333B45">
        <w:rPr>
          <w:rFonts w:ascii="Arial Nova Light" w:hAnsi="Arial Nova Light"/>
          <w:lang w:val="en-GB"/>
        </w:rPr>
        <w:t>with LLM technology, ByteMentor has the potential to redefine how students access and interact with knowledge, leading to more efficient and effective learning outcomes</w:t>
      </w:r>
      <w:r w:rsidR="00186C76" w:rsidRPr="00333B45">
        <w:rPr>
          <w:rFonts w:ascii="Arial Nova Light" w:hAnsi="Arial Nova Light"/>
          <w:lang w:val="en-GB"/>
        </w:rPr>
        <w:t xml:space="preserve"> during the semester</w:t>
      </w:r>
      <w:r w:rsidRPr="00333B45">
        <w:rPr>
          <w:rFonts w:ascii="Arial Nova Light" w:hAnsi="Arial Nova Light"/>
          <w:lang w:val="en-GB"/>
        </w:rPr>
        <w:t>.</w:t>
      </w:r>
    </w:p>
    <w:p w14:paraId="5D68B2C8" w14:textId="77777777" w:rsidR="00186C76" w:rsidRDefault="00186C76" w:rsidP="002858A0">
      <w:pPr>
        <w:rPr>
          <w:rFonts w:ascii="Arial Nova Light" w:hAnsi="Arial Nova Light"/>
        </w:rPr>
        <w:sectPr w:rsidR="00186C76">
          <w:headerReference w:type="default" r:id="rId8"/>
          <w:footerReference w:type="default" r:id="rId9"/>
          <w:pgSz w:w="11906" w:h="16838"/>
          <w:pgMar w:top="1417" w:right="1417" w:bottom="1134" w:left="1417" w:header="708" w:footer="708" w:gutter="0"/>
          <w:cols w:space="708"/>
          <w:docGrid w:linePitch="360"/>
        </w:sectPr>
      </w:pPr>
    </w:p>
    <w:p w14:paraId="19BB3C01" w14:textId="13583BB8" w:rsidR="00F26C5F" w:rsidRPr="00186C76" w:rsidRDefault="00000000" w:rsidP="002858A0">
      <w:pPr>
        <w:rPr>
          <w:rFonts w:ascii="Arial Nova Light" w:hAnsi="Arial Nova Light"/>
        </w:rPr>
      </w:pPr>
      <w:r>
        <w:rPr>
          <w:rFonts w:ascii="Arial Nova Light" w:hAnsi="Arial Nova Light"/>
          <w:noProof/>
        </w:rPr>
        <w:lastRenderedPageBreak/>
        <w:object w:dxaOrig="1440" w:dyaOrig="1440" w14:anchorId="2F0634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62.15pt;margin-top:11.7pt;width:1256.35pt;height:374.65pt;z-index:251659264;mso-position-horizontal-relative:text;mso-position-vertical-relative:text;mso-width-relative:page;mso-height-relative:page">
            <v:imagedata r:id="rId10" o:title=""/>
          </v:shape>
          <o:OLEObject Type="Embed" ProgID="Excel.Sheet.12" ShapeID="_x0000_s2050" DrawAspect="Content" ObjectID="_1802675432" r:id="rId11"/>
        </w:object>
      </w:r>
    </w:p>
    <w:sectPr w:rsidR="00F26C5F" w:rsidRPr="00186C76" w:rsidSect="00186C76">
      <w:pgSz w:w="16838" w:h="11906" w:orient="landscape"/>
      <w:pgMar w:top="1417" w:right="1134"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58EAAE" w14:textId="77777777" w:rsidR="00325F65" w:rsidRDefault="00325F65">
      <w:pPr>
        <w:spacing w:after="0" w:line="240" w:lineRule="auto"/>
      </w:pPr>
    </w:p>
  </w:endnote>
  <w:endnote w:type="continuationSeparator" w:id="0">
    <w:p w14:paraId="16DEFAD5" w14:textId="77777777" w:rsidR="00325F65" w:rsidRDefault="00325F6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ova Light">
    <w:panose1 w:val="020B0304020202020204"/>
    <w:charset w:val="00"/>
    <w:family w:val="swiss"/>
    <w:pitch w:val="variable"/>
    <w:sig w:usb0="2000028F"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08130877"/>
      <w:docPartObj>
        <w:docPartGallery w:val="Page Numbers (Bottom of Page)"/>
        <w:docPartUnique/>
      </w:docPartObj>
    </w:sdtPr>
    <w:sdtContent>
      <w:p w14:paraId="00224C46" w14:textId="1F42D514" w:rsidR="00333B45" w:rsidRDefault="00333B45">
        <w:pPr>
          <w:pStyle w:val="Fuzeile"/>
          <w:jc w:val="right"/>
        </w:pPr>
        <w:r>
          <w:fldChar w:fldCharType="begin"/>
        </w:r>
        <w:r>
          <w:instrText>PAGE   \* MERGEFORMAT</w:instrText>
        </w:r>
        <w:r>
          <w:fldChar w:fldCharType="separate"/>
        </w:r>
        <w:r>
          <w:rPr>
            <w:lang w:val="de-DE"/>
          </w:rPr>
          <w:t>2</w:t>
        </w:r>
        <w:r>
          <w:fldChar w:fldCharType="end"/>
        </w:r>
      </w:p>
    </w:sdtContent>
  </w:sdt>
  <w:p w14:paraId="1221C732" w14:textId="77777777" w:rsidR="00333B45" w:rsidRDefault="00333B4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C8C319" w14:textId="77777777" w:rsidR="00325F65" w:rsidRDefault="00325F65">
      <w:pPr>
        <w:spacing w:after="0" w:line="240" w:lineRule="auto"/>
      </w:pPr>
    </w:p>
  </w:footnote>
  <w:footnote w:type="continuationSeparator" w:id="0">
    <w:p w14:paraId="2BAF7C68" w14:textId="77777777" w:rsidR="00325F65" w:rsidRDefault="00325F6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CDA81" w14:textId="56615FA0" w:rsidR="00333B45" w:rsidRPr="00333B45" w:rsidRDefault="00333B45" w:rsidP="00333B45">
    <w:pPr>
      <w:pStyle w:val="Fuzeile"/>
    </w:pPr>
    <w:r w:rsidRPr="00333B45">
      <w:rPr>
        <w:lang w:val="en-GB"/>
      </w:rPr>
      <w:t xml:space="preserve">ZHAW – Data Science </w:t>
    </w:r>
    <w:proofErr w:type="spellStart"/>
    <w:r w:rsidRPr="00333B45">
      <w:rPr>
        <w:sz w:val="20"/>
        <w:szCs w:val="20"/>
      </w:rPr>
      <w:t>Azevekat</w:t>
    </w:r>
    <w:proofErr w:type="spellEnd"/>
    <w:r w:rsidRPr="00333B45">
      <w:rPr>
        <w:sz w:val="20"/>
        <w:szCs w:val="20"/>
      </w:rPr>
      <w:t xml:space="preserve">, </w:t>
    </w:r>
    <w:proofErr w:type="spellStart"/>
    <w:r w:rsidRPr="00333B45">
      <w:rPr>
        <w:sz w:val="20"/>
        <w:szCs w:val="20"/>
      </w:rPr>
      <w:t>Schwadam</w:t>
    </w:r>
    <w:proofErr w:type="spellEnd"/>
    <w:r w:rsidRPr="00333B45">
      <w:rPr>
        <w:sz w:val="20"/>
        <w:szCs w:val="20"/>
      </w:rPr>
      <w:t xml:space="preserve">, </w:t>
    </w:r>
    <w:proofErr w:type="spellStart"/>
    <w:r w:rsidRPr="00333B45">
      <w:rPr>
        <w:sz w:val="20"/>
        <w:szCs w:val="20"/>
      </w:rPr>
      <w:t>Tomicni</w:t>
    </w:r>
    <w:r w:rsidRPr="00333B45">
      <w:rPr>
        <w:sz w:val="20"/>
        <w:szCs w:val="20"/>
      </w:rPr>
      <w:t>k</w:t>
    </w:r>
    <w:proofErr w:type="spellEnd"/>
    <w:r w:rsidRPr="00333B45">
      <w:rPr>
        <w:lang w:val="en-GB"/>
      </w:rPr>
      <w:tab/>
    </w:r>
    <w:r>
      <w:rPr>
        <w:lang w:val="en-GB"/>
      </w:rPr>
      <w:tab/>
    </w:r>
    <w:r w:rsidRPr="00333B45">
      <w:rPr>
        <w:lang w:val="en-GB"/>
      </w:rPr>
      <w:t>05.03.2025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52474"/>
    <w:multiLevelType w:val="multilevel"/>
    <w:tmpl w:val="53820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A70284"/>
    <w:multiLevelType w:val="hybridMultilevel"/>
    <w:tmpl w:val="631242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7E47ED6"/>
    <w:multiLevelType w:val="hybridMultilevel"/>
    <w:tmpl w:val="3CDE7D5A"/>
    <w:lvl w:ilvl="0" w:tplc="6DCCA652">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63FB59AA"/>
    <w:multiLevelType w:val="multilevel"/>
    <w:tmpl w:val="4E383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7A4152"/>
    <w:multiLevelType w:val="multilevel"/>
    <w:tmpl w:val="513E0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956B4D"/>
    <w:multiLevelType w:val="multilevel"/>
    <w:tmpl w:val="81D09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E22B75"/>
    <w:multiLevelType w:val="multilevel"/>
    <w:tmpl w:val="BE3C8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4481464">
    <w:abstractNumId w:val="3"/>
  </w:num>
  <w:num w:numId="2" w16cid:durableId="2000382532">
    <w:abstractNumId w:val="4"/>
  </w:num>
  <w:num w:numId="3" w16cid:durableId="836727107">
    <w:abstractNumId w:val="6"/>
  </w:num>
  <w:num w:numId="4" w16cid:durableId="1478448300">
    <w:abstractNumId w:val="5"/>
  </w:num>
  <w:num w:numId="5" w16cid:durableId="1013216903">
    <w:abstractNumId w:val="0"/>
  </w:num>
  <w:num w:numId="6" w16cid:durableId="854996723">
    <w:abstractNumId w:val="2"/>
  </w:num>
  <w:num w:numId="7" w16cid:durableId="1837127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72A"/>
    <w:rsid w:val="000E5D83"/>
    <w:rsid w:val="00186C76"/>
    <w:rsid w:val="002858A0"/>
    <w:rsid w:val="002A46FE"/>
    <w:rsid w:val="00300FE7"/>
    <w:rsid w:val="00325F65"/>
    <w:rsid w:val="00333B45"/>
    <w:rsid w:val="00374AB8"/>
    <w:rsid w:val="00514DA2"/>
    <w:rsid w:val="00805AE2"/>
    <w:rsid w:val="008A4A2A"/>
    <w:rsid w:val="00C94EED"/>
    <w:rsid w:val="00CD7615"/>
    <w:rsid w:val="00DD6F97"/>
    <w:rsid w:val="00E06825"/>
    <w:rsid w:val="00E8572A"/>
    <w:rsid w:val="00F26C5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017BC02E"/>
  <w15:chartTrackingRefBased/>
  <w15:docId w15:val="{232DCD2B-14C2-468A-9AE4-2686918D1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E8572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semiHidden/>
    <w:unhideWhenUsed/>
    <w:qFormat/>
    <w:rsid w:val="00E8572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E8572A"/>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E8572A"/>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E8572A"/>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E8572A"/>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8572A"/>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8572A"/>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8572A"/>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8572A"/>
    <w:rPr>
      <w:rFonts w:asciiTheme="majorHAnsi" w:eastAsiaTheme="majorEastAsia" w:hAnsiTheme="majorHAnsi" w:cstheme="majorBidi"/>
      <w:color w:val="2F5496" w:themeColor="accent1" w:themeShade="BF"/>
      <w:sz w:val="40"/>
      <w:szCs w:val="40"/>
      <w:lang w:val="en-US"/>
    </w:rPr>
  </w:style>
  <w:style w:type="character" w:customStyle="1" w:styleId="berschrift2Zchn">
    <w:name w:val="Überschrift 2 Zchn"/>
    <w:basedOn w:val="Absatz-Standardschriftart"/>
    <w:link w:val="berschrift2"/>
    <w:uiPriority w:val="9"/>
    <w:semiHidden/>
    <w:rsid w:val="00E8572A"/>
    <w:rPr>
      <w:rFonts w:asciiTheme="majorHAnsi" w:eastAsiaTheme="majorEastAsia" w:hAnsiTheme="majorHAnsi" w:cstheme="majorBidi"/>
      <w:color w:val="2F5496" w:themeColor="accent1" w:themeShade="BF"/>
      <w:sz w:val="32"/>
      <w:szCs w:val="32"/>
      <w:lang w:val="en-US"/>
    </w:rPr>
  </w:style>
  <w:style w:type="character" w:customStyle="1" w:styleId="berschrift3Zchn">
    <w:name w:val="Überschrift 3 Zchn"/>
    <w:basedOn w:val="Absatz-Standardschriftart"/>
    <w:link w:val="berschrift3"/>
    <w:uiPriority w:val="9"/>
    <w:semiHidden/>
    <w:rsid w:val="00E8572A"/>
    <w:rPr>
      <w:rFonts w:eastAsiaTheme="majorEastAsia" w:cstheme="majorBidi"/>
      <w:color w:val="2F5496" w:themeColor="accent1" w:themeShade="BF"/>
      <w:sz w:val="28"/>
      <w:szCs w:val="28"/>
      <w:lang w:val="en-US"/>
    </w:rPr>
  </w:style>
  <w:style w:type="character" w:customStyle="1" w:styleId="berschrift4Zchn">
    <w:name w:val="Überschrift 4 Zchn"/>
    <w:basedOn w:val="Absatz-Standardschriftart"/>
    <w:link w:val="berschrift4"/>
    <w:uiPriority w:val="9"/>
    <w:semiHidden/>
    <w:rsid w:val="00E8572A"/>
    <w:rPr>
      <w:rFonts w:eastAsiaTheme="majorEastAsia" w:cstheme="majorBidi"/>
      <w:i/>
      <w:iCs/>
      <w:color w:val="2F5496" w:themeColor="accent1" w:themeShade="BF"/>
      <w:lang w:val="en-US"/>
    </w:rPr>
  </w:style>
  <w:style w:type="character" w:customStyle="1" w:styleId="berschrift5Zchn">
    <w:name w:val="Überschrift 5 Zchn"/>
    <w:basedOn w:val="Absatz-Standardschriftart"/>
    <w:link w:val="berschrift5"/>
    <w:uiPriority w:val="9"/>
    <w:semiHidden/>
    <w:rsid w:val="00E8572A"/>
    <w:rPr>
      <w:rFonts w:eastAsiaTheme="majorEastAsia" w:cstheme="majorBidi"/>
      <w:color w:val="2F5496" w:themeColor="accent1" w:themeShade="BF"/>
      <w:lang w:val="en-US"/>
    </w:rPr>
  </w:style>
  <w:style w:type="character" w:customStyle="1" w:styleId="berschrift6Zchn">
    <w:name w:val="Überschrift 6 Zchn"/>
    <w:basedOn w:val="Absatz-Standardschriftart"/>
    <w:link w:val="berschrift6"/>
    <w:uiPriority w:val="9"/>
    <w:semiHidden/>
    <w:rsid w:val="00E8572A"/>
    <w:rPr>
      <w:rFonts w:eastAsiaTheme="majorEastAsia" w:cstheme="majorBidi"/>
      <w:i/>
      <w:iCs/>
      <w:color w:val="595959" w:themeColor="text1" w:themeTint="A6"/>
      <w:lang w:val="en-US"/>
    </w:rPr>
  </w:style>
  <w:style w:type="character" w:customStyle="1" w:styleId="berschrift7Zchn">
    <w:name w:val="Überschrift 7 Zchn"/>
    <w:basedOn w:val="Absatz-Standardschriftart"/>
    <w:link w:val="berschrift7"/>
    <w:uiPriority w:val="9"/>
    <w:semiHidden/>
    <w:rsid w:val="00E8572A"/>
    <w:rPr>
      <w:rFonts w:eastAsiaTheme="majorEastAsia" w:cstheme="majorBidi"/>
      <w:color w:val="595959" w:themeColor="text1" w:themeTint="A6"/>
      <w:lang w:val="en-US"/>
    </w:rPr>
  </w:style>
  <w:style w:type="character" w:customStyle="1" w:styleId="berschrift8Zchn">
    <w:name w:val="Überschrift 8 Zchn"/>
    <w:basedOn w:val="Absatz-Standardschriftart"/>
    <w:link w:val="berschrift8"/>
    <w:uiPriority w:val="9"/>
    <w:semiHidden/>
    <w:rsid w:val="00E8572A"/>
    <w:rPr>
      <w:rFonts w:eastAsiaTheme="majorEastAsia" w:cstheme="majorBidi"/>
      <w:i/>
      <w:iCs/>
      <w:color w:val="272727" w:themeColor="text1" w:themeTint="D8"/>
      <w:lang w:val="en-US"/>
    </w:rPr>
  </w:style>
  <w:style w:type="character" w:customStyle="1" w:styleId="berschrift9Zchn">
    <w:name w:val="Überschrift 9 Zchn"/>
    <w:basedOn w:val="Absatz-Standardschriftart"/>
    <w:link w:val="berschrift9"/>
    <w:uiPriority w:val="9"/>
    <w:semiHidden/>
    <w:rsid w:val="00E8572A"/>
    <w:rPr>
      <w:rFonts w:eastAsiaTheme="majorEastAsia" w:cstheme="majorBidi"/>
      <w:color w:val="272727" w:themeColor="text1" w:themeTint="D8"/>
      <w:lang w:val="en-US"/>
    </w:rPr>
  </w:style>
  <w:style w:type="paragraph" w:styleId="Titel">
    <w:name w:val="Title"/>
    <w:basedOn w:val="Standard"/>
    <w:next w:val="Standard"/>
    <w:link w:val="TitelZchn"/>
    <w:uiPriority w:val="10"/>
    <w:qFormat/>
    <w:rsid w:val="00E857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8572A"/>
    <w:rPr>
      <w:rFonts w:asciiTheme="majorHAnsi" w:eastAsiaTheme="majorEastAsia" w:hAnsiTheme="majorHAnsi" w:cstheme="majorBidi"/>
      <w:spacing w:val="-10"/>
      <w:kern w:val="28"/>
      <w:sz w:val="56"/>
      <w:szCs w:val="56"/>
      <w:lang w:val="en-US"/>
    </w:rPr>
  </w:style>
  <w:style w:type="paragraph" w:styleId="Untertitel">
    <w:name w:val="Subtitle"/>
    <w:basedOn w:val="Standard"/>
    <w:next w:val="Standard"/>
    <w:link w:val="UntertitelZchn"/>
    <w:uiPriority w:val="11"/>
    <w:qFormat/>
    <w:rsid w:val="00E8572A"/>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8572A"/>
    <w:rPr>
      <w:rFonts w:eastAsiaTheme="majorEastAsia" w:cstheme="majorBidi"/>
      <w:color w:val="595959" w:themeColor="text1" w:themeTint="A6"/>
      <w:spacing w:val="15"/>
      <w:sz w:val="28"/>
      <w:szCs w:val="28"/>
      <w:lang w:val="en-US"/>
    </w:rPr>
  </w:style>
  <w:style w:type="paragraph" w:styleId="Zitat">
    <w:name w:val="Quote"/>
    <w:basedOn w:val="Standard"/>
    <w:next w:val="Standard"/>
    <w:link w:val="ZitatZchn"/>
    <w:uiPriority w:val="29"/>
    <w:qFormat/>
    <w:rsid w:val="00E8572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E8572A"/>
    <w:rPr>
      <w:i/>
      <w:iCs/>
      <w:color w:val="404040" w:themeColor="text1" w:themeTint="BF"/>
      <w:lang w:val="en-US"/>
    </w:rPr>
  </w:style>
  <w:style w:type="paragraph" w:styleId="Listenabsatz">
    <w:name w:val="List Paragraph"/>
    <w:basedOn w:val="Standard"/>
    <w:uiPriority w:val="34"/>
    <w:qFormat/>
    <w:rsid w:val="00E8572A"/>
    <w:pPr>
      <w:ind w:left="720"/>
      <w:contextualSpacing/>
    </w:pPr>
  </w:style>
  <w:style w:type="character" w:styleId="IntensiveHervorhebung">
    <w:name w:val="Intense Emphasis"/>
    <w:basedOn w:val="Absatz-Standardschriftart"/>
    <w:uiPriority w:val="21"/>
    <w:qFormat/>
    <w:rsid w:val="00E8572A"/>
    <w:rPr>
      <w:i/>
      <w:iCs/>
      <w:color w:val="2F5496" w:themeColor="accent1" w:themeShade="BF"/>
    </w:rPr>
  </w:style>
  <w:style w:type="paragraph" w:styleId="IntensivesZitat">
    <w:name w:val="Intense Quote"/>
    <w:basedOn w:val="Standard"/>
    <w:next w:val="Standard"/>
    <w:link w:val="IntensivesZitatZchn"/>
    <w:uiPriority w:val="30"/>
    <w:qFormat/>
    <w:rsid w:val="00E8572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E8572A"/>
    <w:rPr>
      <w:i/>
      <w:iCs/>
      <w:color w:val="2F5496" w:themeColor="accent1" w:themeShade="BF"/>
      <w:lang w:val="en-US"/>
    </w:rPr>
  </w:style>
  <w:style w:type="character" w:styleId="IntensiverVerweis">
    <w:name w:val="Intense Reference"/>
    <w:basedOn w:val="Absatz-Standardschriftart"/>
    <w:uiPriority w:val="32"/>
    <w:qFormat/>
    <w:rsid w:val="00E8572A"/>
    <w:rPr>
      <w:b/>
      <w:bCs/>
      <w:smallCaps/>
      <w:color w:val="2F5496" w:themeColor="accent1" w:themeShade="BF"/>
      <w:spacing w:val="5"/>
    </w:rPr>
  </w:style>
  <w:style w:type="paragraph" w:styleId="Kopfzeile">
    <w:name w:val="header"/>
    <w:basedOn w:val="Standard"/>
    <w:link w:val="KopfzeileZchn"/>
    <w:uiPriority w:val="99"/>
    <w:unhideWhenUsed/>
    <w:rsid w:val="00333B45"/>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333B45"/>
    <w:rPr>
      <w:lang w:val="en-US"/>
    </w:rPr>
  </w:style>
  <w:style w:type="paragraph" w:styleId="Fuzeile">
    <w:name w:val="footer"/>
    <w:basedOn w:val="Standard"/>
    <w:link w:val="FuzeileZchn"/>
    <w:uiPriority w:val="99"/>
    <w:unhideWhenUsed/>
    <w:rsid w:val="00333B45"/>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333B45"/>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5621375">
      <w:bodyDiv w:val="1"/>
      <w:marLeft w:val="0"/>
      <w:marRight w:val="0"/>
      <w:marTop w:val="0"/>
      <w:marBottom w:val="0"/>
      <w:divBdr>
        <w:top w:val="none" w:sz="0" w:space="0" w:color="auto"/>
        <w:left w:val="none" w:sz="0" w:space="0" w:color="auto"/>
        <w:bottom w:val="none" w:sz="0" w:space="0" w:color="auto"/>
        <w:right w:val="none" w:sz="0" w:space="0" w:color="auto"/>
      </w:divBdr>
    </w:div>
    <w:div w:id="1647709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Excel_Worksheet.xlsx"/><Relationship Id="rId5" Type="http://schemas.openxmlformats.org/officeDocument/2006/relationships/webSettings" Target="webSettings.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E44D00-F67C-4648-9D2F-AC9547E1F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491</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Tomic Nikola</dc:creator>
  <cp:keywords/>
  <dc:description/>
  <cp:lastModifiedBy>Katharina Azevedo</cp:lastModifiedBy>
  <cp:revision>2</cp:revision>
  <dcterms:created xsi:type="dcterms:W3CDTF">2025-03-05T09:24:00Z</dcterms:created>
  <dcterms:modified xsi:type="dcterms:W3CDTF">2025-03-05T09:24:00Z</dcterms:modified>
</cp:coreProperties>
</file>