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64" w:rsidRDefault="00F73153">
      <w:r>
        <w:t>Project Scope: Statement of Work</w:t>
      </w:r>
    </w:p>
    <w:p w:rsidR="00F73153" w:rsidRDefault="00F73153"/>
    <w:p w:rsidR="00F73153" w:rsidRDefault="00F73153" w:rsidP="00F73153">
      <w:pPr>
        <w:pStyle w:val="ListParagraph"/>
        <w:numPr>
          <w:ilvl w:val="0"/>
          <w:numId w:val="1"/>
        </w:numPr>
      </w:pPr>
      <w:r>
        <w:t xml:space="preserve">Reason for Project: </w:t>
      </w:r>
    </w:p>
    <w:p w:rsidR="00F73153" w:rsidRDefault="00F73153" w:rsidP="00F73153">
      <w:pPr>
        <w:ind w:left="720"/>
      </w:pPr>
      <w:r>
        <w:t>Students at Yale University intend to take upon one of the greatest engineering challenges available to them and construct an FSAE vehicle that will win overall at Formula Hybrid, Formula North, and Formula Electric.</w:t>
      </w:r>
    </w:p>
    <w:p w:rsidR="00F73153" w:rsidRDefault="00F73153" w:rsidP="00F73153">
      <w:pPr>
        <w:pStyle w:val="ListParagraph"/>
        <w:numPr>
          <w:ilvl w:val="0"/>
          <w:numId w:val="1"/>
        </w:numPr>
      </w:pPr>
      <w:r>
        <w:t xml:space="preserve">Project Objectives: </w:t>
      </w:r>
    </w:p>
    <w:p w:rsidR="00F73153" w:rsidRDefault="00F73153" w:rsidP="00F73153">
      <w:pPr>
        <w:pStyle w:val="ListParagraph"/>
        <w:numPr>
          <w:ilvl w:val="1"/>
          <w:numId w:val="1"/>
        </w:numPr>
      </w:pPr>
      <w:r>
        <w:t>Demonstrate sound engineering principles in the design of the vehicle</w:t>
      </w:r>
    </w:p>
    <w:p w:rsidR="00F73153" w:rsidRDefault="00F73153" w:rsidP="00F73153">
      <w:pPr>
        <w:pStyle w:val="ListParagraph"/>
        <w:numPr>
          <w:ilvl w:val="1"/>
          <w:numId w:val="1"/>
        </w:numPr>
      </w:pPr>
      <w:r>
        <w:t>Prove to the engineering community and to Yale that Yale students are among the best student engineers in the world</w:t>
      </w:r>
    </w:p>
    <w:p w:rsidR="00F73153" w:rsidRDefault="00F73153" w:rsidP="00F73153">
      <w:pPr>
        <w:pStyle w:val="ListParagraph"/>
        <w:numPr>
          <w:ilvl w:val="1"/>
          <w:numId w:val="1"/>
        </w:numPr>
      </w:pPr>
      <w:r>
        <w:t>Strive for designs that are simple and completeable</w:t>
      </w:r>
    </w:p>
    <w:p w:rsidR="00F73153" w:rsidRDefault="00F73153" w:rsidP="00F73153">
      <w:pPr>
        <w:pStyle w:val="ListParagraph"/>
        <w:numPr>
          <w:ilvl w:val="1"/>
          <w:numId w:val="1"/>
        </w:numPr>
      </w:pPr>
      <w:r>
        <w:t>Create a powerful vehicle under 250 kg</w:t>
      </w:r>
    </w:p>
    <w:p w:rsidR="00F73153" w:rsidRDefault="00F73153" w:rsidP="00F73153">
      <w:pPr>
        <w:pStyle w:val="ListParagraph"/>
        <w:numPr>
          <w:ilvl w:val="0"/>
          <w:numId w:val="1"/>
        </w:numPr>
      </w:pPr>
      <w:r>
        <w:t>Sponsor of the Project:</w:t>
      </w:r>
    </w:p>
    <w:p w:rsidR="006E06B6" w:rsidRDefault="006E06B6" w:rsidP="006E06B6">
      <w:pPr>
        <w:ind w:left="720"/>
      </w:pPr>
      <w:r>
        <w:t xml:space="preserve">The project is funded through a collection of sponsors. The School of Engineering and Applied Sciences at Yale University (SEAS), TurkCell, and ALCOA are primary donors. As an educational institution, SEAS would like the project to educate it students in good engineering and project management practices. TurkCell funded the vehicle with the expectancy of 4G connectivity with the vehicle. </w:t>
      </w:r>
    </w:p>
    <w:p w:rsidR="00F73153" w:rsidRDefault="00F73153" w:rsidP="00F73153">
      <w:pPr>
        <w:pStyle w:val="ListParagraph"/>
        <w:numPr>
          <w:ilvl w:val="0"/>
          <w:numId w:val="1"/>
        </w:numPr>
      </w:pPr>
      <w:r>
        <w:t>Project Manager</w:t>
      </w:r>
      <w:r w:rsidR="006E06B6">
        <w:t>:</w:t>
      </w:r>
    </w:p>
    <w:p w:rsidR="006E06B6" w:rsidRDefault="006E06B6" w:rsidP="006E06B6">
      <w:pPr>
        <w:ind w:left="720"/>
      </w:pPr>
      <w:r>
        <w:t>Dante Archageli will act as project manager. He will work closely with Phillip Piper, Chief Engineer, and Taha R</w:t>
      </w:r>
      <w:r w:rsidRPr="006E06B6">
        <w:t>amazanoglu</w:t>
      </w:r>
      <w:r>
        <w:t>, the president.</w:t>
      </w:r>
    </w:p>
    <w:p w:rsidR="006E06B6" w:rsidRDefault="00F73153" w:rsidP="006E06B6">
      <w:pPr>
        <w:pStyle w:val="ListParagraph"/>
        <w:numPr>
          <w:ilvl w:val="0"/>
          <w:numId w:val="1"/>
        </w:numPr>
      </w:pPr>
      <w:r>
        <w:t>Key Project Deliverables</w:t>
      </w:r>
      <w:r w:rsidR="006E06B6">
        <w:t>:</w:t>
      </w:r>
    </w:p>
    <w:p w:rsidR="006E06B6" w:rsidRDefault="00EA5AF6" w:rsidP="006E06B6">
      <w:pPr>
        <w:pStyle w:val="ListParagraph"/>
      </w:pPr>
      <w:r>
        <w:t xml:space="preserve">An FSAE vehicle with </w:t>
      </w:r>
      <w:r w:rsidR="006E06B6">
        <w:t xml:space="preserve">supporting </w:t>
      </w:r>
      <w:r>
        <w:t>design and project management documentation will be finished by April 1</w:t>
      </w:r>
      <w:r w:rsidRPr="00EA5AF6">
        <w:rPr>
          <w:vertAlign w:val="superscript"/>
        </w:rPr>
        <w:t>st</w:t>
      </w:r>
      <w:r>
        <w:t xml:space="preserve">, 2016. </w:t>
      </w:r>
    </w:p>
    <w:p w:rsidR="00EA5AF6" w:rsidRDefault="006E06B6" w:rsidP="00EA5AF6">
      <w:pPr>
        <w:pStyle w:val="ListParagraph"/>
        <w:numPr>
          <w:ilvl w:val="0"/>
          <w:numId w:val="1"/>
        </w:numPr>
      </w:pPr>
      <w:r>
        <w:t>Key Milestones:</w:t>
      </w:r>
    </w:p>
    <w:p w:rsidR="00EA5AF6" w:rsidRDefault="00EA5AF6" w:rsidP="00EA5AF6">
      <w:pPr>
        <w:pStyle w:val="ListParagraph"/>
      </w:pPr>
      <w:r>
        <w:t>Finalize Project Plan, Register for Formula Hybrid 10/18</w:t>
      </w:r>
    </w:p>
    <w:p w:rsidR="00EA5AF6" w:rsidRDefault="00EA5AF6" w:rsidP="00EA5AF6">
      <w:pPr>
        <w:pStyle w:val="ListParagraph"/>
      </w:pPr>
      <w:r>
        <w:t>Receive delivery of finished chassis 11/1</w:t>
      </w:r>
    </w:p>
    <w:p w:rsidR="00EA5AF6" w:rsidRDefault="00EA5AF6" w:rsidP="00EA5AF6">
      <w:pPr>
        <w:pStyle w:val="ListParagraph"/>
      </w:pPr>
      <w:r>
        <w:t>Finish installation of suspension, transmission, steering 12/20</w:t>
      </w:r>
    </w:p>
    <w:p w:rsidR="00EA5AF6" w:rsidRDefault="00EA5AF6" w:rsidP="00EA5AF6">
      <w:pPr>
        <w:pStyle w:val="ListParagraph"/>
      </w:pPr>
      <w:r>
        <w:t>Vehicle moves under own power 2/1</w:t>
      </w:r>
    </w:p>
    <w:p w:rsidR="00EA5AF6" w:rsidRDefault="00EA5AF6" w:rsidP="00EA5AF6">
      <w:pPr>
        <w:pStyle w:val="ListParagraph"/>
      </w:pPr>
      <w:r>
        <w:t>A reliable/test/tunable vehicle 3/15</w:t>
      </w:r>
    </w:p>
    <w:p w:rsidR="00F73153" w:rsidRDefault="00F73153" w:rsidP="006E06B6">
      <w:pPr>
        <w:pStyle w:val="ListParagraph"/>
        <w:numPr>
          <w:ilvl w:val="0"/>
          <w:numId w:val="1"/>
        </w:numPr>
      </w:pPr>
      <w:r>
        <w:t>Expected Results</w:t>
      </w:r>
      <w:r w:rsidR="00EA5AF6">
        <w:t>:</w:t>
      </w:r>
    </w:p>
    <w:p w:rsidR="00EA5AF6" w:rsidRDefault="00EA5AF6" w:rsidP="00EA5AF6">
      <w:pPr>
        <w:pStyle w:val="ListParagraph"/>
      </w:pPr>
      <w:r>
        <w:t xml:space="preserve">An FSAE </w:t>
      </w:r>
      <w:r w:rsidR="00292832">
        <w:t>vehicle</w:t>
      </w:r>
      <w:r w:rsidR="00292832">
        <w:t xml:space="preserve"> completed on time </w:t>
      </w:r>
      <w:r>
        <w:t>with a top speed of 85 mph, 0-60mph time of ____, a 75 meter time of _____, an efficiency of _____, and the ability to finish a ____ length endurance course at an avergare speed of _____ mph.</w:t>
      </w:r>
    </w:p>
    <w:p w:rsidR="00F73153" w:rsidRDefault="00F73153" w:rsidP="00F73153">
      <w:pPr>
        <w:pStyle w:val="ListParagraph"/>
        <w:numPr>
          <w:ilvl w:val="0"/>
          <w:numId w:val="1"/>
        </w:numPr>
      </w:pPr>
      <w:r>
        <w:t>Measures of Success</w:t>
      </w:r>
      <w:r w:rsidR="00292832">
        <w:t>:</w:t>
      </w:r>
    </w:p>
    <w:p w:rsidR="00292832" w:rsidRDefault="00292832" w:rsidP="00292832">
      <w:pPr>
        <w:pStyle w:val="ListParagraph"/>
      </w:pPr>
      <w:r>
        <w:t>We will compare the realized expected results to our goals set above. We will stress completition of a reliable vehicle on time before completetion of a ridiculously fast vehicle.</w:t>
      </w:r>
      <w:bookmarkStart w:id="0" w:name="_GoBack"/>
      <w:bookmarkEnd w:id="0"/>
    </w:p>
    <w:p w:rsidR="00F73153" w:rsidRDefault="00F73153" w:rsidP="00F73153">
      <w:pPr>
        <w:pStyle w:val="ListParagraph"/>
      </w:pPr>
    </w:p>
    <w:sectPr w:rsidR="00F73153" w:rsidSect="009F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60412"/>
    <w:multiLevelType w:val="hybridMultilevel"/>
    <w:tmpl w:val="678E25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53"/>
    <w:rsid w:val="00292832"/>
    <w:rsid w:val="00631164"/>
    <w:rsid w:val="006E06B6"/>
    <w:rsid w:val="009F3484"/>
    <w:rsid w:val="00EA5AF6"/>
    <w:rsid w:val="00F73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6A6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295</Words>
  <Characters>1683</Characters>
  <Application>Microsoft Macintosh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1</cp:revision>
  <dcterms:created xsi:type="dcterms:W3CDTF">2015-10-04T18:38:00Z</dcterms:created>
  <dcterms:modified xsi:type="dcterms:W3CDTF">2015-10-04T19:15:00Z</dcterms:modified>
</cp:coreProperties>
</file>